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3173" w:rsidRDefault="000155E8" w:rsidP="002A0BC8">
      <w:pPr>
        <w:pStyle w:val="HeadingA"/>
        <w:suppressAutoHyphens/>
        <w:rPr>
          <w:sz w:val="36"/>
          <w:szCs w:val="36"/>
        </w:rPr>
      </w:pPr>
      <w:r w:rsidRPr="000155E8">
        <w:rPr>
          <w:i/>
          <w:iCs/>
          <w:noProof/>
          <w:sz w:val="22"/>
          <w:szCs w:val="22"/>
        </w:rPr>
        <w:drawing>
          <wp:anchor distT="152400" distB="152400" distL="152400" distR="152400" simplePos="0" relativeHeight="251662336" behindDoc="0" locked="0" layoutInCell="1" allowOverlap="1" wp14:anchorId="5E7042AC" wp14:editId="13BAB11B">
            <wp:simplePos x="0" y="0"/>
            <wp:positionH relativeFrom="page">
              <wp:posOffset>1440180</wp:posOffset>
            </wp:positionH>
            <wp:positionV relativeFrom="line">
              <wp:posOffset>816610</wp:posOffset>
            </wp:positionV>
            <wp:extent cx="2279015" cy="2860675"/>
            <wp:effectExtent l="0" t="0" r="6985" b="0"/>
            <wp:wrapTopAndBottom/>
            <wp:docPr id="1073741828" name="officeArt object" descr="Brooklyn_Museum_-_The_Tower_of_Siloam_(Le_tour_de_Siloë)_-_James_Tissot.jpg"/>
            <wp:cNvGraphicFramePr/>
            <a:graphic xmlns:a="http://schemas.openxmlformats.org/drawingml/2006/main">
              <a:graphicData uri="http://schemas.openxmlformats.org/drawingml/2006/picture">
                <pic:pic xmlns:pic="http://schemas.openxmlformats.org/drawingml/2006/picture">
                  <pic:nvPicPr>
                    <pic:cNvPr id="1073741828" name="Brooklyn_Museum_-_The_Tower_of_Siloam_(Le_tour_de_Siloë)_-_James_Tissot.jpg" descr="Brooklyn_Museum_-_The_Tower_of_Siloam_(Le_tour_de_Siloë)_-_James_Tissot.jpg"/>
                    <pic:cNvPicPr>
                      <a:picLocks noChangeAspect="1"/>
                    </pic:cNvPicPr>
                  </pic:nvPicPr>
                  <pic:blipFill>
                    <a:blip r:embed="rId8">
                      <a:extLst/>
                    </a:blip>
                    <a:stretch>
                      <a:fillRect/>
                    </a:stretch>
                  </pic:blipFill>
                  <pic:spPr>
                    <a:xfrm>
                      <a:off x="0" y="0"/>
                      <a:ext cx="2279015" cy="2860675"/>
                    </a:xfrm>
                    <a:prstGeom prst="rect">
                      <a:avLst/>
                    </a:prstGeom>
                    <a:ln w="12700" cap="flat">
                      <a:noFill/>
                      <a:miter lim="400000"/>
                    </a:ln>
                    <a:effectLst/>
                  </pic:spPr>
                </pic:pic>
              </a:graphicData>
            </a:graphic>
            <wp14:sizeRelV relativeFrom="margin">
              <wp14:pctHeight>0</wp14:pctHeight>
            </wp14:sizeRelV>
          </wp:anchor>
        </w:drawing>
      </w:r>
      <w:r w:rsidR="00583173">
        <w:rPr>
          <w:sz w:val="36"/>
          <w:szCs w:val="36"/>
        </w:rPr>
        <w:t xml:space="preserve">+ </w:t>
      </w:r>
      <w:r w:rsidR="00583173">
        <w:rPr>
          <w:smallCaps/>
          <w:sz w:val="36"/>
          <w:szCs w:val="36"/>
        </w:rPr>
        <w:t>The Third Sunday in Lent</w:t>
      </w:r>
      <w:r w:rsidR="00583173">
        <w:rPr>
          <w:sz w:val="36"/>
          <w:szCs w:val="36"/>
        </w:rPr>
        <w:t xml:space="preserve"> +</w:t>
      </w:r>
    </w:p>
    <w:p w:rsidR="00583173" w:rsidRDefault="00583173" w:rsidP="002A0BC8">
      <w:pPr>
        <w:pStyle w:val="HeadingA"/>
        <w:suppressAutoHyphens/>
      </w:pPr>
      <w:r>
        <w:rPr>
          <w:smallCaps/>
          <w:sz w:val="36"/>
          <w:szCs w:val="36"/>
        </w:rPr>
        <w:t>24 March A.D. 2019</w:t>
      </w:r>
    </w:p>
    <w:p w:rsidR="00583173" w:rsidRPr="00807A6F" w:rsidRDefault="00583173" w:rsidP="002A0BC8">
      <w:pPr>
        <w:pStyle w:val="CaptionA"/>
        <w:tabs>
          <w:tab w:val="left" w:pos="1440"/>
          <w:tab w:val="left" w:pos="2880"/>
          <w:tab w:val="left" w:pos="4320"/>
        </w:tabs>
        <w:jc w:val="center"/>
        <w:rPr>
          <w:lang w:val="en-US"/>
        </w:rPr>
      </w:pPr>
      <w:r w:rsidRPr="00807A6F">
        <w:rPr>
          <w:rFonts w:ascii="Book Antiqua" w:hAnsi="Book Antiqua"/>
          <w:i/>
          <w:iCs/>
          <w:sz w:val="22"/>
          <w:szCs w:val="22"/>
          <w:lang w:val="en-US"/>
        </w:rPr>
        <w:t xml:space="preserve">James </w:t>
      </w:r>
      <w:proofErr w:type="spellStart"/>
      <w:r w:rsidRPr="00807A6F">
        <w:rPr>
          <w:rFonts w:ascii="Book Antiqua" w:hAnsi="Book Antiqua"/>
          <w:i/>
          <w:iCs/>
          <w:sz w:val="22"/>
          <w:szCs w:val="22"/>
          <w:lang w:val="en-US"/>
        </w:rPr>
        <w:t>Tissot</w:t>
      </w:r>
      <w:proofErr w:type="spellEnd"/>
      <w:r w:rsidRPr="00807A6F">
        <w:rPr>
          <w:rFonts w:ascii="Book Antiqua" w:hAnsi="Book Antiqua"/>
          <w:i/>
          <w:iCs/>
          <w:sz w:val="22"/>
          <w:szCs w:val="22"/>
          <w:lang w:val="en-US"/>
        </w:rPr>
        <w:t xml:space="preserve">, </w:t>
      </w:r>
      <w:r>
        <w:rPr>
          <w:rFonts w:ascii="Book Antiqua" w:hAnsi="Book Antiqua"/>
          <w:i/>
          <w:iCs/>
          <w:sz w:val="22"/>
          <w:szCs w:val="22"/>
          <w:lang w:val="en-US"/>
        </w:rPr>
        <w:t>“The Tower of Siloam”</w:t>
      </w:r>
    </w:p>
    <w:p w:rsidR="007B573F" w:rsidRDefault="00854AE9" w:rsidP="002A0BC8">
      <w:pPr>
        <w:pStyle w:val="HeadingA"/>
        <w:tabs>
          <w:tab w:val="left" w:pos="1440"/>
          <w:tab w:val="right" w:pos="6480"/>
        </w:tabs>
        <w:suppressAutoHyphens/>
        <w:jc w:val="left"/>
      </w:pPr>
      <w:r>
        <w:rPr>
          <w:noProof/>
        </w:rPr>
        <mc:AlternateContent>
          <mc:Choice Requires="wps">
            <w:drawing>
              <wp:anchor distT="0" distB="0" distL="0" distR="0" simplePos="0" relativeHeight="251660288" behindDoc="0" locked="0" layoutInCell="1" allowOverlap="1" wp14:anchorId="2A49F0D1" wp14:editId="71A83E64">
                <wp:simplePos x="0" y="0"/>
                <wp:positionH relativeFrom="page">
                  <wp:posOffset>711159</wp:posOffset>
                </wp:positionH>
                <wp:positionV relativeFrom="line">
                  <wp:posOffset>5744859</wp:posOffset>
                </wp:positionV>
                <wp:extent cx="6337381" cy="324674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337381" cy="3246741"/>
                        </a:xfrm>
                        <a:prstGeom prst="rect">
                          <a:avLst/>
                        </a:prstGeom>
                        <a:noFill/>
                        <a:ln w="12700" cap="flat">
                          <a:noFill/>
                          <a:miter lim="400000"/>
                        </a:ln>
                        <a:effectLst/>
                      </wps:spPr>
                      <wps:txbx>
                        <w:txbxContent>
                          <w:p w:rsidR="007B573F" w:rsidRDefault="00854AE9">
                            <w:pPr>
                              <w:pStyle w:val="HeadingA"/>
                              <w:jc w:val="left"/>
                              <w:rPr>
                                <w:smallCaps/>
                              </w:rPr>
                            </w:pPr>
                            <w:r>
                              <w:rPr>
                                <w:rStyle w:val="DivineName"/>
                              </w:rPr>
                              <w:t>As We Gather</w:t>
                            </w:r>
                          </w:p>
                          <w:p w:rsidR="007B573F" w:rsidRDefault="007B573F">
                            <w:pPr>
                              <w:pStyle w:val="HeadingA"/>
                              <w:jc w:val="left"/>
                              <w:rPr>
                                <w:b w:val="0"/>
                                <w:bCs w:val="0"/>
                              </w:rPr>
                            </w:pPr>
                          </w:p>
                          <w:p w:rsidR="007B573F" w:rsidRDefault="007B573F">
                            <w:pPr>
                              <w:pStyle w:val="HeadingA"/>
                              <w:jc w:val="left"/>
                              <w:rPr>
                                <w:b w:val="0"/>
                                <w:bCs w:val="0"/>
                              </w:rPr>
                            </w:pPr>
                          </w:p>
                          <w:p w:rsidR="007B573F" w:rsidRDefault="007B573F">
                            <w:pPr>
                              <w:pStyle w:val="HeadingA"/>
                              <w:jc w:val="left"/>
                              <w:rPr>
                                <w:b w:val="0"/>
                                <w:bCs w:val="0"/>
                              </w:rPr>
                            </w:pPr>
                          </w:p>
                          <w:p w:rsidR="007B573F" w:rsidRDefault="00854AE9">
                            <w:pPr>
                              <w:pStyle w:val="HeadingA"/>
                              <w:jc w:val="left"/>
                              <w:rPr>
                                <w:b w:val="0"/>
                                <w:bCs w:val="0"/>
                                <w:i/>
                                <w:iCs/>
                              </w:rPr>
                            </w:pPr>
                            <w:r>
                              <w:rPr>
                                <w:b w:val="0"/>
                                <w:bCs w:val="0"/>
                                <w:i/>
                                <w:iCs/>
                              </w:rPr>
                              <w:t>Lighting of the Candles</w:t>
                            </w:r>
                          </w:p>
                          <w:p w:rsidR="007B573F" w:rsidRDefault="007B573F">
                            <w:pPr>
                              <w:pStyle w:val="HeadingA"/>
                              <w:jc w:val="left"/>
                              <w:rPr>
                                <w:b w:val="0"/>
                                <w:bCs w:val="0"/>
                                <w:i/>
                                <w:iCs/>
                              </w:rPr>
                            </w:pPr>
                          </w:p>
                          <w:p w:rsidR="007B573F" w:rsidRDefault="00854AE9">
                            <w:pPr>
                              <w:pStyle w:val="HeadingA"/>
                              <w:jc w:val="left"/>
                              <w:rPr>
                                <w:b w:val="0"/>
                                <w:bCs w:val="0"/>
                                <w:i/>
                                <w:iCs/>
                              </w:rPr>
                            </w:pPr>
                            <w:r>
                              <w:rPr>
                                <w:b w:val="0"/>
                                <w:bCs w:val="0"/>
                                <w:i/>
                                <w:iCs/>
                              </w:rPr>
                              <w:t>Ringing of the Carillon</w:t>
                            </w:r>
                          </w:p>
                          <w:p w:rsidR="007B573F" w:rsidRDefault="007B573F">
                            <w:pPr>
                              <w:pStyle w:val="HeadingA"/>
                              <w:jc w:val="left"/>
                              <w:rPr>
                                <w:b w:val="0"/>
                                <w:bCs w:val="0"/>
                                <w:i/>
                                <w:iCs/>
                              </w:rPr>
                            </w:pPr>
                          </w:p>
                          <w:p w:rsidR="007B573F" w:rsidRDefault="00854AE9">
                            <w:pPr>
                              <w:pStyle w:val="HeadingA"/>
                              <w:jc w:val="left"/>
                              <w:rPr>
                                <w:b w:val="0"/>
                                <w:bCs w:val="0"/>
                                <w:i/>
                                <w:iCs/>
                              </w:rPr>
                            </w:pPr>
                            <w:r>
                              <w:rPr>
                                <w:b w:val="0"/>
                                <w:bCs w:val="0"/>
                                <w:i/>
                                <w:iCs/>
                              </w:rPr>
                              <w:t>Announcements</w:t>
                            </w:r>
                          </w:p>
                          <w:p w:rsidR="007B573F" w:rsidRDefault="007B573F">
                            <w:pPr>
                              <w:pStyle w:val="HeadingA"/>
                              <w:jc w:val="left"/>
                              <w:rPr>
                                <w:b w:val="0"/>
                                <w:bCs w:val="0"/>
                                <w:i/>
                                <w:iCs/>
                              </w:rPr>
                            </w:pPr>
                          </w:p>
                          <w:p w:rsidR="007B573F" w:rsidRDefault="00854AE9">
                            <w:pPr>
                              <w:pStyle w:val="HeadingA"/>
                              <w:jc w:val="left"/>
                            </w:pPr>
                            <w:r>
                              <w:rPr>
                                <w:b w:val="0"/>
                                <w:bCs w:val="0"/>
                                <w:i/>
                                <w:iCs/>
                              </w:rPr>
                              <w:t>Prelude</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56pt;margin-top:452.35pt;width:499pt;height:255.6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" filled="f" stroked="f" strokeweight="1pt">
                <v:stroke miterlimit="4"/>
                <v:textbox inset="0,0,0,0">
                  <w:txbxContent>
                    <w:p w:rsidR="007B573F" w:rsidRDefault="00854AE9">
                      <w:pPr>
                        <w:pStyle w:val="HeadingA"/>
                        <w:jc w:val="left"/>
                        <w:rPr>
                          <w:smallCaps/>
                        </w:rPr>
                      </w:pPr>
                      <w:r>
                        <w:rPr>
                          <w:rStyle w:val="DivineName"/>
                        </w:rPr>
                        <w:t>As We Gather</w:t>
                      </w:r>
                    </w:p>
                    <w:p w:rsidR="007B573F" w:rsidRDefault="007B573F">
                      <w:pPr>
                        <w:pStyle w:val="HeadingA"/>
                        <w:jc w:val="left"/>
                        <w:rPr>
                          <w:b w:val="0"/>
                          <w:bCs w:val="0"/>
                        </w:rPr>
                      </w:pPr>
                    </w:p>
                    <w:p w:rsidR="007B573F" w:rsidRDefault="007B573F">
                      <w:pPr>
                        <w:pStyle w:val="HeadingA"/>
                        <w:jc w:val="left"/>
                        <w:rPr>
                          <w:b w:val="0"/>
                          <w:bCs w:val="0"/>
                        </w:rPr>
                      </w:pPr>
                    </w:p>
                    <w:p w:rsidR="007B573F" w:rsidRDefault="007B573F">
                      <w:pPr>
                        <w:pStyle w:val="HeadingA"/>
                        <w:jc w:val="left"/>
                        <w:rPr>
                          <w:b w:val="0"/>
                          <w:bCs w:val="0"/>
                        </w:rPr>
                      </w:pPr>
                    </w:p>
                    <w:p w:rsidR="007B573F" w:rsidRDefault="00854AE9">
                      <w:pPr>
                        <w:pStyle w:val="HeadingA"/>
                        <w:jc w:val="left"/>
                        <w:rPr>
                          <w:b w:val="0"/>
                          <w:bCs w:val="0"/>
                          <w:i/>
                          <w:iCs/>
                        </w:rPr>
                      </w:pPr>
                      <w:r>
                        <w:rPr>
                          <w:b w:val="0"/>
                          <w:bCs w:val="0"/>
                          <w:i/>
                          <w:iCs/>
                        </w:rPr>
                        <w:t>Lighting of the Candles</w:t>
                      </w:r>
                    </w:p>
                    <w:p w:rsidR="007B573F" w:rsidRDefault="007B573F">
                      <w:pPr>
                        <w:pStyle w:val="HeadingA"/>
                        <w:jc w:val="left"/>
                        <w:rPr>
                          <w:b w:val="0"/>
                          <w:bCs w:val="0"/>
                          <w:i/>
                          <w:iCs/>
                        </w:rPr>
                      </w:pPr>
                    </w:p>
                    <w:p w:rsidR="007B573F" w:rsidRDefault="00854AE9">
                      <w:pPr>
                        <w:pStyle w:val="HeadingA"/>
                        <w:jc w:val="left"/>
                        <w:rPr>
                          <w:b w:val="0"/>
                          <w:bCs w:val="0"/>
                          <w:i/>
                          <w:iCs/>
                        </w:rPr>
                      </w:pPr>
                      <w:r>
                        <w:rPr>
                          <w:b w:val="0"/>
                          <w:bCs w:val="0"/>
                          <w:i/>
                          <w:iCs/>
                        </w:rPr>
                        <w:t>Ringing of the Carillon</w:t>
                      </w:r>
                    </w:p>
                    <w:p w:rsidR="007B573F" w:rsidRDefault="007B573F">
                      <w:pPr>
                        <w:pStyle w:val="HeadingA"/>
                        <w:jc w:val="left"/>
                        <w:rPr>
                          <w:b w:val="0"/>
                          <w:bCs w:val="0"/>
                          <w:i/>
                          <w:iCs/>
                        </w:rPr>
                      </w:pPr>
                    </w:p>
                    <w:p w:rsidR="007B573F" w:rsidRDefault="00854AE9">
                      <w:pPr>
                        <w:pStyle w:val="HeadingA"/>
                        <w:jc w:val="left"/>
                        <w:rPr>
                          <w:b w:val="0"/>
                          <w:bCs w:val="0"/>
                          <w:i/>
                          <w:iCs/>
                        </w:rPr>
                      </w:pPr>
                      <w:r>
                        <w:rPr>
                          <w:b w:val="0"/>
                          <w:bCs w:val="0"/>
                          <w:i/>
                          <w:iCs/>
                        </w:rPr>
                        <w:t>Announcements</w:t>
                      </w:r>
                    </w:p>
                    <w:p w:rsidR="007B573F" w:rsidRDefault="007B573F">
                      <w:pPr>
                        <w:pStyle w:val="HeadingA"/>
                        <w:jc w:val="left"/>
                        <w:rPr>
                          <w:b w:val="0"/>
                          <w:bCs w:val="0"/>
                          <w:i/>
                          <w:iCs/>
                        </w:rPr>
                      </w:pPr>
                    </w:p>
                    <w:p w:rsidR="007B573F" w:rsidRDefault="00854AE9">
                      <w:pPr>
                        <w:pStyle w:val="HeadingA"/>
                        <w:jc w:val="left"/>
                      </w:pPr>
                      <w:r>
                        <w:rPr>
                          <w:b w:val="0"/>
                          <w:bCs w:val="0"/>
                          <w:i/>
                          <w:iCs/>
                        </w:rPr>
                        <w:t>Prelude</w:t>
                      </w:r>
                    </w:p>
                  </w:txbxContent>
                </v:textbox>
                <w10:wrap anchorx="page" anchory="line"/>
              </v:shape>
            </w:pict>
          </mc:Fallback>
        </mc:AlternateContent>
      </w:r>
      <w:r>
        <w:rPr>
          <w:noProof/>
        </w:rPr>
        <mc:AlternateContent>
          <mc:Choice Requires="wps">
            <w:drawing>
              <wp:anchor distT="0" distB="0" distL="0" distR="0" simplePos="0" relativeHeight="251659264" behindDoc="0" locked="0" layoutInCell="1" allowOverlap="1" wp14:anchorId="5E6E7292" wp14:editId="4E2E28C6">
                <wp:simplePos x="0" y="0"/>
                <wp:positionH relativeFrom="page">
                  <wp:posOffset>1971000</wp:posOffset>
                </wp:positionH>
                <wp:positionV relativeFrom="line">
                  <wp:posOffset>5076803</wp:posOffset>
                </wp:positionV>
                <wp:extent cx="3817700" cy="458907"/>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817700" cy="458907"/>
                        </a:xfrm>
                        <a:prstGeom prst="rect">
                          <a:avLst/>
                        </a:prstGeom>
                        <a:noFill/>
                        <a:ln w="12700" cap="flat">
                          <a:noFill/>
                          <a:miter lim="400000"/>
                        </a:ln>
                        <a:effectLst/>
                      </wps:spPr>
                      <wps:txbx>
                        <w:txbxContent>
                          <w:p w:rsidR="007B573F" w:rsidRDefault="00854AE9">
                            <w:pPr>
                              <w:pStyle w:val="HeadingA"/>
                            </w:pPr>
                            <w:r>
                              <w:rPr>
                                <w:sz w:val="36"/>
                                <w:szCs w:val="36"/>
                              </w:rPr>
                              <w:t>Sermon title</w:t>
                            </w:r>
                          </w:p>
                        </w:txbxContent>
                      </wps:txbx>
                      <wps:bodyPr wrap="square" lIns="0" tIns="0" rIns="0" bIns="0" numCol="1" anchor="t">
                        <a:noAutofit/>
                      </wps:bodyPr>
                    </wps:wsp>
                  </a:graphicData>
                </a:graphic>
              </wp:anchor>
            </w:drawing>
          </mc:Choice>
          <mc:Fallback>
            <w:pict>
              <v:shape id="_x0000_s1027" type="#_x0000_t202" alt="officeArt object" style="position:absolute;margin-left:155.2pt;margin-top:399.75pt;width:300.6pt;height:36.1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" filled="f" stroked="f" strokeweight="1pt">
                <v:stroke miterlimit="4"/>
                <v:textbox inset="0,0,0,0">
                  <w:txbxContent>
                    <w:p w:rsidR="007B573F" w:rsidRDefault="00854AE9">
                      <w:pPr>
                        <w:pStyle w:val="HeadingA"/>
                      </w:pPr>
                      <w:r>
                        <w:rPr>
                          <w:sz w:val="36"/>
                          <w:szCs w:val="36"/>
                        </w:rPr>
                        <w:t>Sermon title</w:t>
                      </w:r>
                    </w:p>
                  </w:txbxContent>
                </v:textbox>
                <w10:wrap anchorx="page" anchory="line"/>
              </v:shape>
            </w:pict>
          </mc:Fallback>
        </mc:AlternateContent>
      </w:r>
      <w:r>
        <w:rPr>
          <w:noProof/>
        </w:rPr>
        <mc:AlternateContent>
          <mc:Choice Requires="wps">
            <w:drawing>
              <wp:anchor distT="152400" distB="152400" distL="152400" distR="152400" simplePos="0" relativeHeight="251663360" behindDoc="0" locked="0" layoutInCell="1" allowOverlap="1" wp14:anchorId="5BDF16AF" wp14:editId="187620DA">
                <wp:simplePos x="0" y="0"/>
                <wp:positionH relativeFrom="page">
                  <wp:posOffset>2387936</wp:posOffset>
                </wp:positionH>
                <wp:positionV relativeFrom="line">
                  <wp:posOffset>4561838</wp:posOffset>
                </wp:positionV>
                <wp:extent cx="2983826" cy="261938"/>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2983826" cy="261938"/>
                        </a:xfrm>
                        <a:prstGeom prst="rect">
                          <a:avLst/>
                        </a:prstGeom>
                        <a:noFill/>
                        <a:ln w="12700" cap="flat">
                          <a:noFill/>
                          <a:miter lim="400000"/>
                        </a:ln>
                        <a:effectLst/>
                      </wps:spPr>
                      <wps:txbx>
                        <w:txbxContent>
                          <w:p w:rsidR="007B573F" w:rsidRPr="00807A6F" w:rsidRDefault="00854AE9">
                            <w:pPr>
                              <w:pStyle w:val="CaptionA"/>
                              <w:tabs>
                                <w:tab w:val="left" w:pos="1440"/>
                                <w:tab w:val="left" w:pos="2880"/>
                                <w:tab w:val="left" w:pos="4320"/>
                              </w:tabs>
                              <w:jc w:val="center"/>
                              <w:rPr>
                                <w:lang w:val="en-US"/>
                              </w:rPr>
                            </w:pPr>
                            <w:r w:rsidRPr="00807A6F">
                              <w:rPr>
                                <w:rFonts w:ascii="Book Antiqua" w:hAnsi="Book Antiqua"/>
                                <w:i/>
                                <w:iCs/>
                                <w:sz w:val="22"/>
                                <w:szCs w:val="22"/>
                                <w:lang w:val="en-US"/>
                              </w:rPr>
                              <w:t xml:space="preserve">James </w:t>
                            </w:r>
                            <w:proofErr w:type="spellStart"/>
                            <w:r w:rsidRPr="00807A6F">
                              <w:rPr>
                                <w:rFonts w:ascii="Book Antiqua" w:hAnsi="Book Antiqua"/>
                                <w:i/>
                                <w:iCs/>
                                <w:sz w:val="22"/>
                                <w:szCs w:val="22"/>
                                <w:lang w:val="en-US"/>
                              </w:rPr>
                              <w:t>Tissot</w:t>
                            </w:r>
                            <w:proofErr w:type="spellEnd"/>
                            <w:r w:rsidRPr="00807A6F">
                              <w:rPr>
                                <w:rFonts w:ascii="Book Antiqua" w:hAnsi="Book Antiqua"/>
                                <w:i/>
                                <w:iCs/>
                                <w:sz w:val="22"/>
                                <w:szCs w:val="22"/>
                                <w:lang w:val="en-US"/>
                              </w:rPr>
                              <w:t xml:space="preserve">, </w:t>
                            </w:r>
                            <w:r>
                              <w:rPr>
                                <w:rFonts w:ascii="Book Antiqua" w:hAnsi="Book Antiqua"/>
                                <w:i/>
                                <w:iCs/>
                                <w:sz w:val="22"/>
                                <w:szCs w:val="22"/>
                                <w:lang w:val="en-US"/>
                              </w:rPr>
                              <w:t>“The Tower of Siloam”</w:t>
                            </w:r>
                          </w:p>
                        </w:txbxContent>
                      </wps:txbx>
                      <wps:bodyPr wrap="square" lIns="0" tIns="0" rIns="0" bIns="0" numCol="1" anchor="ctr">
                        <a:noAutofit/>
                      </wps:bodyPr>
                    </wps:wsp>
                  </a:graphicData>
                </a:graphic>
              </wp:anchor>
            </w:drawing>
          </mc:Choice>
          <mc:Fallback>
            <w:pict>
              <v:shape id="_x0000_s1028" type="#_x0000_t202" alt="officeArt object" style="position:absolute;margin-left:188.05pt;margin-top:359.2pt;width:234.95pt;height:20.65pt;z-index:251663360;visibility:visible;mso-wrap-style:square;mso-wrap-distance-left:12pt;mso-wrap-distance-top:12pt;mso-wrap-distance-right:12pt;mso-wrap-distance-bottom:12pt;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" filled="f" stroked="f" strokeweight="1pt">
                <v:stroke miterlimit="4"/>
                <v:textbox inset="0,0,0,0">
                  <w:txbxContent>
                    <w:p w:rsidR="007B573F" w:rsidRPr="00807A6F" w:rsidRDefault="00854AE9">
                      <w:pPr>
                        <w:pStyle w:val="CaptionA"/>
                        <w:tabs>
                          <w:tab w:val="left" w:pos="1440"/>
                          <w:tab w:val="left" w:pos="2880"/>
                          <w:tab w:val="left" w:pos="4320"/>
                        </w:tabs>
                        <w:jc w:val="center"/>
                        <w:rPr>
                          <w:lang w:val="en-US"/>
                        </w:rPr>
                      </w:pPr>
                      <w:r w:rsidRPr="00807A6F">
                        <w:rPr>
                          <w:rFonts w:ascii="Book Antiqua" w:hAnsi="Book Antiqua"/>
                          <w:i/>
                          <w:iCs/>
                          <w:sz w:val="22"/>
                          <w:szCs w:val="22"/>
                          <w:lang w:val="en-US"/>
                        </w:rPr>
                        <w:t xml:space="preserve">James Tissot, </w:t>
                      </w:r>
                      <w:r>
                        <w:rPr>
                          <w:rFonts w:ascii="Book Antiqua" w:hAnsi="Book Antiqua"/>
                          <w:i/>
                          <w:iCs/>
                          <w:sz w:val="22"/>
                          <w:szCs w:val="22"/>
                          <w:lang w:val="en-US"/>
                        </w:rPr>
                        <w:t>“The Tower of Siloam”</w:t>
                      </w:r>
                    </w:p>
                  </w:txbxContent>
                </v:textbox>
                <w10:wrap type="topAndBottom" anchorx="page" anchory="line"/>
              </v:shape>
            </w:pict>
          </mc:Fallback>
        </mc:AlternateContent>
      </w:r>
    </w:p>
    <w:p w:rsidR="00583173" w:rsidRPr="000155E8" w:rsidRDefault="000155E8" w:rsidP="002A0BC8">
      <w:pPr>
        <w:suppressAutoHyphens/>
        <w:jc w:val="center"/>
        <w:rPr>
          <w:rFonts w:ascii="Book Antiqua" w:hAnsi="Book Antiqua"/>
          <w:b/>
          <w:bCs/>
          <w:smallCaps/>
          <w:sz w:val="28"/>
          <w:szCs w:val="28"/>
        </w:rPr>
      </w:pPr>
      <w:r>
        <w:rPr>
          <w:rFonts w:ascii="Book Antiqua" w:hAnsi="Book Antiqua"/>
          <w:b/>
          <w:bCs/>
          <w:smallCaps/>
          <w:sz w:val="28"/>
          <w:szCs w:val="28"/>
        </w:rPr>
        <w:t>“</w:t>
      </w:r>
      <w:r w:rsidRPr="000155E8">
        <w:rPr>
          <w:rFonts w:ascii="Book Antiqua" w:hAnsi="Book Antiqua"/>
          <w:b/>
          <w:bCs/>
          <w:smallCaps/>
          <w:sz w:val="28"/>
          <w:szCs w:val="28"/>
        </w:rPr>
        <w:t>Worse Sinners</w:t>
      </w:r>
      <w:r>
        <w:rPr>
          <w:rFonts w:ascii="Book Antiqua" w:hAnsi="Book Antiqua"/>
          <w:b/>
          <w:bCs/>
          <w:smallCaps/>
          <w:sz w:val="28"/>
          <w:szCs w:val="28"/>
        </w:rPr>
        <w:t>”</w:t>
      </w:r>
    </w:p>
    <w:p w:rsidR="000155E8" w:rsidRDefault="000155E8" w:rsidP="002A0BC8">
      <w:pPr>
        <w:suppressAutoHyphens/>
        <w:rPr>
          <w:rFonts w:ascii="Tahoma" w:eastAsia="Times New Roman" w:hAnsi="Tahoma" w:cs="Tahoma"/>
          <w:color w:val="000000"/>
          <w:sz w:val="20"/>
          <w:szCs w:val="20"/>
          <w:bdr w:val="none" w:sz="0" w:space="0" w:color="auto"/>
        </w:rPr>
      </w:pPr>
    </w:p>
    <w:p w:rsidR="000155E8" w:rsidRDefault="000155E8" w:rsidP="002A0BC8">
      <w:pPr>
        <w:suppressAutoHyphens/>
        <w:rPr>
          <w:rFonts w:ascii="Book Antiqua" w:hAnsi="Book Antiqua"/>
          <w:b/>
          <w:bCs/>
          <w:sz w:val="28"/>
          <w:szCs w:val="28"/>
        </w:rPr>
      </w:pPr>
      <w:r>
        <w:rPr>
          <w:rFonts w:ascii="Book Antiqua" w:hAnsi="Book Antiqua"/>
          <w:b/>
          <w:bCs/>
          <w:sz w:val="28"/>
          <w:szCs w:val="28"/>
        </w:rPr>
        <w:t>As We Gather</w:t>
      </w:r>
    </w:p>
    <w:p w:rsidR="00EA2FFA" w:rsidRPr="00EA2FFA" w:rsidRDefault="00EA2FFA" w:rsidP="002A0B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Times New Roman" w:hAnsi="Book Antiqua" w:cs="Tahoma"/>
          <w:color w:val="000000"/>
          <w:sz w:val="22"/>
          <w:szCs w:val="20"/>
          <w:bdr w:val="none" w:sz="0" w:space="0" w:color="auto"/>
        </w:rPr>
      </w:pPr>
      <w:r w:rsidRPr="00EA2FFA">
        <w:rPr>
          <w:rFonts w:ascii="Book Antiqua" w:eastAsia="Times New Roman" w:hAnsi="Book Antiqua" w:cs="Tahoma"/>
          <w:color w:val="000000"/>
          <w:sz w:val="22"/>
          <w:szCs w:val="20"/>
          <w:bdr w:val="none" w:sz="0" w:space="0" w:color="auto"/>
        </w:rPr>
        <w:t>Responding to a tragedy from His day, in today's Gospel (Luke 13.1-9) Jesus asks whether those who suffered were "worse sinners." We are faced with similar questions in our time, as we look out on a world racked with violence, disasters, and death. Are those who suffer "worse sinners"?</w:t>
      </w:r>
    </w:p>
    <w:p w:rsidR="00583173" w:rsidRDefault="00583173" w:rsidP="002A0BC8">
      <w:pPr>
        <w:suppressAutoHyphens/>
        <w:rPr>
          <w:rFonts w:ascii="Book Antiqua" w:hAnsi="Book Antiqua"/>
          <w:b/>
          <w:bCs/>
          <w:sz w:val="28"/>
          <w:szCs w:val="28"/>
        </w:rPr>
      </w:pPr>
    </w:p>
    <w:p w:rsidR="00583173" w:rsidRPr="00913FA8" w:rsidRDefault="00583173" w:rsidP="002A0BC8">
      <w:pPr>
        <w:pStyle w:val="HeadingA"/>
        <w:suppressAutoHyphens/>
        <w:spacing w:line="276" w:lineRule="auto"/>
        <w:jc w:val="left"/>
        <w:rPr>
          <w:b w:val="0"/>
          <w:bCs w:val="0"/>
          <w:i/>
          <w:iCs/>
          <w:sz w:val="24"/>
        </w:rPr>
      </w:pPr>
      <w:r w:rsidRPr="00913FA8">
        <w:rPr>
          <w:b w:val="0"/>
          <w:bCs w:val="0"/>
          <w:i/>
          <w:iCs/>
          <w:sz w:val="24"/>
        </w:rPr>
        <w:t>Lighting of the Candles</w:t>
      </w:r>
    </w:p>
    <w:p w:rsidR="00583173" w:rsidRPr="00913FA8" w:rsidRDefault="00583173" w:rsidP="002A0BC8">
      <w:pPr>
        <w:pStyle w:val="HeadingA"/>
        <w:suppressAutoHyphens/>
        <w:spacing w:line="276" w:lineRule="auto"/>
        <w:jc w:val="left"/>
        <w:rPr>
          <w:b w:val="0"/>
          <w:bCs w:val="0"/>
          <w:i/>
          <w:iCs/>
          <w:sz w:val="24"/>
        </w:rPr>
      </w:pPr>
      <w:r w:rsidRPr="00913FA8">
        <w:rPr>
          <w:b w:val="0"/>
          <w:bCs w:val="0"/>
          <w:i/>
          <w:iCs/>
          <w:sz w:val="24"/>
        </w:rPr>
        <w:t>Ringing of the Carillon</w:t>
      </w:r>
    </w:p>
    <w:p w:rsidR="00583173" w:rsidRPr="00913FA8" w:rsidRDefault="00583173" w:rsidP="002A0BC8">
      <w:pPr>
        <w:pStyle w:val="HeadingA"/>
        <w:suppressAutoHyphens/>
        <w:spacing w:line="276" w:lineRule="auto"/>
        <w:jc w:val="left"/>
        <w:rPr>
          <w:b w:val="0"/>
          <w:bCs w:val="0"/>
          <w:i/>
          <w:iCs/>
          <w:sz w:val="24"/>
        </w:rPr>
      </w:pPr>
      <w:r w:rsidRPr="00913FA8">
        <w:rPr>
          <w:b w:val="0"/>
          <w:bCs w:val="0"/>
          <w:i/>
          <w:iCs/>
          <w:sz w:val="24"/>
        </w:rPr>
        <w:t>Announcements</w:t>
      </w:r>
    </w:p>
    <w:p w:rsidR="00583173" w:rsidRPr="00913FA8" w:rsidRDefault="00583173" w:rsidP="002A0BC8">
      <w:pPr>
        <w:pStyle w:val="HeadingA"/>
        <w:suppressAutoHyphens/>
        <w:spacing w:line="276" w:lineRule="auto"/>
        <w:jc w:val="left"/>
        <w:rPr>
          <w:sz w:val="24"/>
        </w:rPr>
      </w:pPr>
      <w:r w:rsidRPr="00913FA8">
        <w:rPr>
          <w:b w:val="0"/>
          <w:bCs w:val="0"/>
          <w:i/>
          <w:iCs/>
          <w:sz w:val="24"/>
        </w:rPr>
        <w:t>Prelude</w:t>
      </w:r>
    </w:p>
    <w:p w:rsidR="007B573F" w:rsidRDefault="00854AE9" w:rsidP="002A0BC8">
      <w:pPr>
        <w:pStyle w:val="Default"/>
        <w:tabs>
          <w:tab w:val="left" w:pos="1440"/>
          <w:tab w:val="right" w:pos="6480"/>
        </w:tabs>
        <w:suppressAutoHyphens/>
        <w:jc w:val="center"/>
        <w:rPr>
          <w:rFonts w:ascii="Book Antiqua" w:eastAsia="Book Antiqua" w:hAnsi="Book Antiqua" w:cs="Book Antiqua"/>
          <w:b/>
          <w:bCs/>
          <w:sz w:val="28"/>
          <w:szCs w:val="28"/>
        </w:rPr>
      </w:pPr>
      <w:r>
        <w:rPr>
          <w:rFonts w:ascii="Book Antiqua" w:hAnsi="Book Antiqua"/>
          <w:b/>
          <w:bCs/>
          <w:sz w:val="28"/>
          <w:szCs w:val="28"/>
        </w:rPr>
        <w:lastRenderedPageBreak/>
        <w:t>+ THE SERVICE OF PREPARATION +</w:t>
      </w:r>
    </w:p>
    <w:p w:rsidR="00C230D6" w:rsidRDefault="00C230D6" w:rsidP="002A0BC8">
      <w:pPr>
        <w:pStyle w:val="Heading"/>
        <w:keepNext w:val="0"/>
        <w:widowControl w:val="0"/>
        <w:tabs>
          <w:tab w:val="left" w:pos="1440"/>
          <w:tab w:val="right" w:pos="6480"/>
        </w:tabs>
        <w:suppressAutoHyphens/>
        <w:jc w:val="both"/>
        <w:outlineLvl w:val="9"/>
        <w:rPr>
          <w:rFonts w:ascii="Book Antiqua" w:hAnsi="Book Antiqua"/>
          <w:b w:val="0"/>
          <w:bCs w:val="0"/>
          <w:i/>
          <w:iCs/>
          <w:sz w:val="22"/>
          <w:szCs w:val="20"/>
        </w:rPr>
      </w:pPr>
    </w:p>
    <w:p w:rsidR="007B573F" w:rsidRPr="00C230D6" w:rsidRDefault="00854AE9" w:rsidP="002A0BC8">
      <w:pPr>
        <w:pStyle w:val="Heading"/>
        <w:keepNext w:val="0"/>
        <w:widowControl w:val="0"/>
        <w:tabs>
          <w:tab w:val="left" w:pos="1440"/>
          <w:tab w:val="right" w:pos="6480"/>
        </w:tabs>
        <w:suppressAutoHyphens/>
        <w:jc w:val="both"/>
        <w:outlineLvl w:val="9"/>
        <w:rPr>
          <w:rFonts w:ascii="Book Antiqua" w:eastAsia="Book Antiqua" w:hAnsi="Book Antiqua" w:cs="Book Antiqua"/>
          <w:b w:val="0"/>
          <w:bCs w:val="0"/>
          <w:i/>
          <w:iCs/>
          <w:sz w:val="22"/>
          <w:szCs w:val="20"/>
        </w:rPr>
      </w:pPr>
      <w:r w:rsidRPr="00C230D6">
        <w:rPr>
          <w:rFonts w:ascii="Book Antiqua" w:hAnsi="Book Antiqua"/>
          <w:b w:val="0"/>
          <w:bCs w:val="0"/>
          <w:i/>
          <w:iCs/>
          <w:sz w:val="22"/>
          <w:szCs w:val="20"/>
        </w:rPr>
        <w:t xml:space="preserve">Entering the presence of a holy God, we begin by acknowledging our </w:t>
      </w:r>
      <w:proofErr w:type="gramStart"/>
      <w:r w:rsidRPr="00C230D6">
        <w:rPr>
          <w:rFonts w:ascii="Book Antiqua" w:hAnsi="Book Antiqua"/>
          <w:b w:val="0"/>
          <w:bCs w:val="0"/>
          <w:i/>
          <w:iCs/>
          <w:sz w:val="22"/>
          <w:szCs w:val="20"/>
        </w:rPr>
        <w:t xml:space="preserve">unworthiness </w:t>
      </w:r>
      <w:r w:rsidR="00C230D6" w:rsidRPr="00C230D6">
        <w:rPr>
          <w:rFonts w:ascii="Book Antiqua" w:eastAsia="Book Antiqua" w:hAnsi="Book Antiqua" w:cs="Book Antiqua"/>
          <w:b w:val="0"/>
          <w:bCs w:val="0"/>
          <w:i/>
          <w:iCs/>
          <w:sz w:val="22"/>
          <w:szCs w:val="20"/>
        </w:rPr>
        <w:t xml:space="preserve"> </w:t>
      </w:r>
      <w:r w:rsidRPr="00C230D6">
        <w:rPr>
          <w:rFonts w:ascii="Book Antiqua" w:hAnsi="Book Antiqua"/>
          <w:b w:val="0"/>
          <w:bCs w:val="0"/>
          <w:i/>
          <w:iCs/>
          <w:sz w:val="22"/>
          <w:szCs w:val="20"/>
        </w:rPr>
        <w:t>and</w:t>
      </w:r>
      <w:proofErr w:type="gramEnd"/>
      <w:r w:rsidRPr="00C230D6">
        <w:rPr>
          <w:rFonts w:ascii="Book Antiqua" w:hAnsi="Book Antiqua"/>
          <w:b w:val="0"/>
          <w:bCs w:val="0"/>
          <w:i/>
          <w:iCs/>
          <w:sz w:val="22"/>
          <w:szCs w:val="20"/>
        </w:rPr>
        <w:t xml:space="preserve"> receiving the Lord’s forgiving word of absolution.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Pr="00C230D6" w:rsidRDefault="00C230D6" w:rsidP="002A0BC8">
      <w:pPr>
        <w:pStyle w:val="Rubric"/>
        <w:tabs>
          <w:tab w:val="left" w:pos="1440"/>
          <w:tab w:val="right" w:pos="6480"/>
        </w:tabs>
        <w:suppressAutoHyphens/>
        <w:jc w:val="center"/>
        <w:rPr>
          <w:b/>
          <w:sz w:val="22"/>
          <w:lang w:val="en-US"/>
        </w:rPr>
      </w:pPr>
      <w:r w:rsidRPr="00C230D6">
        <w:rPr>
          <w:b/>
          <w:sz w:val="22"/>
          <w:lang w:val="en-US"/>
        </w:rPr>
        <w:t>Please stand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230D6" w:rsidP="002A0BC8">
      <w:pPr>
        <w:pStyle w:val="CaptionAA"/>
        <w:tabs>
          <w:tab w:val="clear" w:pos="10800"/>
          <w:tab w:val="left" w:pos="1440"/>
          <w:tab w:val="right" w:pos="6480"/>
        </w:tabs>
        <w:suppressAutoHyphens/>
        <w:spacing w:after="0"/>
      </w:pPr>
      <w:r>
        <w:t>“</w:t>
      </w:r>
      <w:r w:rsidR="00854AE9">
        <w:t>Christ Be My Leader</w:t>
      </w:r>
      <w:r>
        <w:t>”</w:t>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6D7068B" wp14:editId="0222B095">
            <wp:extent cx="4114800" cy="812800"/>
            <wp:effectExtent l="0" t="0" r="0" b="635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114800" cy="8128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7DCEC72" wp14:editId="41677A41">
            <wp:extent cx="4114800" cy="850900"/>
            <wp:effectExtent l="0" t="0" r="0" b="635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114800" cy="8509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9C9D9DC" wp14:editId="0FB797B4">
            <wp:extent cx="4114800" cy="850900"/>
            <wp:effectExtent l="0" t="0" r="0" b="635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114800" cy="850900"/>
                    </a:xfrm>
                    <a:prstGeom prst="rect">
                      <a:avLst/>
                    </a:prstGeom>
                    <a:ln w="12700" cap="flat">
                      <a:noFill/>
                      <a:miter lim="400000"/>
                    </a:ln>
                    <a:effectLst/>
                  </pic:spPr>
                </pic:pic>
              </a:graphicData>
            </a:graphic>
          </wp:inline>
        </w:drawing>
      </w:r>
    </w:p>
    <w:p w:rsidR="007B573F" w:rsidRPr="00583173" w:rsidRDefault="00854AE9" w:rsidP="002A0BC8">
      <w:pPr>
        <w:pStyle w:val="Copyright"/>
        <w:tabs>
          <w:tab w:val="left" w:pos="1440"/>
          <w:tab w:val="right" w:pos="6480"/>
        </w:tabs>
        <w:suppressAutoHyphens/>
        <w:rPr>
          <w:lang w:val="en-US"/>
        </w:rPr>
      </w:pPr>
      <w:r w:rsidRPr="00807A6F">
        <w:rPr>
          <w:lang w:val="en-US"/>
        </w:rPr>
        <w:t xml:space="preserve">Text: © </w:t>
      </w:r>
      <w:r>
        <w:rPr>
          <w:lang w:val="en-US"/>
        </w:rPr>
        <w:t>1964, renewed 1992 Hope Publishing Co. Used by permission: LSB Hymn License no. 110002406</w:t>
      </w:r>
    </w:p>
    <w:p w:rsidR="007B573F" w:rsidRDefault="00854AE9" w:rsidP="002A0BC8">
      <w:pPr>
        <w:pStyle w:val="Copyright"/>
        <w:tabs>
          <w:tab w:val="left" w:pos="1440"/>
          <w:tab w:val="right" w:pos="6480"/>
        </w:tabs>
        <w:suppressAutoHyphens/>
        <w:rPr>
          <w:lang w:val="en-US"/>
        </w:rPr>
      </w:pPr>
      <w:r>
        <w:rPr>
          <w:lang w:val="en-US"/>
        </w:rPr>
        <w:t>Tune: Public domain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Pr="001B32BC" w:rsidRDefault="00854AE9" w:rsidP="001B32BC">
      <w:pPr>
        <w:pStyle w:val="Rubric"/>
        <w:tabs>
          <w:tab w:val="left" w:pos="1440"/>
          <w:tab w:val="right" w:pos="6480"/>
        </w:tabs>
        <w:suppressAutoHyphens/>
        <w:jc w:val="both"/>
        <w:rPr>
          <w:sz w:val="22"/>
          <w:lang w:val="en-US"/>
        </w:rPr>
      </w:pPr>
      <w:r w:rsidRPr="001B32BC">
        <w:rPr>
          <w:sz w:val="22"/>
          <w:lang w:val="en-US"/>
        </w:rPr>
        <w:t>The sign of the cross may be made by all in remembrance of their Baptism.</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t>Pastor:</w:t>
      </w:r>
      <w:r>
        <w:tab/>
      </w:r>
      <w:r w:rsidR="00854AE9">
        <w:t xml:space="preserve">In the name of the Father and of the </w:t>
      </w:r>
      <w:r w:rsidR="00EC4ED4">
        <w:t xml:space="preserve"> </w:t>
      </w:r>
      <w:r w:rsidR="00EC4ED4">
        <w:rPr>
          <w:rFonts w:ascii="LSBSymbol" w:hAnsi="LSBSymbol"/>
        </w:rPr>
        <w:sym w:font="Wingdings" w:char="F058"/>
      </w:r>
      <w:r w:rsidR="00EC4ED4">
        <w:t xml:space="preserve"> </w:t>
      </w:r>
      <w:r w:rsidR="00854AE9">
        <w:t xml:space="preserve"> Son and of the Holy Spirit.</w:t>
      </w:r>
    </w:p>
    <w:p w:rsidR="007B573F" w:rsidRDefault="00EC4ED4"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Beloved in the Lord! Let us draw near with a true heart and confess our sins unto God our Father, beseeching Him in the name of our Lord Jesus Christ to grant us forgiveness.</w:t>
      </w:r>
    </w:p>
    <w:p w:rsidR="007B573F" w:rsidRPr="00547C01"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rPr>
          <w:sz w:val="12"/>
        </w:rPr>
      </w:pPr>
      <w:r w:rsidRPr="00547C01">
        <w:rPr>
          <w:rFonts w:eastAsia="Arial Unicode MS" w:cs="Arial Unicode MS"/>
          <w:sz w:val="12"/>
        </w:rPr>
        <w:t xml:space="preserve"> </w:t>
      </w:r>
    </w:p>
    <w:p w:rsidR="007B573F" w:rsidRDefault="00547C01"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tab/>
      </w:r>
      <w:r>
        <w:tab/>
      </w:r>
      <w:r w:rsidR="00854AE9">
        <w:t>Our help is in the name of the Lord,</w:t>
      </w:r>
    </w:p>
    <w:p w:rsidR="007B573F" w:rsidRDefault="00EC4ED4"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bCs/>
        </w:rPr>
      </w:pPr>
      <w:r w:rsidRPr="00EC4ED4">
        <w:rPr>
          <w:b/>
        </w:rPr>
        <w:t>People:</w:t>
      </w:r>
      <w:r w:rsidRPr="00EC4ED4">
        <w:rPr>
          <w:b/>
        </w:rPr>
        <w:tab/>
      </w:r>
      <w:r w:rsidR="00854AE9">
        <w:rPr>
          <w:b/>
          <w:bCs/>
        </w:rPr>
        <w:t xml:space="preserve">who made heaven and </w:t>
      </w:r>
      <w:proofErr w:type="gramStart"/>
      <w:r w:rsidR="00854AE9">
        <w:rPr>
          <w:b/>
          <w:bCs/>
        </w:rPr>
        <w:t>earth.</w:t>
      </w:r>
      <w:proofErr w:type="gramEnd"/>
    </w:p>
    <w:p w:rsidR="00D55732"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lastRenderedPageBreak/>
        <w:t>Pastor:</w:t>
      </w:r>
      <w:r>
        <w:tab/>
      </w:r>
      <w:r w:rsidR="00854AE9">
        <w:t>I said, I will confess my transgressions unto the Lord,</w:t>
      </w:r>
    </w:p>
    <w:p w:rsidR="007B573F" w:rsidRDefault="00EC4ED4"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sidRPr="00EC4ED4">
        <w:rPr>
          <w:b/>
        </w:rPr>
        <w:t>People:</w:t>
      </w:r>
      <w:r w:rsidRPr="00EC4ED4">
        <w:rPr>
          <w:b/>
        </w:rPr>
        <w:tab/>
      </w:r>
      <w:r w:rsidR="00854AE9">
        <w:rPr>
          <w:b/>
          <w:bCs/>
        </w:rPr>
        <w:t xml:space="preserve">and </w:t>
      </w:r>
      <w:proofErr w:type="gramStart"/>
      <w:r w:rsidR="00854AE9">
        <w:rPr>
          <w:b/>
          <w:bCs/>
        </w:rPr>
        <w:t>You</w:t>
      </w:r>
      <w:proofErr w:type="gramEnd"/>
      <w:r w:rsidR="00854AE9">
        <w:rPr>
          <w:b/>
          <w:bCs/>
        </w:rPr>
        <w:t xml:space="preserve"> forgave the iniquity of my sin.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Pr="00807A6F" w:rsidRDefault="00854AE9" w:rsidP="002A0BC8">
      <w:pPr>
        <w:pStyle w:val="Rubric"/>
        <w:tabs>
          <w:tab w:val="left" w:pos="1440"/>
          <w:tab w:val="right" w:pos="6480"/>
        </w:tabs>
        <w:suppressAutoHyphens/>
        <w:rPr>
          <w:lang w:val="en-US"/>
        </w:rPr>
      </w:pPr>
      <w:r>
        <w:rPr>
          <w:lang w:val="en-US"/>
        </w:rPr>
        <w:t>Silence for reflection on God</w:t>
      </w:r>
      <w:r w:rsidRPr="00807A6F">
        <w:rPr>
          <w:lang w:val="en-US"/>
        </w:rPr>
        <w:t>’</w:t>
      </w:r>
      <w:r>
        <w:rPr>
          <w:lang w:val="en-US"/>
        </w:rPr>
        <w:t>s Word and for self-examination.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O almighty God, merciful Father,</w:t>
      </w:r>
    </w:p>
    <w:p w:rsidR="007B573F" w:rsidRDefault="00EC4ED4"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rsidRPr="00EC4ED4">
        <w:rPr>
          <w:b/>
        </w:rPr>
        <w:t>People:</w:t>
      </w:r>
      <w:r w:rsidRPr="00EC4ED4">
        <w:rPr>
          <w:b/>
        </w:rPr>
        <w:tab/>
      </w:r>
      <w:r w:rsidR="00854AE9">
        <w:rPr>
          <w:b/>
          <w:bCs/>
        </w:rPr>
        <w:t xml:space="preserve">I, a poor, miserable sinner, confess unto </w:t>
      </w:r>
      <w:proofErr w:type="gramStart"/>
      <w:r w:rsidR="00854AE9">
        <w:rPr>
          <w:b/>
          <w:bCs/>
        </w:rPr>
        <w:t>You</w:t>
      </w:r>
      <w:proofErr w:type="gramEnd"/>
      <w:r w:rsidR="00854AE9">
        <w:rPr>
          <w:b/>
          <w:bCs/>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Pr="002A0BC8" w:rsidRDefault="00854AE9" w:rsidP="002A0BC8">
      <w:pPr>
        <w:pStyle w:val="CaptionAA"/>
        <w:tabs>
          <w:tab w:val="clear" w:pos="10800"/>
          <w:tab w:val="left" w:pos="1440"/>
          <w:tab w:val="right" w:pos="6480"/>
        </w:tabs>
        <w:suppressAutoHyphens/>
        <w:spacing w:after="0"/>
        <w:rPr>
          <w:i/>
          <w:iCs/>
          <w:smallCaps/>
          <w:sz w:val="20"/>
          <w:szCs w:val="20"/>
        </w:rPr>
      </w:pPr>
      <w:r w:rsidRPr="002A0BC8">
        <w:rPr>
          <w:smallCaps/>
        </w:rPr>
        <w:t>Absolution</w:t>
      </w:r>
      <w:r w:rsidRPr="002A0BC8">
        <w:rPr>
          <w:smallCaps/>
        </w:rPr>
        <w:tab/>
      </w:r>
    </w:p>
    <w:p w:rsidR="002F2038" w:rsidRDefault="002F2038" w:rsidP="002A0BC8">
      <w:pPr>
        <w:pStyle w:val="CaptionAA"/>
        <w:tabs>
          <w:tab w:val="clear" w:pos="10800"/>
          <w:tab w:val="left" w:pos="1440"/>
          <w:tab w:val="right" w:pos="6480"/>
        </w:tabs>
        <w:suppressAutoHyphens/>
        <w:spacing w:after="0"/>
      </w:pPr>
    </w:p>
    <w:p w:rsidR="007B573F" w:rsidRDefault="00854AE9" w:rsidP="002A0BC8">
      <w:pPr>
        <w:pStyle w:val="Default"/>
        <w:tabs>
          <w:tab w:val="left" w:pos="1440"/>
          <w:tab w:val="right" w:pos="6480"/>
        </w:tabs>
        <w:suppressAutoHyphens/>
        <w:jc w:val="center"/>
        <w:rPr>
          <w:rFonts w:ascii="Book Antiqua" w:eastAsia="Book Antiqua" w:hAnsi="Book Antiqua" w:cs="Book Antiqua"/>
          <w:b/>
          <w:bCs/>
          <w:sz w:val="28"/>
          <w:szCs w:val="28"/>
        </w:rPr>
      </w:pPr>
      <w:r>
        <w:rPr>
          <w:rFonts w:ascii="Book Antiqua" w:hAnsi="Book Antiqua"/>
          <w:b/>
          <w:bCs/>
          <w:sz w:val="28"/>
          <w:szCs w:val="28"/>
        </w:rPr>
        <w:t>+ SERVICE OF THE WORD +</w:t>
      </w:r>
    </w:p>
    <w:p w:rsidR="002F2038" w:rsidRDefault="002F2038" w:rsidP="002A0BC8">
      <w:pPr>
        <w:pStyle w:val="Heading"/>
        <w:keepNext w:val="0"/>
        <w:widowControl w:val="0"/>
        <w:tabs>
          <w:tab w:val="left" w:pos="1440"/>
          <w:tab w:val="right" w:pos="6480"/>
        </w:tabs>
        <w:suppressAutoHyphens/>
        <w:jc w:val="center"/>
        <w:outlineLvl w:val="9"/>
        <w:rPr>
          <w:rFonts w:ascii="Book Antiqua" w:hAnsi="Book Antiqua"/>
          <w:b w:val="0"/>
          <w:bCs w:val="0"/>
          <w:i/>
          <w:iCs/>
          <w:sz w:val="20"/>
          <w:szCs w:val="20"/>
        </w:rPr>
      </w:pPr>
    </w:p>
    <w:p w:rsidR="007B573F" w:rsidRPr="001B32BC" w:rsidRDefault="00854AE9" w:rsidP="002A0BC8">
      <w:pPr>
        <w:pStyle w:val="Heading"/>
        <w:keepNext w:val="0"/>
        <w:widowControl w:val="0"/>
        <w:tabs>
          <w:tab w:val="left" w:pos="1440"/>
          <w:tab w:val="right" w:pos="6480"/>
        </w:tabs>
        <w:suppressAutoHyphens/>
        <w:jc w:val="both"/>
        <w:outlineLvl w:val="9"/>
        <w:rPr>
          <w:rFonts w:ascii="Book Antiqua" w:eastAsia="Book Antiqua" w:hAnsi="Book Antiqua" w:cs="Book Antiqua"/>
          <w:b w:val="0"/>
          <w:bCs w:val="0"/>
          <w:i/>
          <w:iCs/>
          <w:sz w:val="22"/>
          <w:szCs w:val="20"/>
        </w:rPr>
      </w:pPr>
      <w:r w:rsidRPr="001B32BC">
        <w:rPr>
          <w:rFonts w:ascii="Book Antiqua" w:hAnsi="Book Antiqua"/>
          <w:b w:val="0"/>
          <w:bCs w:val="0"/>
          <w:i/>
          <w:iCs/>
          <w:sz w:val="22"/>
          <w:szCs w:val="20"/>
        </w:rPr>
        <w:t>In the Service of the Word, Christ is presented to us in the Scriptures,</w:t>
      </w:r>
      <w:r w:rsidR="002F2038" w:rsidRPr="001B32BC">
        <w:rPr>
          <w:rFonts w:ascii="Book Antiqua" w:eastAsia="Book Antiqua" w:hAnsi="Book Antiqua" w:cs="Book Antiqua"/>
          <w:b w:val="0"/>
          <w:bCs w:val="0"/>
          <w:i/>
          <w:iCs/>
          <w:sz w:val="22"/>
          <w:szCs w:val="20"/>
        </w:rPr>
        <w:t xml:space="preserve"> </w:t>
      </w:r>
      <w:r w:rsidRPr="001B32BC">
        <w:rPr>
          <w:rFonts w:ascii="Book Antiqua" w:hAnsi="Book Antiqua"/>
          <w:b w:val="0"/>
          <w:bCs w:val="0"/>
          <w:i/>
          <w:iCs/>
          <w:sz w:val="22"/>
          <w:szCs w:val="20"/>
        </w:rPr>
        <w:t>as we prepare to meet Him in the Lord’s Supper.</w:t>
      </w:r>
    </w:p>
    <w:p w:rsidR="007B573F" w:rsidRPr="002A0BC8" w:rsidRDefault="007B573F" w:rsidP="002A0BC8">
      <w:pPr>
        <w:pStyle w:val="CaptionAA"/>
        <w:tabs>
          <w:tab w:val="clear" w:pos="10800"/>
          <w:tab w:val="left" w:pos="1440"/>
          <w:tab w:val="right" w:pos="6480"/>
        </w:tabs>
        <w:suppressAutoHyphens/>
        <w:spacing w:after="0"/>
        <w:rPr>
          <w:smallCaps/>
        </w:rPr>
      </w:pPr>
    </w:p>
    <w:p w:rsidR="007B573F" w:rsidRPr="001B32BC" w:rsidRDefault="00854AE9" w:rsidP="002A0BC8">
      <w:pPr>
        <w:pStyle w:val="CaptionAA"/>
        <w:tabs>
          <w:tab w:val="clear" w:pos="10800"/>
          <w:tab w:val="left" w:pos="1440"/>
          <w:tab w:val="right" w:pos="6480"/>
        </w:tabs>
        <w:suppressAutoHyphens/>
        <w:spacing w:after="0"/>
        <w:rPr>
          <w:i/>
          <w:iCs/>
          <w:szCs w:val="20"/>
        </w:rPr>
      </w:pPr>
      <w:r w:rsidRPr="002A0BC8">
        <w:rPr>
          <w:smallCaps/>
        </w:rPr>
        <w:t>Introit</w:t>
      </w:r>
      <w:r>
        <w:tab/>
      </w:r>
      <w:r w:rsidR="002F2038">
        <w:tab/>
      </w:r>
      <w:r w:rsidRPr="001B32BC">
        <w:rPr>
          <w:i/>
          <w:iCs/>
          <w:szCs w:val="20"/>
          <w:lang w:val="it-IT"/>
        </w:rPr>
        <w:t>Psalm 5:4</w:t>
      </w:r>
      <w:r w:rsidRPr="001B32BC">
        <w:rPr>
          <w:i/>
          <w:iCs/>
          <w:szCs w:val="20"/>
        </w:rPr>
        <w:t>–8; antiphon: Psalm 1:6</w:t>
      </w:r>
    </w:p>
    <w:p w:rsidR="00553299" w:rsidRPr="00553299" w:rsidRDefault="00553299" w:rsidP="002A0BC8">
      <w:pPr>
        <w:pStyle w:val="CaptionAA"/>
        <w:tabs>
          <w:tab w:val="clear" w:pos="10800"/>
          <w:tab w:val="left" w:pos="1440"/>
          <w:tab w:val="right" w:pos="6480"/>
        </w:tabs>
        <w:suppressAutoHyphens/>
        <w:spacing w:after="0"/>
        <w:rPr>
          <w:sz w:val="6"/>
          <w:szCs w:val="6"/>
        </w:rPr>
      </w:pPr>
    </w:p>
    <w:p w:rsidR="00930A2B" w:rsidRDefault="00D55732"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spacing w:before="0" w:after="0"/>
        <w:ind w:left="1440" w:hanging="1440"/>
      </w:pPr>
      <w:r>
        <w:t>Pastor:</w:t>
      </w:r>
      <w:r>
        <w:tab/>
      </w:r>
      <w:r w:rsidR="00854AE9">
        <w:t xml:space="preserve">For the </w:t>
      </w:r>
      <w:r w:rsidR="00854AE9">
        <w:rPr>
          <w:smallCaps/>
          <w:lang w:val="it-IT"/>
        </w:rPr>
        <w:t>Lord</w:t>
      </w:r>
      <w:r w:rsidR="00854AE9">
        <w:t xml:space="preserve"> knows the way of the righteous,</w:t>
      </w:r>
      <w:r>
        <w:rPr>
          <w:rFonts w:ascii="Arial Unicode MS" w:hAnsi="Arial Unicode MS"/>
        </w:rPr>
        <w:t xml:space="preserve"> </w:t>
      </w:r>
      <w:r w:rsidR="00930A2B">
        <w:t>but</w:t>
      </w:r>
      <w:r w:rsidR="00930A2B">
        <w:tab/>
      </w:r>
    </w:p>
    <w:p w:rsidR="00930A2B" w:rsidRDefault="00930A2B"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spacing w:before="0" w:after="0"/>
        <w:ind w:left="1440" w:hanging="1440"/>
        <w:jc w:val="both"/>
        <w:rPr>
          <w:rFonts w:ascii="Arial Unicode MS" w:hAnsi="Arial Unicode MS"/>
        </w:rPr>
      </w:pPr>
      <w:r>
        <w:tab/>
      </w:r>
      <w:proofErr w:type="gramStart"/>
      <w:r w:rsidR="00854AE9">
        <w:t>the</w:t>
      </w:r>
      <w:proofErr w:type="gramEnd"/>
      <w:r w:rsidR="00854AE9">
        <w:t xml:space="preserve"> way of the wicked will perish.</w:t>
      </w:r>
    </w:p>
    <w:p w:rsidR="00D55732" w:rsidRDefault="00930A2B"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spacing w:before="0" w:after="0"/>
        <w:ind w:left="1440" w:hanging="1440"/>
        <w:jc w:val="both"/>
        <w:rPr>
          <w:b/>
          <w:bCs/>
        </w:rPr>
      </w:pPr>
      <w:r w:rsidRPr="00EC4ED4">
        <w:rPr>
          <w:b/>
        </w:rPr>
        <w:t>People:</w:t>
      </w:r>
      <w:r w:rsidRPr="00EC4ED4">
        <w:rPr>
          <w:b/>
        </w:rPr>
        <w:tab/>
      </w:r>
      <w:r w:rsidR="00854AE9">
        <w:rPr>
          <w:b/>
          <w:bCs/>
        </w:rPr>
        <w:t>For yo</w:t>
      </w:r>
      <w:r>
        <w:rPr>
          <w:b/>
          <w:bCs/>
        </w:rPr>
        <w:t xml:space="preserve">u are not a God who delights in </w:t>
      </w:r>
      <w:r w:rsidR="00854AE9">
        <w:rPr>
          <w:b/>
          <w:bCs/>
        </w:rPr>
        <w:t>wickedness;</w:t>
      </w:r>
      <w:r w:rsidR="00D55732">
        <w:rPr>
          <w:b/>
          <w:bCs/>
        </w:rPr>
        <w:t xml:space="preserve"> </w:t>
      </w:r>
      <w:r w:rsidR="00854AE9">
        <w:rPr>
          <w:b/>
          <w:bCs/>
        </w:rPr>
        <w:t>evil may not dwell with you.</w:t>
      </w:r>
    </w:p>
    <w:p w:rsidR="00D55732" w:rsidRDefault="00D55732"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spacing w:before="0" w:after="0"/>
        <w:ind w:left="1440" w:hanging="1440"/>
        <w:jc w:val="both"/>
        <w:rPr>
          <w:rFonts w:ascii="Arial Unicode MS" w:hAnsi="Arial Unicode MS"/>
        </w:rPr>
      </w:pPr>
    </w:p>
    <w:p w:rsidR="00A8023B" w:rsidRDefault="00D55732"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spacing w:before="0" w:after="0"/>
        <w:ind w:left="1440" w:hanging="1440"/>
        <w:jc w:val="both"/>
        <w:rPr>
          <w:rFonts w:ascii="Arial Unicode MS" w:hAnsi="Arial Unicode MS"/>
        </w:rPr>
      </w:pPr>
      <w:r>
        <w:t>Pastor:</w:t>
      </w:r>
      <w:r>
        <w:tab/>
      </w:r>
      <w:r w:rsidR="00854AE9">
        <w:t>The boastful shall not stand before your eyes;</w:t>
      </w:r>
      <w:r>
        <w:rPr>
          <w:rFonts w:ascii="Arial Unicode MS" w:hAnsi="Arial Unicode MS"/>
        </w:rPr>
        <w:t xml:space="preserve"> </w:t>
      </w:r>
      <w:r w:rsidR="00854AE9">
        <w:t>you hate all evildoers.</w:t>
      </w:r>
    </w:p>
    <w:p w:rsidR="00D55732" w:rsidRDefault="00930A2B"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spacing w:before="0" w:after="0"/>
        <w:ind w:left="1440" w:hanging="1440"/>
        <w:jc w:val="both"/>
        <w:rPr>
          <w:b/>
          <w:bCs/>
        </w:rPr>
      </w:pPr>
      <w:r>
        <w:rPr>
          <w:b/>
        </w:rPr>
        <w:t>People:</w:t>
      </w:r>
      <w:r w:rsidR="00A8023B">
        <w:rPr>
          <w:b/>
        </w:rPr>
        <w:tab/>
      </w:r>
      <w:r w:rsidR="00854AE9">
        <w:rPr>
          <w:b/>
          <w:bCs/>
        </w:rPr>
        <w:t>You destroy those who speak lies;</w:t>
      </w:r>
      <w:r>
        <w:rPr>
          <w:rFonts w:ascii="Arial Unicode MS" w:hAnsi="Arial Unicode MS"/>
        </w:rPr>
        <w:t xml:space="preserve"> </w:t>
      </w:r>
      <w:r w:rsidR="00854AE9">
        <w:rPr>
          <w:b/>
          <w:bCs/>
        </w:rPr>
        <w:t xml:space="preserve">the </w:t>
      </w:r>
      <w:r w:rsidR="00854AE9">
        <w:rPr>
          <w:b/>
          <w:bCs/>
          <w:smallCaps/>
          <w:lang w:val="it-IT"/>
        </w:rPr>
        <w:t>Lord</w:t>
      </w:r>
      <w:r w:rsidR="00854AE9">
        <w:rPr>
          <w:b/>
          <w:bCs/>
        </w:rPr>
        <w:t xml:space="preserve"> abhors the bloodthirsty and deceitful man.</w:t>
      </w:r>
    </w:p>
    <w:p w:rsidR="00D55732" w:rsidRDefault="00D55732"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spacing w:before="0" w:after="0"/>
        <w:ind w:left="1440" w:hanging="1440"/>
        <w:jc w:val="both"/>
        <w:rPr>
          <w:rFonts w:ascii="Arial Unicode MS" w:hAnsi="Arial Unicode MS"/>
        </w:rPr>
      </w:pPr>
    </w:p>
    <w:p w:rsidR="00A8023B" w:rsidRDefault="00D55732"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390"/>
        </w:tabs>
        <w:suppressAutoHyphens/>
        <w:spacing w:before="0" w:after="0"/>
        <w:ind w:left="1440" w:hanging="1440"/>
        <w:jc w:val="both"/>
        <w:rPr>
          <w:rFonts w:ascii="Arial Unicode MS" w:hAnsi="Arial Unicode MS"/>
        </w:rPr>
      </w:pPr>
      <w:r>
        <w:t>Pastor:</w:t>
      </w:r>
      <w:r>
        <w:tab/>
      </w:r>
      <w:r w:rsidR="00854AE9">
        <w:t>But I, through the abundance of your steadfast love, will enter your house.</w:t>
      </w:r>
      <w:r w:rsidR="005B2CD1">
        <w:t xml:space="preserve"> </w:t>
      </w:r>
      <w:r w:rsidR="00854AE9">
        <w:t>I will bow down toward your holy temple in the fear of you.</w:t>
      </w:r>
    </w:p>
    <w:p w:rsidR="007B573F" w:rsidRDefault="00930A2B" w:rsidP="002A0BC8">
      <w:pPr>
        <w:pStyle w:val="Poetry"/>
        <w:tabs>
          <w:tab w:val="clear" w:pos="440"/>
          <w:tab w:val="clear" w:pos="660"/>
          <w:tab w:val="clear" w:pos="880"/>
          <w:tab w:val="clear" w:pos="1100"/>
          <w:tab w:val="clear" w:pos="1320"/>
          <w:tab w:val="clear" w:pos="1540"/>
          <w:tab w:val="clear" w:pos="1760"/>
          <w:tab w:val="clear" w:pos="1980"/>
          <w:tab w:val="clear" w:pos="2200"/>
          <w:tab w:val="clear" w:pos="2420"/>
          <w:tab w:val="left" w:pos="0"/>
          <w:tab w:val="right" w:pos="6390"/>
        </w:tabs>
        <w:suppressAutoHyphens/>
        <w:spacing w:before="0" w:after="0"/>
        <w:ind w:left="1440" w:hanging="1440"/>
        <w:jc w:val="both"/>
      </w:pPr>
      <w:r w:rsidRPr="00EC4ED4">
        <w:rPr>
          <w:b/>
        </w:rPr>
        <w:lastRenderedPageBreak/>
        <w:t>People:</w:t>
      </w:r>
      <w:r w:rsidRPr="00EC4ED4">
        <w:rPr>
          <w:b/>
        </w:rPr>
        <w:tab/>
      </w:r>
      <w:r w:rsidR="00854AE9">
        <w:rPr>
          <w:b/>
          <w:bCs/>
        </w:rPr>
        <w:t xml:space="preserve">Lead me, O </w:t>
      </w:r>
      <w:r w:rsidR="00854AE9">
        <w:rPr>
          <w:b/>
          <w:bCs/>
          <w:smallCaps/>
          <w:lang w:val="it-IT"/>
        </w:rPr>
        <w:t>Lord</w:t>
      </w:r>
      <w:r w:rsidR="00854AE9">
        <w:rPr>
          <w:b/>
          <w:bCs/>
        </w:rPr>
        <w:t>, in your righteousness because of my enemies;</w:t>
      </w:r>
      <w:r w:rsidR="00D55732">
        <w:rPr>
          <w:b/>
          <w:bCs/>
        </w:rPr>
        <w:t xml:space="preserve"> </w:t>
      </w:r>
      <w:r w:rsidR="00854AE9">
        <w:rPr>
          <w:b/>
          <w:bCs/>
        </w:rPr>
        <w:t>make your way straight before me.</w:t>
      </w:r>
      <w:r w:rsidR="00D55732">
        <w:rPr>
          <w:rFonts w:ascii="Arial Unicode MS" w:hAnsi="Arial Unicode MS"/>
        </w:rPr>
        <w:t xml:space="preserve"> </w:t>
      </w:r>
      <w:r w:rsidR="00854AE9">
        <w:rPr>
          <w:b/>
          <w:bCs/>
        </w:rPr>
        <w:t xml:space="preserve">Glory </w:t>
      </w:r>
      <w:proofErr w:type="gramStart"/>
      <w:r w:rsidR="00854AE9">
        <w:rPr>
          <w:b/>
          <w:bCs/>
        </w:rPr>
        <w:t>be</w:t>
      </w:r>
      <w:proofErr w:type="gramEnd"/>
      <w:r w:rsidR="00854AE9">
        <w:rPr>
          <w:b/>
          <w:bCs/>
        </w:rPr>
        <w:t xml:space="preserve"> to the Father and to the Son</w:t>
      </w:r>
      <w:r w:rsidR="00D55732">
        <w:rPr>
          <w:rFonts w:ascii="Arial Unicode MS" w:hAnsi="Arial Unicode MS"/>
        </w:rPr>
        <w:t xml:space="preserve"> </w:t>
      </w:r>
      <w:r w:rsidR="00854AE9">
        <w:rPr>
          <w:b/>
          <w:bCs/>
        </w:rPr>
        <w:t>and to the Holy Spirit;</w:t>
      </w:r>
      <w:r w:rsidR="00D55732">
        <w:rPr>
          <w:rFonts w:ascii="Arial Unicode MS" w:hAnsi="Arial Unicode MS"/>
        </w:rPr>
        <w:t xml:space="preserve"> </w:t>
      </w:r>
      <w:r w:rsidR="00854AE9">
        <w:rPr>
          <w:b/>
          <w:bCs/>
        </w:rPr>
        <w:t>as it was in the beginning,</w:t>
      </w:r>
      <w:r w:rsidR="00D55732">
        <w:rPr>
          <w:rFonts w:ascii="Arial Unicode MS" w:hAnsi="Arial Unicode MS"/>
        </w:rPr>
        <w:t xml:space="preserve"> </w:t>
      </w:r>
      <w:r w:rsidR="00854AE9">
        <w:rPr>
          <w:b/>
          <w:bCs/>
        </w:rPr>
        <w:t>is now, and will be forever. Amen.</w:t>
      </w:r>
      <w:r w:rsidR="00D55732">
        <w:rPr>
          <w:rFonts w:ascii="Arial Unicode MS" w:hAnsi="Arial Unicode MS"/>
        </w:rPr>
        <w:t xml:space="preserve"> </w:t>
      </w:r>
      <w:r w:rsidR="00854AE9">
        <w:rPr>
          <w:b/>
          <w:bCs/>
        </w:rPr>
        <w:t xml:space="preserve">For the </w:t>
      </w:r>
      <w:r w:rsidR="00854AE9">
        <w:rPr>
          <w:b/>
          <w:bCs/>
          <w:smallCaps/>
          <w:lang w:val="it-IT"/>
        </w:rPr>
        <w:t>Lord</w:t>
      </w:r>
      <w:r w:rsidR="00854AE9">
        <w:rPr>
          <w:b/>
          <w:bCs/>
        </w:rPr>
        <w:t xml:space="preserve"> knows the way of the righteous,</w:t>
      </w:r>
      <w:r w:rsidR="00D55732">
        <w:rPr>
          <w:rFonts w:ascii="Arial Unicode MS" w:hAnsi="Arial Unicode MS"/>
        </w:rPr>
        <w:t xml:space="preserve"> </w:t>
      </w:r>
      <w:r w:rsidR="00854AE9">
        <w:rPr>
          <w:b/>
          <w:bCs/>
        </w:rPr>
        <w:t>but the way of the wicked will perish.</w:t>
      </w:r>
    </w:p>
    <w:p w:rsidR="007B573F" w:rsidRPr="001B32BC"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6"/>
        </w:rPr>
      </w:pPr>
    </w:p>
    <w:p w:rsidR="007B573F" w:rsidRDefault="00854AE9" w:rsidP="002A0BC8">
      <w:pPr>
        <w:pStyle w:val="Body"/>
        <w:keepNext/>
        <w:tabs>
          <w:tab w:val="left" w:pos="1440"/>
          <w:tab w:val="right" w:pos="6480"/>
        </w:tabs>
        <w:suppressAutoHyphens/>
        <w:rPr>
          <w:rFonts w:ascii="Book Antiqua" w:eastAsia="Book Antiqua" w:hAnsi="Book Antiqua" w:cs="Book Antiqua"/>
          <w:i/>
          <w:iCs/>
          <w:sz w:val="20"/>
          <w:szCs w:val="20"/>
        </w:rPr>
      </w:pPr>
      <w:r>
        <w:rPr>
          <w:rFonts w:ascii="Book Antiqua" w:hAnsi="Book Antiqua"/>
          <w:b/>
          <w:bCs/>
          <w:sz w:val="22"/>
          <w:szCs w:val="22"/>
        </w:rPr>
        <w:t>K</w:t>
      </w:r>
      <w:proofErr w:type="spellStart"/>
      <w:r w:rsidRPr="002A0BC8">
        <w:rPr>
          <w:rFonts w:ascii="Book Antiqua" w:hAnsi="Book Antiqua"/>
          <w:b/>
          <w:bCs/>
          <w:smallCaps/>
          <w:sz w:val="22"/>
          <w:szCs w:val="22"/>
          <w:lang w:val="en-US"/>
        </w:rPr>
        <w:t>yrie</w:t>
      </w:r>
      <w:proofErr w:type="spellEnd"/>
      <w:r w:rsidRPr="002A0BC8">
        <w:rPr>
          <w:rFonts w:ascii="Book Antiqua" w:hAnsi="Book Antiqua"/>
          <w:b/>
          <w:bCs/>
          <w:smallCaps/>
          <w:sz w:val="22"/>
          <w:szCs w:val="22"/>
          <w:lang w:val="en-US"/>
        </w:rPr>
        <w:t xml:space="preserve">  </w:t>
      </w:r>
      <w:r w:rsidR="00547C01">
        <w:rPr>
          <w:rFonts w:ascii="Book Antiqua" w:hAnsi="Book Antiqua"/>
          <w:sz w:val="20"/>
          <w:szCs w:val="20"/>
        </w:rPr>
        <w:tab/>
      </w:r>
      <w:r w:rsidR="00547C01">
        <w:rPr>
          <w:rFonts w:ascii="Book Antiqua" w:hAnsi="Book Antiqua"/>
          <w:sz w:val="20"/>
          <w:szCs w:val="20"/>
        </w:rPr>
        <w:tab/>
      </w:r>
      <w:r w:rsidR="00547C01">
        <w:rPr>
          <w:rFonts w:ascii="Book Antiqua" w:hAnsi="Book Antiqua"/>
          <w:i/>
          <w:iCs/>
          <w:sz w:val="20"/>
          <w:szCs w:val="20"/>
        </w:rPr>
        <w:t>Mark 10:47</w:t>
      </w:r>
    </w:p>
    <w:p w:rsidR="00553299" w:rsidRPr="00553299" w:rsidRDefault="00553299" w:rsidP="002A0BC8">
      <w:pPr>
        <w:pStyle w:val="Default"/>
        <w:tabs>
          <w:tab w:val="left" w:pos="1440"/>
          <w:tab w:val="right" w:pos="6480"/>
        </w:tabs>
        <w:suppressAutoHyphens/>
        <w:jc w:val="both"/>
        <w:rPr>
          <w:rFonts w:ascii="Book Antiqua" w:hAnsi="Book Antiqua"/>
          <w:i/>
          <w:iCs/>
          <w:sz w:val="6"/>
          <w:szCs w:val="6"/>
        </w:rPr>
      </w:pPr>
    </w:p>
    <w:p w:rsidR="007B573F" w:rsidRPr="001B32BC" w:rsidRDefault="00854AE9" w:rsidP="002A0BC8">
      <w:pPr>
        <w:pStyle w:val="Default"/>
        <w:tabs>
          <w:tab w:val="left" w:pos="1440"/>
          <w:tab w:val="right" w:pos="6480"/>
        </w:tabs>
        <w:suppressAutoHyphens/>
        <w:jc w:val="both"/>
        <w:rPr>
          <w:rFonts w:ascii="Book Antiqua" w:hAnsi="Book Antiqua"/>
          <w:i/>
          <w:iCs/>
          <w:szCs w:val="20"/>
        </w:rPr>
      </w:pPr>
      <w:r w:rsidRPr="001B32BC">
        <w:rPr>
          <w:rFonts w:ascii="Book Antiqua" w:hAnsi="Book Antiqua"/>
          <w:i/>
          <w:iCs/>
          <w:szCs w:val="20"/>
        </w:rPr>
        <w:t>Greek for “Lord [have mercy],” the Kyrie (KIH-</w:t>
      </w:r>
      <w:proofErr w:type="spellStart"/>
      <w:r w:rsidRPr="001B32BC">
        <w:rPr>
          <w:rFonts w:ascii="Book Antiqua" w:hAnsi="Book Antiqua"/>
          <w:i/>
          <w:iCs/>
          <w:szCs w:val="20"/>
        </w:rPr>
        <w:t>ree</w:t>
      </w:r>
      <w:proofErr w:type="spellEnd"/>
      <w:r w:rsidRPr="001B32BC">
        <w:rPr>
          <w:rFonts w:ascii="Book Antiqua" w:hAnsi="Book Antiqua"/>
          <w:i/>
          <w:iCs/>
          <w:szCs w:val="20"/>
        </w:rPr>
        <w:t>-ay) is our first prayer and the Christian’s perpetual cry of faith.</w:t>
      </w:r>
    </w:p>
    <w:p w:rsidR="00547C01" w:rsidRPr="00547C01" w:rsidRDefault="00547C01" w:rsidP="002A0BC8">
      <w:pPr>
        <w:pStyle w:val="Default"/>
        <w:tabs>
          <w:tab w:val="left" w:pos="1440"/>
          <w:tab w:val="right" w:pos="6480"/>
        </w:tabs>
        <w:suppressAutoHyphens/>
        <w:jc w:val="both"/>
        <w:rPr>
          <w:rFonts w:ascii="Book Antiqua" w:eastAsia="Book Antiqua" w:hAnsi="Book Antiqua" w:cs="Book Antiqua"/>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1439282" wp14:editId="68584EF4">
            <wp:extent cx="4114800" cy="546100"/>
            <wp:effectExtent l="0" t="0" r="0" b="635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114800" cy="546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ED9DCA8" wp14:editId="26F2CFBB">
            <wp:extent cx="4114800" cy="594360"/>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rotWithShape="1">
                    <a:blip r:embed="rId13">
                      <a:extLst/>
                    </a:blip>
                    <a:srcRect t="10000" b="-1"/>
                    <a:stretch/>
                  </pic:blipFill>
                  <pic:spPr bwMode="auto">
                    <a:xfrm>
                      <a:off x="0" y="0"/>
                      <a:ext cx="4114800" cy="59436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854AE9" w:rsidP="002A0BC8">
      <w:pPr>
        <w:pStyle w:val="Body"/>
        <w:keepNext/>
        <w:tabs>
          <w:tab w:val="left" w:pos="1440"/>
          <w:tab w:val="right" w:pos="6480"/>
        </w:tabs>
        <w:suppressAutoHyphens/>
        <w:rPr>
          <w:rFonts w:ascii="Book Antiqua" w:eastAsia="Book Antiqua" w:hAnsi="Book Antiqua" w:cs="Book Antiqua"/>
          <w:b/>
          <w:bCs/>
          <w:sz w:val="22"/>
          <w:szCs w:val="22"/>
        </w:rPr>
      </w:pPr>
      <w:r w:rsidRPr="002A0BC8">
        <w:rPr>
          <w:rFonts w:ascii="Book Antiqua" w:hAnsi="Book Antiqua"/>
          <w:b/>
          <w:bCs/>
          <w:smallCaps/>
          <w:sz w:val="22"/>
          <w:szCs w:val="22"/>
          <w:lang w:val="en-US"/>
        </w:rPr>
        <w:t>Salutation and Collect of the Day</w:t>
      </w:r>
      <w:r>
        <w:rPr>
          <w:rFonts w:ascii="Book Antiqua" w:hAnsi="Book Antiqua"/>
          <w:b/>
          <w:bCs/>
          <w:sz w:val="22"/>
          <w:szCs w:val="22"/>
          <w:lang w:val="en-US"/>
        </w:rPr>
        <w:t xml:space="preserve"> </w:t>
      </w:r>
      <w:r w:rsidR="00553299">
        <w:rPr>
          <w:rFonts w:ascii="Book Antiqua" w:hAnsi="Book Antiqua"/>
          <w:i/>
          <w:iCs/>
          <w:sz w:val="20"/>
          <w:szCs w:val="20"/>
          <w:lang w:val="en-US"/>
        </w:rPr>
        <w:tab/>
        <w:t>2 Timothy 4:22</w:t>
      </w:r>
    </w:p>
    <w:p w:rsidR="00553299" w:rsidRPr="00553299" w:rsidRDefault="00553299" w:rsidP="002A0BC8">
      <w:pPr>
        <w:pStyle w:val="Body"/>
        <w:widowControl w:val="0"/>
        <w:tabs>
          <w:tab w:val="left" w:pos="1440"/>
          <w:tab w:val="right" w:pos="6480"/>
        </w:tabs>
        <w:suppressAutoHyphens/>
        <w:rPr>
          <w:rFonts w:ascii="Book Antiqua" w:hAnsi="Book Antiqua"/>
          <w:i/>
          <w:iCs/>
          <w:sz w:val="6"/>
          <w:szCs w:val="6"/>
        </w:rPr>
      </w:pPr>
    </w:p>
    <w:p w:rsidR="007B573F" w:rsidRPr="001B32BC" w:rsidRDefault="00854AE9" w:rsidP="002A0BC8">
      <w:pPr>
        <w:pStyle w:val="Body"/>
        <w:widowControl w:val="0"/>
        <w:tabs>
          <w:tab w:val="left" w:pos="1440"/>
          <w:tab w:val="right" w:pos="6480"/>
        </w:tabs>
        <w:suppressAutoHyphens/>
        <w:rPr>
          <w:rFonts w:ascii="Book Antiqua" w:hAnsi="Book Antiqua"/>
          <w:i/>
          <w:iCs/>
          <w:sz w:val="22"/>
          <w:szCs w:val="20"/>
          <w:lang w:val="en-US"/>
        </w:rPr>
      </w:pPr>
      <w:r w:rsidRPr="001B32BC">
        <w:rPr>
          <w:rFonts w:ascii="Book Antiqua" w:hAnsi="Book Antiqua"/>
          <w:i/>
          <w:iCs/>
          <w:sz w:val="22"/>
          <w:szCs w:val="20"/>
          <w:lang w:val="en-US"/>
        </w:rPr>
        <w:t>The Lord’s presence is announced and a brief prayer “collects” the theme of the day’s Scriptures.</w:t>
      </w:r>
    </w:p>
    <w:p w:rsidR="00553299" w:rsidRPr="00553299" w:rsidRDefault="00553299" w:rsidP="002A0BC8">
      <w:pPr>
        <w:pStyle w:val="Body"/>
        <w:widowControl w:val="0"/>
        <w:tabs>
          <w:tab w:val="left" w:pos="1440"/>
          <w:tab w:val="right" w:pos="6480"/>
        </w:tabs>
        <w:suppressAutoHyphens/>
        <w:rPr>
          <w:rFonts w:ascii="Book Antiqua" w:eastAsia="Book Antiqua" w:hAnsi="Book Antiqua" w:cs="Book Antiqua"/>
          <w:b/>
          <w:bCs/>
          <w:sz w:val="6"/>
          <w:szCs w:val="6"/>
        </w:rPr>
      </w:pP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 xml:space="preserve">The Lord </w:t>
      </w:r>
      <w:proofErr w:type="gramStart"/>
      <w:r w:rsidR="00854AE9">
        <w:t>be</w:t>
      </w:r>
      <w:proofErr w:type="gramEnd"/>
      <w:r w:rsidR="00854AE9">
        <w:t xml:space="preserve"> with you.</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And also with you.</w:t>
      </w:r>
    </w:p>
    <w:p w:rsidR="007B573F" w:rsidRPr="001B32BC"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r w:rsidRPr="001B32BC">
        <w:rPr>
          <w:rFonts w:eastAsia="Arial Unicode MS" w:cs="Arial Unicode MS"/>
          <w:sz w:val="18"/>
        </w:rPr>
        <w:t xml:space="preserve"> </w:t>
      </w: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Let us pray.</w:t>
      </w:r>
    </w:p>
    <w:p w:rsidR="007B573F" w:rsidRDefault="00A8023B"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ab/>
      </w:r>
      <w:r w:rsidR="00854AE9">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Amen.</w:t>
      </w:r>
    </w:p>
    <w:p w:rsidR="007B573F" w:rsidRPr="001B32BC"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p>
    <w:p w:rsidR="007B573F" w:rsidRPr="002F2038" w:rsidRDefault="002F2038" w:rsidP="002A0BC8">
      <w:pPr>
        <w:pStyle w:val="Rubric"/>
        <w:tabs>
          <w:tab w:val="left" w:pos="1440"/>
          <w:tab w:val="right" w:pos="6480"/>
        </w:tabs>
        <w:suppressAutoHyphens/>
        <w:jc w:val="center"/>
        <w:rPr>
          <w:b/>
          <w:sz w:val="22"/>
          <w:lang w:val="en-US"/>
        </w:rPr>
      </w:pPr>
      <w:r w:rsidRPr="002F2038">
        <w:rPr>
          <w:b/>
          <w:sz w:val="22"/>
          <w:lang w:val="en-US"/>
        </w:rPr>
        <w:t>Please be seated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D36953" w:rsidRDefault="00D36953"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2A0BC8">
        <w:rPr>
          <w:rFonts w:eastAsia="Arial Unicode MS" w:cs="Arial Unicode MS"/>
          <w:b/>
          <w:bCs/>
          <w:smallCaps/>
        </w:rPr>
        <w:t>Children’s Message:</w:t>
      </w:r>
      <w:r>
        <w:tab/>
        <w:t>Pastor Tinetti</w:t>
      </w:r>
    </w:p>
    <w:p w:rsidR="007B573F" w:rsidRDefault="00854AE9" w:rsidP="002A0BC8">
      <w:pPr>
        <w:pStyle w:val="CaptionAA"/>
        <w:tabs>
          <w:tab w:val="clear" w:pos="10800"/>
          <w:tab w:val="left" w:pos="1440"/>
          <w:tab w:val="right" w:pos="6480"/>
        </w:tabs>
        <w:suppressAutoHyphens/>
        <w:spacing w:after="0"/>
        <w:rPr>
          <w:rStyle w:val="Subcaption"/>
        </w:rPr>
      </w:pPr>
      <w:r w:rsidRPr="002A0BC8">
        <w:rPr>
          <w:smallCaps/>
        </w:rPr>
        <w:lastRenderedPageBreak/>
        <w:t>Old Testament Reading</w:t>
      </w:r>
      <w:r>
        <w:tab/>
      </w:r>
      <w:r>
        <w:rPr>
          <w:rStyle w:val="Subcaption"/>
        </w:rPr>
        <w:t>Ezekiel 33:7–20</w:t>
      </w:r>
    </w:p>
    <w:p w:rsidR="00A8023B" w:rsidRDefault="00A8023B" w:rsidP="002A0BC8">
      <w:pPr>
        <w:pStyle w:val="CaptionAA"/>
        <w:tabs>
          <w:tab w:val="clear" w:pos="10800"/>
          <w:tab w:val="left" w:pos="1440"/>
          <w:tab w:val="right" w:pos="6480"/>
        </w:tabs>
        <w:suppressAutoHyphens/>
        <w:spacing w:after="0"/>
      </w:pPr>
      <w:r>
        <w:rPr>
          <w:rStyle w:val="Subcaption"/>
        </w:rPr>
        <w:tab/>
      </w:r>
      <w:r>
        <w:rPr>
          <w:rStyle w:val="Subcaption"/>
        </w:rPr>
        <w:tab/>
        <w:t>Reader:  Tom Jass</w:t>
      </w:r>
    </w:p>
    <w:p w:rsidR="00F3639B"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 xml:space="preserve">“So you, son of man, I have made a watchman for the house of Israel. Whenever you hear a word from my mouth, you shall give them warning from me. If I say to the wicked, O wicked one, you shall surely die, and you do not speak to warn the wicked to turn from his </w:t>
      </w:r>
      <w:proofErr w:type="gramStart"/>
      <w:r>
        <w:rPr>
          <w:rFonts w:eastAsia="Arial Unicode MS" w:cs="Arial Unicode MS"/>
        </w:rPr>
        <w:t>way, that</w:t>
      </w:r>
      <w:proofErr w:type="gramEnd"/>
      <w:r>
        <w:rPr>
          <w:rFonts w:eastAsia="Arial Unicode MS" w:cs="Arial Unicode MS"/>
        </w:rPr>
        <w:t xml:space="preserve"> wicked person shall die in his iniquity, but his blood I will require at your hand. But if you warn the wicked to turn from his way, and he does not turn from his way, that person shall die in his iniquity, but you will have delivered your soul.</w:t>
      </w:r>
      <w:r w:rsidR="00A8023B">
        <w:t xml:space="preserve"> </w:t>
      </w:r>
    </w:p>
    <w:p w:rsidR="00F3639B" w:rsidRPr="00F3639B" w:rsidRDefault="00F3639B"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rPr>
          <w:sz w:val="14"/>
          <w:szCs w:val="14"/>
        </w:rPr>
      </w:pPr>
    </w:p>
    <w:p w:rsidR="007B573F" w:rsidRDefault="00F3639B"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w:t>
      </w:r>
      <w:r w:rsidR="00854AE9">
        <w:rPr>
          <w:rFonts w:eastAsia="Arial Unicode MS" w:cs="Arial Unicode MS"/>
        </w:rPr>
        <w:t xml:space="preserve">And you, son of man, say to the house of Israel, Thus have you said: ‘Surely our transgressions and our sins are upon us, and we rot away because of them. How then can we live?’ Say to them, As I live, declares the Lord </w:t>
      </w:r>
      <w:r w:rsidR="00854AE9">
        <w:rPr>
          <w:rStyle w:val="DivineName"/>
          <w:rFonts w:eastAsia="Arial Unicode MS" w:cs="Arial Unicode MS"/>
        </w:rPr>
        <w:t>God</w:t>
      </w:r>
      <w:r w:rsidR="00854AE9">
        <w:rPr>
          <w:rFonts w:eastAsia="Arial Unicode MS" w:cs="Arial Unicode MS"/>
        </w:rPr>
        <w:t>, I have no pleasure in the death of the wicked, but that the wicked turn from his way and live; turn back, turn back from your evil ways, for why will you die, O house of Israel?</w:t>
      </w:r>
    </w:p>
    <w:p w:rsidR="00A8023B" w:rsidRPr="00F3639B" w:rsidRDefault="00A8023B"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4"/>
        </w:rPr>
      </w:pPr>
    </w:p>
    <w:p w:rsidR="007B573F" w:rsidRDefault="00F3639B"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w:t>
      </w:r>
      <w:r w:rsidR="00854AE9">
        <w:rPr>
          <w:rFonts w:eastAsia="Arial Unicode MS" w:cs="Arial Unicode MS"/>
        </w:rPr>
        <w:t xml:space="preserve">And you, son of man, say to your people, </w:t>
      </w:r>
      <w:proofErr w:type="gramStart"/>
      <w:r w:rsidR="00854AE9">
        <w:rPr>
          <w:rFonts w:eastAsia="Arial Unicode MS" w:cs="Arial Unicode MS"/>
        </w:rPr>
        <w:t>The</w:t>
      </w:r>
      <w:proofErr w:type="gramEnd"/>
      <w:r w:rsidR="00854AE9">
        <w:rPr>
          <w:rFonts w:eastAsia="Arial Unicode MS" w:cs="Arial Unicode MS"/>
        </w:rPr>
        <w:t xml:space="preserve"> righteousness of the righteous shall not deliver him when he transgresses, and as for the wickedness of the wicked, he shall not fall by it when he turns from his wickedness, and the righteous shall not be able to live by his righteousness when he sins. Though I say to the righteous that he shall surely live, yet if he trusts in his righteousness and does injustice, none of his righteous deeds shall be remembered, but in his injustice that he has done he shall die. Again, though I say to the wicked, ‘You shall surely die,’ yet if he turns from his sin and does what is just and right, if the wicked restores the pledge, gives back what he has taken by robbery, and walks in the statutes of life, not doing injustice, he shall surely live; he shall not die. None of the sins that he has committed shall be remembered against him. He has done what is just and right; he shall surely live.</w:t>
      </w:r>
    </w:p>
    <w:p w:rsidR="00A8023B" w:rsidRPr="00F3639B"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4"/>
        </w:rPr>
      </w:pPr>
      <w:r w:rsidRPr="00F3639B">
        <w:rPr>
          <w:sz w:val="14"/>
        </w:rPr>
        <w:tab/>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 xml:space="preserve">“Yet your people say, ‘The way of the Lord is not just,’ when it is their own way that is not just. When the righteous turns from his righteousness and does injustice, he shall die for it. And when the wicked turns from his wickedness and does what is just and right, he shall live by them. Yet you say, ‘The way of the Lord is not </w:t>
      </w:r>
      <w:r>
        <w:rPr>
          <w:rFonts w:eastAsia="Arial Unicode MS" w:cs="Arial Unicode MS"/>
        </w:rPr>
        <w:lastRenderedPageBreak/>
        <w:t>just.’ O house of Israel, I will judge each of you according to his ways.”</w:t>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rFonts w:eastAsia="Arial Unicode MS" w:cs="Arial Unicode MS"/>
        </w:rPr>
        <w:t xml:space="preserve"> </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Reader:</w:t>
      </w:r>
      <w:r>
        <w:tab/>
        <w:t>T</w:t>
      </w:r>
      <w:r w:rsidR="00854AE9">
        <w:t>his is the Word of the Lord.</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 xml:space="preserve">Thanks </w:t>
      </w:r>
      <w:proofErr w:type="gramStart"/>
      <w:r w:rsidR="00854AE9">
        <w:rPr>
          <w:b/>
          <w:bCs/>
        </w:rPr>
        <w:t>be</w:t>
      </w:r>
      <w:proofErr w:type="gramEnd"/>
      <w:r w:rsidR="00854AE9">
        <w:rPr>
          <w:b/>
          <w:bCs/>
        </w:rPr>
        <w:t xml:space="preserve"> to God.</w:t>
      </w:r>
    </w:p>
    <w:p w:rsidR="00D36953" w:rsidRDefault="00D36953" w:rsidP="002A0BC8">
      <w:pPr>
        <w:pStyle w:val="CaptionAA"/>
        <w:tabs>
          <w:tab w:val="clear" w:pos="10800"/>
          <w:tab w:val="left" w:pos="1440"/>
          <w:tab w:val="right" w:pos="6480"/>
        </w:tabs>
        <w:suppressAutoHyphens/>
        <w:spacing w:after="0"/>
      </w:pPr>
    </w:p>
    <w:p w:rsidR="007B573F" w:rsidRDefault="00854AE9" w:rsidP="002A0BC8">
      <w:pPr>
        <w:pStyle w:val="CaptionAA"/>
        <w:tabs>
          <w:tab w:val="clear" w:pos="10800"/>
          <w:tab w:val="left" w:pos="1440"/>
          <w:tab w:val="right" w:pos="6480"/>
        </w:tabs>
        <w:suppressAutoHyphens/>
        <w:spacing w:after="0"/>
        <w:rPr>
          <w:rStyle w:val="Subcaption"/>
        </w:rPr>
      </w:pPr>
      <w:r w:rsidRPr="002A0BC8">
        <w:rPr>
          <w:smallCaps/>
        </w:rPr>
        <w:t>Epistle</w:t>
      </w:r>
      <w:r w:rsidRPr="002A0BC8">
        <w:rPr>
          <w:smallCaps/>
        </w:rPr>
        <w:tab/>
      </w:r>
      <w:r w:rsidR="00A8023B">
        <w:tab/>
      </w:r>
      <w:r>
        <w:rPr>
          <w:rStyle w:val="Subcaption"/>
        </w:rPr>
        <w:t>1 Corinthians 10:1–13</w:t>
      </w:r>
    </w:p>
    <w:p w:rsidR="00A8023B" w:rsidRDefault="00A8023B" w:rsidP="002A0BC8">
      <w:pPr>
        <w:pStyle w:val="CaptionAA"/>
        <w:tabs>
          <w:tab w:val="clear" w:pos="10800"/>
          <w:tab w:val="left" w:pos="1440"/>
          <w:tab w:val="right" w:pos="6480"/>
        </w:tabs>
        <w:suppressAutoHyphens/>
        <w:spacing w:after="0"/>
      </w:pPr>
      <w:r>
        <w:rPr>
          <w:rStyle w:val="Subcaption"/>
        </w:rPr>
        <w:tab/>
      </w:r>
      <w:r>
        <w:rPr>
          <w:rStyle w:val="Subcaption"/>
        </w:rPr>
        <w:tab/>
        <w:t>Reader:  Tom Jass</w:t>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 xml:space="preserve">I want you to know, </w:t>
      </w:r>
      <w:proofErr w:type="gramStart"/>
      <w:r>
        <w:rPr>
          <w:rFonts w:eastAsia="Arial Unicode MS" w:cs="Arial Unicode MS"/>
        </w:rPr>
        <w:t>brothers, that</w:t>
      </w:r>
      <w:proofErr w:type="gramEnd"/>
      <w:r>
        <w:rPr>
          <w:rFonts w:eastAsia="Arial Unicode MS" w:cs="Arial Unicode MS"/>
        </w:rPr>
        <w:t xml:space="preserve"> our fathers were all under the cloud, and all passed through the sea, and all were baptized into Moses in the cloud and in the sea, and all ate the same spiritual food, and all drank the same spiritual drink. </w:t>
      </w:r>
      <w:proofErr w:type="gramStart"/>
      <w:r>
        <w:rPr>
          <w:rFonts w:eastAsia="Arial Unicode MS" w:cs="Arial Unicode MS"/>
        </w:rPr>
        <w:t>For they drank from the spiritual Rock that followed them, and the Rock was Christ.</w:t>
      </w:r>
      <w:proofErr w:type="gramEnd"/>
      <w:r>
        <w:rPr>
          <w:rFonts w:eastAsia="Arial Unicode MS" w:cs="Arial Unicode MS"/>
        </w:rPr>
        <w:t xml:space="preserve"> Nevertheless, with most of them God was not pleased, for they were overthrown in the wilderness.</w:t>
      </w:r>
    </w:p>
    <w:p w:rsidR="00A8023B" w:rsidRPr="007E3B1A" w:rsidRDefault="00A8023B"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Pr>
          <w:rFonts w:eastAsia="Arial Unicode MS" w:cs="Arial Unicode MS"/>
        </w:rPr>
        <w:t xml:space="preserve">Now these things took place as examples for us, that we might not desire evil as they did. Do not be idolaters as some of them were; as it is written, “The people sat down to eat and drink and rose up to play.” We must not indulge in sexual immorality as some of them did, and twenty-three thousand fell in a single day. We must not put Christ to the test, as some of them did and were destroyed by serpents, nor grumble, as some of them did and were destroyed by the Destroyer. Now these things happened to them as an example, but they were written down for our instruction, on </w:t>
      </w:r>
      <w:proofErr w:type="gramStart"/>
      <w:r>
        <w:rPr>
          <w:rFonts w:eastAsia="Arial Unicode MS" w:cs="Arial Unicode MS"/>
        </w:rPr>
        <w:t>whom</w:t>
      </w:r>
      <w:proofErr w:type="gramEnd"/>
      <w:r>
        <w:rPr>
          <w:rFonts w:eastAsia="Arial Unicode MS" w:cs="Arial Unicode MS"/>
        </w:rPr>
        <w:t xml:space="preserve"> the end of the ages has come. Therefore let anyone who thinks that he stands take heed lest he fall. No temptation has overtaken you that </w:t>
      </w:r>
      <w:proofErr w:type="gramStart"/>
      <w:r>
        <w:rPr>
          <w:rFonts w:eastAsia="Arial Unicode MS" w:cs="Arial Unicode MS"/>
        </w:rPr>
        <w:t>is</w:t>
      </w:r>
      <w:proofErr w:type="gramEnd"/>
      <w:r>
        <w:rPr>
          <w:rFonts w:eastAsia="Arial Unicode MS" w:cs="Arial Unicode MS"/>
        </w:rPr>
        <w:t xml:space="preserve"> not common to man. God is faithful, and he will not let you be tempted beyond your ability, but with the temptation he will also provide the way of escape, that you may be able to endure it.</w:t>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rFonts w:eastAsia="Arial Unicode MS" w:cs="Arial Unicode MS"/>
        </w:rPr>
        <w:t xml:space="preserve"> </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Reader:</w:t>
      </w:r>
      <w:r>
        <w:tab/>
      </w:r>
      <w:r w:rsidR="00854AE9">
        <w:t>This is the Word of the Lord.</w:t>
      </w:r>
    </w:p>
    <w:p w:rsidR="007B573F" w:rsidRDefault="00A8023B"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 xml:space="preserve">Thanks </w:t>
      </w:r>
      <w:proofErr w:type="gramStart"/>
      <w:r w:rsidR="00854AE9">
        <w:rPr>
          <w:b/>
          <w:bCs/>
        </w:rPr>
        <w:t>be</w:t>
      </w:r>
      <w:proofErr w:type="gramEnd"/>
      <w:r w:rsidR="00854AE9">
        <w:rPr>
          <w:b/>
          <w:bCs/>
        </w:rPr>
        <w:t xml:space="preserve"> to God.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965837" w:rsidRPr="00C230D6" w:rsidRDefault="00965837" w:rsidP="002A0BC8">
      <w:pPr>
        <w:pStyle w:val="Rubric"/>
        <w:tabs>
          <w:tab w:val="left" w:pos="1440"/>
          <w:tab w:val="right" w:pos="6480"/>
        </w:tabs>
        <w:suppressAutoHyphens/>
        <w:jc w:val="center"/>
        <w:rPr>
          <w:b/>
          <w:sz w:val="22"/>
          <w:lang w:val="en-US"/>
        </w:rPr>
      </w:pPr>
      <w:r w:rsidRPr="00C230D6">
        <w:rPr>
          <w:b/>
          <w:sz w:val="22"/>
          <w:lang w:val="en-US"/>
        </w:rPr>
        <w:t>Please stand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854AE9" w:rsidP="002A0BC8">
      <w:pPr>
        <w:pStyle w:val="CaptionAA"/>
        <w:tabs>
          <w:tab w:val="clear" w:pos="10800"/>
          <w:tab w:val="left" w:pos="1440"/>
          <w:tab w:val="right" w:pos="6480"/>
        </w:tabs>
        <w:suppressAutoHyphens/>
        <w:spacing w:after="0"/>
      </w:pPr>
      <w:r w:rsidRPr="002A0BC8">
        <w:rPr>
          <w:smallCaps/>
        </w:rPr>
        <w:lastRenderedPageBreak/>
        <w:t>Lenten Verse</w:t>
      </w:r>
      <w:r>
        <w:t xml:space="preserve"> </w:t>
      </w:r>
      <w:r w:rsidR="00A8023B">
        <w:rPr>
          <w:b w:val="0"/>
          <w:bCs w:val="0"/>
          <w:i/>
          <w:iCs/>
          <w:sz w:val="20"/>
          <w:szCs w:val="20"/>
        </w:rPr>
        <w:tab/>
        <w:t>Joel 2:13</w:t>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4C180356" wp14:editId="5044E23E">
            <wp:extent cx="4114800" cy="558800"/>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114800" cy="5588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DA842DB" wp14:editId="3B19BFB3">
            <wp:extent cx="4114800" cy="57658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rotWithShape="1">
                    <a:blip r:embed="rId15">
                      <a:extLst/>
                    </a:blip>
                    <a:srcRect t="14340"/>
                    <a:stretch/>
                  </pic:blipFill>
                  <pic:spPr bwMode="auto">
                    <a:xfrm>
                      <a:off x="0" y="0"/>
                      <a:ext cx="4114800" cy="57658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5DBFE7B" wp14:editId="43BEA753">
            <wp:extent cx="4114800" cy="566420"/>
            <wp:effectExtent l="0" t="0" r="0" b="508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rotWithShape="1">
                    <a:blip r:embed="rId16">
                      <a:extLst/>
                    </a:blip>
                    <a:srcRect t="15849"/>
                    <a:stretch/>
                  </pic:blipFill>
                  <pic:spPr bwMode="auto">
                    <a:xfrm>
                      <a:off x="0" y="0"/>
                      <a:ext cx="4114800" cy="56642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854AE9" w:rsidP="002A0BC8">
      <w:pPr>
        <w:pStyle w:val="CaptionAA"/>
        <w:tabs>
          <w:tab w:val="clear" w:pos="10800"/>
          <w:tab w:val="left" w:pos="1440"/>
          <w:tab w:val="right" w:pos="6480"/>
        </w:tabs>
        <w:suppressAutoHyphens/>
        <w:spacing w:after="0"/>
        <w:rPr>
          <w:rStyle w:val="Subcaption"/>
        </w:rPr>
      </w:pPr>
      <w:r w:rsidRPr="002A0BC8">
        <w:rPr>
          <w:smallCaps/>
        </w:rPr>
        <w:t>Holy Gospel</w:t>
      </w:r>
      <w:r w:rsidRPr="002A0BC8">
        <w:rPr>
          <w:smallCaps/>
        </w:rPr>
        <w:tab/>
      </w:r>
      <w:r w:rsidR="00A8023B">
        <w:tab/>
      </w:r>
      <w:r>
        <w:rPr>
          <w:rStyle w:val="Subcaption"/>
        </w:rPr>
        <w:t>Luke 13:1–9</w:t>
      </w:r>
    </w:p>
    <w:p w:rsidR="00A8023B" w:rsidRDefault="00A8023B" w:rsidP="002A0BC8">
      <w:pPr>
        <w:pStyle w:val="CaptionAA"/>
        <w:tabs>
          <w:tab w:val="clear" w:pos="10800"/>
          <w:tab w:val="left" w:pos="1440"/>
          <w:tab w:val="right" w:pos="6480"/>
        </w:tabs>
        <w:suppressAutoHyphens/>
        <w:spacing w:after="0"/>
      </w:pPr>
      <w:r>
        <w:rPr>
          <w:rStyle w:val="Subcaption"/>
        </w:rPr>
        <w:tab/>
      </w:r>
      <w:r>
        <w:rPr>
          <w:rStyle w:val="Subcaption"/>
        </w:rPr>
        <w:tab/>
        <w:t>Pastor Tinetti</w:t>
      </w:r>
    </w:p>
    <w:p w:rsidR="007B573F" w:rsidRDefault="00D55732"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The Holy Gospel according to St. Luke, the thirteenth chapter.</w:t>
      </w:r>
    </w:p>
    <w:p w:rsidR="007B573F" w:rsidRDefault="00C8417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rsidRPr="00EC4ED4">
        <w:rPr>
          <w:b/>
        </w:rPr>
        <w:t>People:</w:t>
      </w:r>
      <w:r w:rsidR="00854AE9">
        <w:tab/>
      </w:r>
      <w:r w:rsidR="00854AE9">
        <w:rPr>
          <w:b/>
          <w:bCs/>
        </w:rPr>
        <w:t>Glory to You, O Lord.</w:t>
      </w:r>
    </w:p>
    <w:p w:rsidR="007B573F" w:rsidRPr="000F36B2"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sz w:val="12"/>
          <w:szCs w:val="12"/>
        </w:rPr>
      </w:pPr>
      <w:r w:rsidRPr="000F36B2">
        <w:rPr>
          <w:rFonts w:eastAsia="Arial Unicode MS" w:cs="Arial Unicode MS"/>
          <w:sz w:val="12"/>
          <w:szCs w:val="12"/>
        </w:rPr>
        <w:t xml:space="preserve"> </w:t>
      </w:r>
    </w:p>
    <w:p w:rsidR="007B573F" w:rsidRDefault="00854AE9" w:rsidP="000F36B2">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jc w:val="both"/>
        <w:rPr>
          <w:rFonts w:eastAsia="Arial Unicode MS" w:cs="Arial Unicode MS"/>
        </w:rPr>
      </w:pPr>
      <w:r>
        <w:tab/>
      </w:r>
      <w:r>
        <w:rPr>
          <w:rFonts w:eastAsia="Arial Unicode MS" w:cs="Arial Unicode MS"/>
        </w:rPr>
        <w:t>There were some present at that very time who told [Jesus] about the Galileans whose blood Pilate had mingled with their sacrifices. And he answered them, “Do you think that these Galileans were worse sinners than all the other Galileans, because they suffered in this way? No, I tell you; but unless you repent, you will all likewise perish. Or those eighteen on whom the tower in Siloam fell and killed them: do you think that they were worse offenders than all the others who lived in Jerusalem? No, I tell you; but unless you repent, you will all likewise perish.”</w:t>
      </w:r>
    </w:p>
    <w:p w:rsidR="00A8023B" w:rsidRPr="007E3B1A" w:rsidRDefault="00A8023B" w:rsidP="000F36B2">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jc w:val="both"/>
        <w:rPr>
          <w:sz w:val="18"/>
        </w:rPr>
      </w:pPr>
    </w:p>
    <w:p w:rsidR="007B573F" w:rsidRDefault="00854AE9" w:rsidP="000F36B2">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0"/>
          <w:tab w:val="right" w:pos="6480"/>
        </w:tabs>
        <w:suppressAutoHyphens/>
        <w:jc w:val="both"/>
      </w:pPr>
      <w:r>
        <w:tab/>
      </w:r>
      <w:r>
        <w:rPr>
          <w:rFonts w:eastAsia="Arial Unicode MS" w:cs="Arial Unicode MS"/>
        </w:rPr>
        <w:t>And he told this parable: “A man had a fig tree planted in his vineyard, and he came seeking fruit on it and found none. And he said to the vinedresser, ‘Look, for three years now I have come seeking fruit on this fig tree, and I find none. Cut it down. Why should it use up the ground?’ And he answered him, ‘Sir, let it alone this year also, until I dig around it and put on manure. Then if it should bear fruit next year, well and good; but if not, you can cut it down.’”</w:t>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rFonts w:eastAsia="Arial Unicode MS" w:cs="Arial Unicode MS"/>
        </w:rPr>
        <w:t xml:space="preserve"> </w:t>
      </w: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This is the Gospel of the Lord.</w:t>
      </w:r>
    </w:p>
    <w:p w:rsidR="007B573F" w:rsidRDefault="005B2E46"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Praise to You, O Christ.</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5B2E46" w:rsidP="002A0BC8">
      <w:pPr>
        <w:pStyle w:val="CaptionAA"/>
        <w:tabs>
          <w:tab w:val="clear" w:pos="10800"/>
          <w:tab w:val="left" w:pos="1440"/>
          <w:tab w:val="right" w:pos="6480"/>
        </w:tabs>
        <w:suppressAutoHyphens/>
        <w:spacing w:after="0"/>
      </w:pPr>
      <w:r>
        <w:t>“</w:t>
      </w:r>
      <w:r w:rsidR="00854AE9">
        <w:t>When I Survey the Wondrous Cross</w:t>
      </w:r>
      <w:r>
        <w:t>”</w:t>
      </w:r>
    </w:p>
    <w:p w:rsidR="00C84175" w:rsidRPr="00C84175" w:rsidRDefault="00C84175" w:rsidP="002A0BC8">
      <w:pPr>
        <w:pStyle w:val="CaptionAA"/>
        <w:tabs>
          <w:tab w:val="clear" w:pos="10800"/>
          <w:tab w:val="left" w:pos="1440"/>
          <w:tab w:val="right" w:pos="6480"/>
        </w:tabs>
        <w:suppressAutoHyphens/>
        <w:spacing w:after="0"/>
        <w:rPr>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425F18C" wp14:editId="3EB04BE5">
            <wp:extent cx="4114800" cy="9144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114800" cy="9144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lastRenderedPageBreak/>
        <w:drawing>
          <wp:inline distT="0" distB="0" distL="0" distR="0" wp14:anchorId="0C5C6756" wp14:editId="4FF50B3C">
            <wp:extent cx="4114800" cy="939800"/>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rotWithShape="1">
                    <a:blip r:embed="rId18">
                      <a:extLst/>
                    </a:blip>
                    <a:srcRect t="5128" b="-1"/>
                    <a:stretch/>
                  </pic:blipFill>
                  <pic:spPr bwMode="auto">
                    <a:xfrm>
                      <a:off x="0" y="0"/>
                      <a:ext cx="4114800" cy="9398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6BCD118" wp14:editId="14AE4676">
            <wp:extent cx="4114800" cy="927100"/>
            <wp:effectExtent l="0" t="0" r="0" b="635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rotWithShape="1">
                    <a:blip r:embed="rId19">
                      <a:extLst/>
                    </a:blip>
                    <a:srcRect t="5195" b="-1"/>
                    <a:stretch/>
                  </pic:blipFill>
                  <pic:spPr bwMode="auto">
                    <a:xfrm>
                      <a:off x="0" y="0"/>
                      <a:ext cx="4114800" cy="9271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Text and tune: Public domain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2F2038" w:rsidRPr="002F2038" w:rsidRDefault="002F2038" w:rsidP="002A0BC8">
      <w:pPr>
        <w:pStyle w:val="Rubric"/>
        <w:tabs>
          <w:tab w:val="left" w:pos="1440"/>
          <w:tab w:val="right" w:pos="6480"/>
        </w:tabs>
        <w:suppressAutoHyphens/>
        <w:jc w:val="center"/>
        <w:rPr>
          <w:b/>
          <w:sz w:val="22"/>
          <w:lang w:val="en-US"/>
        </w:rPr>
      </w:pPr>
      <w:r w:rsidRPr="002F2038">
        <w:rPr>
          <w:b/>
          <w:sz w:val="22"/>
          <w:lang w:val="en-US"/>
        </w:rPr>
        <w:t>Please be seated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854AE9" w:rsidP="002A0BC8">
      <w:pPr>
        <w:pStyle w:val="CaptionAA"/>
        <w:tabs>
          <w:tab w:val="clear" w:pos="10800"/>
          <w:tab w:val="left" w:pos="1440"/>
          <w:tab w:val="right" w:pos="6480"/>
        </w:tabs>
        <w:suppressAutoHyphens/>
        <w:spacing w:after="0"/>
      </w:pPr>
      <w:r w:rsidRPr="002A0BC8">
        <w:rPr>
          <w:smallCaps/>
        </w:rPr>
        <w:t>Sermon</w:t>
      </w:r>
      <w:r w:rsidR="00D36953" w:rsidRPr="002A0BC8">
        <w:rPr>
          <w:smallCaps/>
        </w:rPr>
        <w:t>:</w:t>
      </w:r>
      <w:r w:rsidR="00D36953" w:rsidRPr="002A0BC8">
        <w:rPr>
          <w:smallCaps/>
        </w:rPr>
        <w:tab/>
      </w:r>
      <w:r w:rsidR="00C84175" w:rsidRPr="002A0BC8">
        <w:rPr>
          <w:smallCaps/>
        </w:rPr>
        <w:t>“Worse Sinners</w:t>
      </w:r>
      <w:r w:rsidR="002A0BC8">
        <w:rPr>
          <w:smallCaps/>
        </w:rPr>
        <w:t>”</w:t>
      </w:r>
      <w:r w:rsidR="00D36953">
        <w:tab/>
        <w:t>Pastor Tinetti</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965837" w:rsidRPr="00C230D6" w:rsidRDefault="00965837" w:rsidP="002A0BC8">
      <w:pPr>
        <w:pStyle w:val="Rubric"/>
        <w:tabs>
          <w:tab w:val="left" w:pos="1440"/>
          <w:tab w:val="right" w:pos="6480"/>
        </w:tabs>
        <w:suppressAutoHyphens/>
        <w:jc w:val="center"/>
        <w:rPr>
          <w:b/>
          <w:sz w:val="22"/>
          <w:lang w:val="en-US"/>
        </w:rPr>
      </w:pPr>
      <w:r w:rsidRPr="00C230D6">
        <w:rPr>
          <w:b/>
          <w:sz w:val="22"/>
          <w:lang w:val="en-US"/>
        </w:rPr>
        <w:t>Please stand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C84175" w:rsidRDefault="00C84175" w:rsidP="002A0BC8">
      <w:pPr>
        <w:rPr>
          <w:rFonts w:ascii="Book Antiqua" w:hAnsi="Book Antiqua" w:cs="Arial Unicode MS"/>
          <w:b/>
          <w:bCs/>
          <w:color w:val="000000"/>
          <w:sz w:val="22"/>
          <w:szCs w:val="22"/>
          <w:u w:color="000000"/>
        </w:rPr>
      </w:pPr>
      <w:r>
        <w:br w:type="page"/>
      </w:r>
    </w:p>
    <w:p w:rsidR="007B573F" w:rsidRDefault="00D36953" w:rsidP="002A0BC8">
      <w:pPr>
        <w:pStyle w:val="CaptionAA"/>
        <w:tabs>
          <w:tab w:val="clear" w:pos="10800"/>
          <w:tab w:val="left" w:pos="1440"/>
          <w:tab w:val="right" w:pos="6480"/>
        </w:tabs>
        <w:suppressAutoHyphens/>
        <w:spacing w:after="0"/>
      </w:pPr>
      <w:r>
        <w:lastRenderedPageBreak/>
        <w:t>“</w:t>
      </w:r>
      <w:r w:rsidR="00854AE9">
        <w:t>We All Believe in One True God</w:t>
      </w:r>
      <w:r>
        <w:t>”</w:t>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CD1CDF1" wp14:editId="17D695C8">
            <wp:extent cx="4114800" cy="800100"/>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114800" cy="800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E3CDD9E" wp14:editId="200EC693">
            <wp:extent cx="4114800" cy="78970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rotWithShape="1">
                    <a:blip r:embed="rId21">
                      <a:extLst/>
                    </a:blip>
                    <a:srcRect t="5785"/>
                    <a:stretch/>
                  </pic:blipFill>
                  <pic:spPr bwMode="auto">
                    <a:xfrm>
                      <a:off x="0" y="0"/>
                      <a:ext cx="4114800" cy="789709"/>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1E4B683" wp14:editId="6E3AB9DF">
            <wp:extent cx="4114800" cy="815109"/>
            <wp:effectExtent l="0" t="0" r="0" b="4445"/>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rotWithShape="1">
                    <a:blip r:embed="rId22">
                      <a:extLst/>
                    </a:blip>
                    <a:srcRect t="5614" b="1"/>
                    <a:stretch/>
                  </pic:blipFill>
                  <pic:spPr bwMode="auto">
                    <a:xfrm>
                      <a:off x="0" y="0"/>
                      <a:ext cx="4114800" cy="815109"/>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DF98AA2" wp14:editId="494854F9">
            <wp:extent cx="4114800" cy="809336"/>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rotWithShape="1">
                    <a:blip r:embed="rId23">
                      <a:extLst/>
                    </a:blip>
                    <a:srcRect t="4885"/>
                    <a:stretch/>
                  </pic:blipFill>
                  <pic:spPr bwMode="auto">
                    <a:xfrm>
                      <a:off x="0" y="0"/>
                      <a:ext cx="4114800" cy="809336"/>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6F0B26A" wp14:editId="0AF9842C">
            <wp:extent cx="4114800" cy="802409"/>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rotWithShape="1">
                    <a:blip r:embed="rId24">
                      <a:extLst/>
                    </a:blip>
                    <a:srcRect t="5699"/>
                    <a:stretch/>
                  </pic:blipFill>
                  <pic:spPr bwMode="auto">
                    <a:xfrm>
                      <a:off x="0" y="0"/>
                      <a:ext cx="4114800" cy="802409"/>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150429C" wp14:editId="1F181E1C">
            <wp:extent cx="4114800" cy="834736"/>
            <wp:effectExtent l="0" t="0" r="0" b="381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rotWithShape="1">
                    <a:blip r:embed="rId25">
                      <a:extLst/>
                    </a:blip>
                    <a:srcRect t="4743"/>
                    <a:stretch/>
                  </pic:blipFill>
                  <pic:spPr bwMode="auto">
                    <a:xfrm>
                      <a:off x="0" y="0"/>
                      <a:ext cx="4114800" cy="834736"/>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B47DDED" wp14:editId="0F19D16D">
            <wp:extent cx="4114800" cy="838200"/>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4114800" cy="8382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C83EDAE" wp14:editId="1C421710">
            <wp:extent cx="4114800" cy="622300"/>
            <wp:effectExtent l="0" t="0" r="0" b="635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4114800" cy="622300"/>
                    </a:xfrm>
                    <a:prstGeom prst="rect">
                      <a:avLst/>
                    </a:prstGeom>
                    <a:ln w="12700" cap="flat">
                      <a:noFill/>
                      <a:miter lim="400000"/>
                    </a:ln>
                    <a:effec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Tune and text: Public domain</w:t>
      </w:r>
    </w:p>
    <w:p w:rsidR="007B573F" w:rsidRPr="002A0BC8" w:rsidRDefault="00854AE9" w:rsidP="002A0BC8">
      <w:pPr>
        <w:pStyle w:val="CaptionAA"/>
        <w:tabs>
          <w:tab w:val="clear" w:pos="10800"/>
          <w:tab w:val="left" w:pos="1440"/>
          <w:tab w:val="right" w:pos="6480"/>
        </w:tabs>
        <w:suppressAutoHyphens/>
        <w:spacing w:after="0"/>
        <w:rPr>
          <w:smallCaps/>
        </w:rPr>
      </w:pPr>
      <w:r w:rsidRPr="002A0BC8">
        <w:rPr>
          <w:smallCaps/>
        </w:rPr>
        <w:lastRenderedPageBreak/>
        <w:t>Prayer of the Church</w:t>
      </w:r>
    </w:p>
    <w:p w:rsidR="00C84175" w:rsidRPr="00C84175" w:rsidRDefault="00C84175" w:rsidP="002A0BC8">
      <w:pPr>
        <w:pStyle w:val="CaptionAA"/>
        <w:tabs>
          <w:tab w:val="clear" w:pos="10800"/>
          <w:tab w:val="left" w:pos="1440"/>
          <w:tab w:val="right" w:pos="6480"/>
        </w:tabs>
        <w:suppressAutoHyphens/>
        <w:spacing w:after="0"/>
        <w:rPr>
          <w:sz w:val="6"/>
          <w:szCs w:val="6"/>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Friends in Christ, I urge you all to lift up your hearts to God and pray with me as Christ our Lord has taught us and freely promised to hear us.</w:t>
      </w:r>
    </w:p>
    <w:p w:rsidR="007B573F" w:rsidRPr="004A168B" w:rsidRDefault="00854AE9"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sz w:val="16"/>
        </w:rPr>
      </w:pPr>
      <w:r w:rsidRPr="004A168B">
        <w:rPr>
          <w:sz w:val="16"/>
        </w:rPr>
        <w:t xml:space="preserve"> </w:t>
      </w:r>
    </w:p>
    <w:p w:rsidR="007B573F" w:rsidRDefault="00D36953"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ab/>
      </w:r>
      <w:r w:rsidR="00854AE9">
        <w:t xml:space="preserve">God, our Father in heaven, look with mercy on us, Your needy children on earth, and grant us grace that Your holy name be hallowed by us and all the world through the pure and true teaching of Your Word and the fervent love shown forth in our lives. Graciously turn from us all false doctrine and evil living whereby </w:t>
      </w:r>
      <w:proofErr w:type="gramStart"/>
      <w:r w:rsidR="00854AE9">
        <w:t>Your</w:t>
      </w:r>
      <w:proofErr w:type="gramEnd"/>
      <w:r w:rsidR="00854AE9">
        <w:t xml:space="preserve"> precious name is blasphemed and profaned.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b/>
          <w:bCs/>
        </w:rPr>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May Your </w:t>
      </w:r>
      <w:proofErr w:type="gramStart"/>
      <w:r w:rsidR="00854AE9">
        <w:t>kingdom come to us and expand</w:t>
      </w:r>
      <w:proofErr w:type="gramEnd"/>
      <w:r w:rsidR="00854AE9">
        <w:t xml:space="preserve">. Bring all transgressors and those who are blinded and bound in the devil’s kingdom to know Jesus Christ, Your Son, by faith that the number of Christians may be increased.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bCs/>
        </w:rPr>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Strengthen us by Your Spirit according to </w:t>
      </w:r>
      <w:proofErr w:type="gramStart"/>
      <w:r w:rsidR="00854AE9">
        <w:t>Your</w:t>
      </w:r>
      <w:proofErr w:type="gramEnd"/>
      <w:r w:rsidR="00854AE9">
        <w:t xml:space="preserve"> will, both in life and in death, in the midst of both good and evil things, that our own wills may be crucified daily and sacrificed to Your good and gracious will. Into Your merciful hands we commend [</w:t>
      </w:r>
      <w:r w:rsidR="00854AE9">
        <w:rPr>
          <w:i/>
          <w:iCs/>
        </w:rPr>
        <w:t>name(s)</w:t>
      </w:r>
      <w:r w:rsidR="00854AE9">
        <w:t xml:space="preserve">] and all who are in need, praying for them at all times: Thy will be done.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b/>
          <w:bCs/>
        </w:rPr>
      </w:pPr>
      <w:r w:rsidRPr="00EC4ED4">
        <w:rPr>
          <w:b/>
        </w:rPr>
        <w:t>People:</w:t>
      </w:r>
      <w:r w:rsidRPr="00EC4ED4">
        <w:rPr>
          <w:b/>
        </w:rPr>
        <w:tab/>
      </w:r>
      <w:r w:rsidR="00854AE9">
        <w:rPr>
          <w:b/>
          <w:bCs/>
        </w:rPr>
        <w:t>hear our prayer.</w:t>
      </w:r>
    </w:p>
    <w:p w:rsidR="00D36953"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Grant us our daily bread, preserve us from greed and selfish cares, and help us trust in </w:t>
      </w:r>
      <w:proofErr w:type="gramStart"/>
      <w:r w:rsidR="00854AE9">
        <w:t>You</w:t>
      </w:r>
      <w:proofErr w:type="gramEnd"/>
      <w:r w:rsidR="00854AE9">
        <w:t xml:space="preserve"> to provide for all our needs.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bCs/>
        </w:rPr>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Forgive us our sins as we also forgive those who sin against us so that our hearts may be at peace </w:t>
      </w:r>
      <w:r w:rsidR="00854AE9">
        <w:lastRenderedPageBreak/>
        <w:t xml:space="preserve">and may rejoice in a good conscience before </w:t>
      </w:r>
      <w:proofErr w:type="gramStart"/>
      <w:r w:rsidR="00854AE9">
        <w:t>You</w:t>
      </w:r>
      <w:proofErr w:type="gramEnd"/>
      <w:r w:rsidR="00854AE9">
        <w:t xml:space="preserve">, and that no sin may ever frighten or alarm us. Lord, in </w:t>
      </w:r>
      <w:proofErr w:type="gramStart"/>
      <w:r w:rsidR="00854AE9">
        <w:t>Your</w:t>
      </w:r>
      <w:proofErr w:type="gramEnd"/>
      <w:r w:rsidR="00854AE9">
        <w:t xml:space="preserve"> mercy,</w:t>
      </w:r>
    </w:p>
    <w:p w:rsidR="007B573F" w:rsidRPr="00D36953"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Lead us not into temptation, O Lord, but help us by Your Spirit to subdue our flesh, to turn from the world and its ways, and to overcome the devil with all his wiles.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bCs/>
        </w:rPr>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And lastly, O heavenly Father, deliver us from all evil of both body and soul, now and forever. Lord, in </w:t>
      </w:r>
      <w:proofErr w:type="gramStart"/>
      <w:r w:rsidR="00854AE9">
        <w:t>Your</w:t>
      </w:r>
      <w:proofErr w:type="gramEnd"/>
      <w:r w:rsidR="00854AE9">
        <w:t xml:space="preserve"> mercy,</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bCs/>
        </w:rPr>
      </w:pPr>
      <w:r w:rsidRPr="00EC4ED4">
        <w:rPr>
          <w:b/>
        </w:rPr>
        <w:t>People:</w:t>
      </w:r>
      <w:r w:rsidRPr="00EC4ED4">
        <w:rPr>
          <w:b/>
        </w:rPr>
        <w:tab/>
      </w:r>
      <w:r w:rsidR="00854AE9">
        <w:rPr>
          <w:b/>
          <w:bCs/>
        </w:rPr>
        <w:t>hear our prayer.</w:t>
      </w:r>
    </w:p>
    <w:p w:rsidR="00C37CD5"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We trust, O Lord, in </w:t>
      </w:r>
      <w:proofErr w:type="gramStart"/>
      <w:r w:rsidR="00854AE9">
        <w:t>Your</w:t>
      </w:r>
      <w:proofErr w:type="gramEnd"/>
      <w:r w:rsidR="00854AE9">
        <w:t xml:space="preserve"> great mercy to hear and answer us; through Jesus Christ, our Lord.</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rsidRPr="00EC4ED4">
        <w:rPr>
          <w:b/>
        </w:rPr>
        <w:t>People:</w:t>
      </w:r>
      <w:r w:rsidRPr="00EC4ED4">
        <w:rPr>
          <w:b/>
        </w:rPr>
        <w:tab/>
      </w:r>
      <w:r w:rsidR="00854AE9">
        <w:rPr>
          <w:b/>
          <w:bCs/>
        </w:rPr>
        <w:t>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p>
    <w:p w:rsidR="002F2038" w:rsidRPr="002F2038" w:rsidRDefault="002F2038" w:rsidP="002A0BC8">
      <w:pPr>
        <w:pStyle w:val="Rubric"/>
        <w:tabs>
          <w:tab w:val="left" w:pos="1440"/>
          <w:tab w:val="right" w:pos="6480"/>
        </w:tabs>
        <w:suppressAutoHyphens/>
        <w:ind w:left="1440" w:hanging="1440"/>
        <w:jc w:val="center"/>
        <w:rPr>
          <w:b/>
          <w:sz w:val="22"/>
          <w:lang w:val="en-US"/>
        </w:rPr>
      </w:pPr>
      <w:r w:rsidRPr="002F2038">
        <w:rPr>
          <w:b/>
          <w:sz w:val="22"/>
          <w:lang w:val="en-US"/>
        </w:rPr>
        <w:t>Please be seated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p>
    <w:p w:rsidR="007B573F" w:rsidRDefault="00854AE9" w:rsidP="002A0BC8">
      <w:pPr>
        <w:pStyle w:val="Body"/>
        <w:keepNext/>
        <w:tabs>
          <w:tab w:val="left" w:pos="1440"/>
          <w:tab w:val="right" w:pos="6480"/>
        </w:tabs>
        <w:suppressAutoHyphens/>
        <w:ind w:left="1440" w:hanging="1440"/>
        <w:rPr>
          <w:rFonts w:ascii="Book Antiqua" w:hAnsi="Book Antiqua"/>
          <w:i/>
          <w:iCs/>
          <w:sz w:val="20"/>
          <w:szCs w:val="20"/>
          <w:lang w:val="pt-PT"/>
        </w:rPr>
      </w:pPr>
      <w:r w:rsidRPr="002A0BC8">
        <w:rPr>
          <w:rFonts w:ascii="Book Antiqua" w:hAnsi="Book Antiqua"/>
          <w:b/>
          <w:bCs/>
          <w:smallCaps/>
          <w:sz w:val="22"/>
          <w:szCs w:val="22"/>
          <w:lang w:val="en-US"/>
        </w:rPr>
        <w:t xml:space="preserve">Offering </w:t>
      </w:r>
      <w:r w:rsidR="00C37CD5" w:rsidRPr="002A0BC8">
        <w:rPr>
          <w:rFonts w:ascii="Book Antiqua" w:hAnsi="Book Antiqua"/>
          <w:b/>
          <w:bCs/>
          <w:smallCaps/>
          <w:sz w:val="22"/>
          <w:szCs w:val="22"/>
          <w:lang w:val="en-US"/>
        </w:rPr>
        <w:tab/>
      </w:r>
      <w:r w:rsidR="00C37CD5">
        <w:rPr>
          <w:rFonts w:ascii="Book Antiqua" w:hAnsi="Book Antiqua"/>
          <w:i/>
          <w:iCs/>
          <w:sz w:val="20"/>
          <w:szCs w:val="20"/>
          <w:lang w:val="pt-PT"/>
        </w:rPr>
        <w:tab/>
      </w:r>
      <w:r>
        <w:rPr>
          <w:rFonts w:ascii="Book Antiqua" w:hAnsi="Book Antiqua"/>
          <w:i/>
          <w:iCs/>
          <w:sz w:val="20"/>
          <w:szCs w:val="20"/>
          <w:lang w:val="pt-PT"/>
        </w:rPr>
        <w:t>2</w:t>
      </w:r>
      <w:r w:rsidR="00C84175">
        <w:rPr>
          <w:rFonts w:ascii="Book Antiqua" w:hAnsi="Book Antiqua"/>
          <w:i/>
          <w:iCs/>
          <w:sz w:val="20"/>
          <w:szCs w:val="20"/>
          <w:lang w:val="pt-PT"/>
        </w:rPr>
        <w:t xml:space="preserve"> Corinthians 9; Psalm 116:12-19</w:t>
      </w:r>
    </w:p>
    <w:p w:rsidR="00C84175" w:rsidRPr="00C84175" w:rsidRDefault="00C84175" w:rsidP="002A0BC8">
      <w:pPr>
        <w:pStyle w:val="Body"/>
        <w:keepNext/>
        <w:tabs>
          <w:tab w:val="left" w:pos="1440"/>
          <w:tab w:val="right" w:pos="6480"/>
        </w:tabs>
        <w:suppressAutoHyphens/>
        <w:ind w:left="1440" w:hanging="1440"/>
        <w:rPr>
          <w:rFonts w:ascii="Book Antiqua" w:eastAsia="Book Antiqua" w:hAnsi="Book Antiqua" w:cs="Book Antiqua"/>
          <w:i/>
          <w:iCs/>
          <w:sz w:val="6"/>
          <w:szCs w:val="6"/>
        </w:rPr>
      </w:pPr>
    </w:p>
    <w:p w:rsidR="007B573F" w:rsidRPr="007E3B1A" w:rsidRDefault="00854AE9" w:rsidP="004A168B">
      <w:pPr>
        <w:pStyle w:val="Default"/>
        <w:tabs>
          <w:tab w:val="left" w:pos="1440"/>
          <w:tab w:val="right" w:pos="6480"/>
        </w:tabs>
        <w:suppressAutoHyphens/>
        <w:jc w:val="both"/>
        <w:rPr>
          <w:rFonts w:ascii="Book Antiqua" w:eastAsia="Book Antiqua" w:hAnsi="Book Antiqua" w:cs="Book Antiqua"/>
          <w:i/>
          <w:iCs/>
          <w:szCs w:val="20"/>
        </w:rPr>
      </w:pPr>
      <w:r w:rsidRPr="007E3B1A">
        <w:rPr>
          <w:rFonts w:ascii="Book Antiqua" w:hAnsi="Book Antiqua"/>
          <w:i/>
          <w:iCs/>
          <w:szCs w:val="20"/>
        </w:rPr>
        <w:t>We respond to God’s gifts by returning to Him of His own. If you are visiting with us today, please do not feel compelled to give.</w:t>
      </w:r>
    </w:p>
    <w:p w:rsidR="007B573F" w:rsidRPr="00C84175"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6"/>
          <w:szCs w:val="6"/>
        </w:rPr>
      </w:pPr>
    </w:p>
    <w:p w:rsidR="004A168B" w:rsidRDefault="00D36953" w:rsidP="002A0BC8">
      <w:pPr>
        <w:pStyle w:val="CaptionAA"/>
        <w:tabs>
          <w:tab w:val="clear" w:pos="10800"/>
          <w:tab w:val="left" w:pos="1440"/>
          <w:tab w:val="right" w:pos="6480"/>
        </w:tabs>
        <w:suppressAutoHyphens/>
        <w:spacing w:after="0"/>
      </w:pPr>
      <w:r>
        <w:t>“</w:t>
      </w:r>
      <w:r w:rsidR="00854AE9">
        <w:t xml:space="preserve">We Give Thee </w:t>
      </w:r>
      <w:proofErr w:type="gramStart"/>
      <w:r w:rsidR="00854AE9">
        <w:t>But</w:t>
      </w:r>
      <w:proofErr w:type="gramEnd"/>
      <w:r w:rsidR="00854AE9">
        <w:t xml:space="preserve"> Thine Own</w:t>
      </w:r>
      <w:r>
        <w:t>”</w:t>
      </w:r>
    </w:p>
    <w:p w:rsidR="007B573F" w:rsidRPr="004A168B" w:rsidRDefault="00854AE9" w:rsidP="002A0BC8">
      <w:pPr>
        <w:pStyle w:val="CaptionAA"/>
        <w:tabs>
          <w:tab w:val="clear" w:pos="10800"/>
          <w:tab w:val="left" w:pos="1440"/>
          <w:tab w:val="right" w:pos="6480"/>
        </w:tabs>
        <w:suppressAutoHyphens/>
        <w:spacing w:after="0"/>
        <w:rPr>
          <w:sz w:val="6"/>
          <w:szCs w:val="6"/>
        </w:rPr>
      </w:pPr>
      <w:r w:rsidRPr="004A168B">
        <w:rPr>
          <w:sz w:val="6"/>
          <w:szCs w:val="6"/>
        </w:rPr>
        <w:tab/>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E7B7530" wp14:editId="514B8B01">
            <wp:extent cx="4114800" cy="800100"/>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4130481" cy="803149"/>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A2073A9" wp14:editId="2A02137B">
            <wp:extent cx="4114800" cy="844550"/>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113562" cy="844296"/>
                    </a:xfrm>
                    <a:prstGeom prst="rect">
                      <a:avLst/>
                    </a:prstGeom>
                    <a:ln w="12700" cap="flat">
                      <a:noFill/>
                      <a:miter lim="400000"/>
                    </a:ln>
                    <a:effec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Tune and text: Public domain</w:t>
      </w:r>
    </w:p>
    <w:p w:rsidR="007E3B1A" w:rsidRDefault="007E3B1A">
      <w:pPr>
        <w:rPr>
          <w:rFonts w:ascii="Book Antiqua" w:hAnsi="Book Antiqua" w:cs="Arial Unicode MS"/>
          <w:b/>
          <w:bCs/>
          <w:color w:val="000000"/>
          <w:sz w:val="28"/>
          <w:szCs w:val="28"/>
          <w:u w:color="000000"/>
        </w:rPr>
      </w:pPr>
      <w:r>
        <w:rPr>
          <w:rFonts w:ascii="Book Antiqua" w:hAnsi="Book Antiqua"/>
          <w:b/>
          <w:bCs/>
          <w:sz w:val="28"/>
          <w:szCs w:val="28"/>
        </w:rPr>
        <w:br w:type="page"/>
      </w:r>
    </w:p>
    <w:p w:rsidR="007B573F" w:rsidRDefault="00854AE9" w:rsidP="002A0BC8">
      <w:pPr>
        <w:pStyle w:val="Default"/>
        <w:tabs>
          <w:tab w:val="left" w:pos="1440"/>
          <w:tab w:val="right" w:pos="6480"/>
        </w:tabs>
        <w:suppressAutoHyphens/>
        <w:jc w:val="center"/>
        <w:rPr>
          <w:rFonts w:ascii="Book Antiqua" w:eastAsia="Book Antiqua" w:hAnsi="Book Antiqua" w:cs="Book Antiqua"/>
          <w:b/>
          <w:bCs/>
          <w:sz w:val="28"/>
          <w:szCs w:val="28"/>
        </w:rPr>
      </w:pPr>
      <w:r>
        <w:rPr>
          <w:rFonts w:ascii="Book Antiqua" w:hAnsi="Book Antiqua"/>
          <w:b/>
          <w:bCs/>
          <w:sz w:val="28"/>
          <w:szCs w:val="28"/>
        </w:rPr>
        <w:lastRenderedPageBreak/>
        <w:t>+ SERVICE OF THE SACRAMENT +</w:t>
      </w:r>
    </w:p>
    <w:p w:rsidR="002F2038" w:rsidRDefault="002F2038" w:rsidP="002A0BC8">
      <w:pPr>
        <w:pStyle w:val="Heading"/>
        <w:keepNext w:val="0"/>
        <w:widowControl w:val="0"/>
        <w:tabs>
          <w:tab w:val="left" w:pos="1440"/>
          <w:tab w:val="right" w:pos="6480"/>
        </w:tabs>
        <w:suppressAutoHyphens/>
        <w:jc w:val="both"/>
        <w:outlineLvl w:val="9"/>
        <w:rPr>
          <w:rFonts w:ascii="Book Antiqua" w:hAnsi="Book Antiqua"/>
          <w:b w:val="0"/>
          <w:bCs w:val="0"/>
          <w:i/>
          <w:iCs/>
          <w:sz w:val="22"/>
          <w:szCs w:val="20"/>
        </w:rPr>
      </w:pPr>
    </w:p>
    <w:p w:rsidR="007B573F" w:rsidRPr="002F2038" w:rsidRDefault="00854AE9" w:rsidP="002A0BC8">
      <w:pPr>
        <w:pStyle w:val="Heading"/>
        <w:keepNext w:val="0"/>
        <w:widowControl w:val="0"/>
        <w:tabs>
          <w:tab w:val="left" w:pos="1440"/>
          <w:tab w:val="right" w:pos="6480"/>
        </w:tabs>
        <w:suppressAutoHyphens/>
        <w:jc w:val="both"/>
        <w:outlineLvl w:val="9"/>
        <w:rPr>
          <w:rFonts w:ascii="Book Antiqua" w:eastAsia="Book Antiqua" w:hAnsi="Book Antiqua" w:cs="Book Antiqua"/>
          <w:b w:val="0"/>
          <w:bCs w:val="0"/>
          <w:i/>
          <w:iCs/>
          <w:sz w:val="22"/>
          <w:szCs w:val="20"/>
        </w:rPr>
      </w:pPr>
      <w:r w:rsidRPr="002F2038">
        <w:rPr>
          <w:rFonts w:ascii="Book Antiqua" w:hAnsi="Book Antiqua"/>
          <w:b w:val="0"/>
          <w:bCs w:val="0"/>
          <w:i/>
          <w:iCs/>
          <w:sz w:val="22"/>
          <w:szCs w:val="20"/>
        </w:rPr>
        <w:t>In the Service of the Sacrament, we receive Jesus’ very body and blood into our mouths, which delivers the forgiveness of sins, life, and salvation.</w:t>
      </w:r>
    </w:p>
    <w:p w:rsidR="007B573F" w:rsidRPr="004A168B"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2"/>
        </w:rPr>
      </w:pPr>
    </w:p>
    <w:p w:rsidR="00965837" w:rsidRPr="00C230D6" w:rsidRDefault="00965837" w:rsidP="002A0BC8">
      <w:pPr>
        <w:pStyle w:val="Rubric"/>
        <w:tabs>
          <w:tab w:val="left" w:pos="1440"/>
          <w:tab w:val="right" w:pos="6480"/>
        </w:tabs>
        <w:suppressAutoHyphens/>
        <w:jc w:val="center"/>
        <w:rPr>
          <w:b/>
          <w:sz w:val="22"/>
          <w:lang w:val="en-US"/>
        </w:rPr>
      </w:pPr>
      <w:r w:rsidRPr="00C230D6">
        <w:rPr>
          <w:b/>
          <w:sz w:val="22"/>
          <w:lang w:val="en-US"/>
        </w:rPr>
        <w:t>Please stand</w:t>
      </w:r>
    </w:p>
    <w:p w:rsidR="007B573F" w:rsidRPr="00C84175"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p>
    <w:p w:rsidR="007B573F" w:rsidRDefault="00854AE9" w:rsidP="002A0BC8">
      <w:pPr>
        <w:pStyle w:val="CaptionAA"/>
        <w:tabs>
          <w:tab w:val="clear" w:pos="10800"/>
          <w:tab w:val="left" w:pos="1440"/>
          <w:tab w:val="right" w:pos="6480"/>
        </w:tabs>
        <w:suppressAutoHyphens/>
        <w:spacing w:after="0"/>
        <w:rPr>
          <w:b w:val="0"/>
          <w:bCs w:val="0"/>
          <w:i/>
          <w:iCs/>
          <w:sz w:val="20"/>
          <w:szCs w:val="20"/>
          <w:lang w:val="it-IT"/>
        </w:rPr>
      </w:pPr>
      <w:r>
        <w:rPr>
          <w:lang w:val="fr-FR"/>
        </w:rPr>
        <w:t>P</w:t>
      </w:r>
      <w:r w:rsidRPr="002A0BC8">
        <w:rPr>
          <w:smallCaps/>
        </w:rPr>
        <w:t xml:space="preserve">reface </w:t>
      </w:r>
      <w:r w:rsidR="00C84175">
        <w:rPr>
          <w:b w:val="0"/>
          <w:bCs w:val="0"/>
          <w:i/>
          <w:iCs/>
          <w:sz w:val="20"/>
          <w:szCs w:val="20"/>
          <w:lang w:val="it-IT"/>
        </w:rPr>
        <w:tab/>
      </w:r>
      <w:r w:rsidR="00C84175">
        <w:rPr>
          <w:b w:val="0"/>
          <w:bCs w:val="0"/>
          <w:i/>
          <w:iCs/>
          <w:sz w:val="20"/>
          <w:szCs w:val="20"/>
          <w:lang w:val="it-IT"/>
        </w:rPr>
        <w:tab/>
      </w:r>
      <w:r w:rsidRPr="007E3B1A">
        <w:rPr>
          <w:b w:val="0"/>
          <w:bCs w:val="0"/>
          <w:i/>
          <w:iCs/>
          <w:szCs w:val="20"/>
          <w:lang w:val="it-IT"/>
        </w:rPr>
        <w:t>Psalm 136;</w:t>
      </w:r>
      <w:r w:rsidR="00C84175" w:rsidRPr="007E3B1A">
        <w:rPr>
          <w:b w:val="0"/>
          <w:bCs w:val="0"/>
          <w:i/>
          <w:iCs/>
          <w:szCs w:val="20"/>
          <w:lang w:val="it-IT"/>
        </w:rPr>
        <w:t xml:space="preserve"> Colossians 3:1; 2 Timothy 4:22</w:t>
      </w:r>
    </w:p>
    <w:p w:rsidR="00C84175" w:rsidRPr="00C84175" w:rsidRDefault="00C84175" w:rsidP="002A0BC8">
      <w:pPr>
        <w:pStyle w:val="CaptionAA"/>
        <w:tabs>
          <w:tab w:val="clear" w:pos="10800"/>
          <w:tab w:val="left" w:pos="1440"/>
          <w:tab w:val="right" w:pos="6480"/>
        </w:tabs>
        <w:suppressAutoHyphens/>
        <w:spacing w:after="0"/>
        <w:rPr>
          <w:sz w:val="6"/>
          <w:szCs w:val="6"/>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 xml:space="preserve">The Lord </w:t>
      </w:r>
      <w:proofErr w:type="gramStart"/>
      <w:r w:rsidR="00854AE9">
        <w:t>be</w:t>
      </w:r>
      <w:proofErr w:type="gramEnd"/>
      <w:r w:rsidR="00854AE9">
        <w:t xml:space="preserve"> with you.</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And also with you.</w:t>
      </w:r>
    </w:p>
    <w:p w:rsidR="007B573F" w:rsidRPr="00C84175"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r w:rsidRPr="00C84175">
        <w:rPr>
          <w:rFonts w:eastAsia="Arial Unicode MS" w:cs="Arial Unicode MS"/>
          <w:sz w:val="18"/>
        </w:rPr>
        <w:t xml:space="preserve"> </w:t>
      </w: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Lift up your hearts.</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We lift them to the Lord.</w:t>
      </w:r>
    </w:p>
    <w:p w:rsidR="007B573F" w:rsidRPr="00C84175"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r w:rsidRPr="00C84175">
        <w:rPr>
          <w:rFonts w:eastAsia="Arial Unicode MS" w:cs="Arial Unicode MS"/>
          <w:sz w:val="18"/>
        </w:rPr>
        <w:t xml:space="preserve"> </w:t>
      </w: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Let us give thanks to the Lord our God.</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It is right to give Him thanks and praise.</w:t>
      </w:r>
    </w:p>
    <w:p w:rsidR="007B573F" w:rsidRPr="00C84175"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18"/>
        </w:rPr>
      </w:pPr>
      <w:r w:rsidRPr="00C84175">
        <w:rPr>
          <w:rFonts w:eastAsia="Arial Unicode MS" w:cs="Arial Unicode MS"/>
          <w:sz w:val="18"/>
        </w:rPr>
        <w:t xml:space="preserve"> </w:t>
      </w: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It is truly good, right, and salutary that we should at all times and in all places give thanks to You, O Lord our God, king of all creation, for </w:t>
      </w:r>
      <w:proofErr w:type="gramStart"/>
      <w:r w:rsidR="00854AE9">
        <w:t>You</w:t>
      </w:r>
      <w:proofErr w:type="gramEnd"/>
      <w:r w:rsidR="00854AE9">
        <w:t xml:space="preserve"> have had mercy on us and given Your only-begotten Son that whoever believes in Him should not perish but have eternal life. Grant us Your Spirit, gracious Father, that we may give heed to the testament of Your Son in true faith and, above all, firmly take to heart the words with which Christ gives to us His body and blood for our forgiveness. By Your grace, lead us to remember and give thanks for the boundless love which He manifested to us when, by pouring out His precious blood, He saved us from </w:t>
      </w:r>
      <w:proofErr w:type="gramStart"/>
      <w:r w:rsidR="00854AE9">
        <w:t>Your</w:t>
      </w:r>
      <w:proofErr w:type="gramEnd"/>
      <w:r w:rsidR="00854AE9">
        <w:t xml:space="preserve"> righteous wrath and from sin, death, and hell. Grant that we may receive the bread and wine, that is, His body and blood, as a gift, guarantee, and pledge of His salvation. Graciously receive our prayers; deliver and preserve us. To </w:t>
      </w:r>
      <w:proofErr w:type="gramStart"/>
      <w:r w:rsidR="00854AE9">
        <w:t>You</w:t>
      </w:r>
      <w:proofErr w:type="gramEnd"/>
      <w:r w:rsidR="00854AE9">
        <w:t xml:space="preserve"> alone, O Father, be all glory, honor, and worship, with the Son and the Holy Spirit, one God, now and forever.</w:t>
      </w: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Amen.</w:t>
      </w:r>
    </w:p>
    <w:p w:rsidR="007B573F" w:rsidRDefault="00854AE9" w:rsidP="002A0BC8">
      <w:pPr>
        <w:pStyle w:val="CaptionAA"/>
        <w:tabs>
          <w:tab w:val="clear" w:pos="10800"/>
          <w:tab w:val="left" w:pos="1440"/>
          <w:tab w:val="right" w:pos="6480"/>
        </w:tabs>
        <w:suppressAutoHyphens/>
        <w:spacing w:after="0"/>
      </w:pPr>
      <w:r w:rsidRPr="002A0BC8">
        <w:rPr>
          <w:smallCaps/>
        </w:rPr>
        <w:lastRenderedPageBreak/>
        <w:t xml:space="preserve">Lord’s Prayer </w:t>
      </w:r>
      <w:r w:rsidR="00D36953" w:rsidRPr="002A0BC8">
        <w:rPr>
          <w:smallCaps/>
        </w:rPr>
        <w:tab/>
      </w:r>
      <w:r w:rsidRPr="004E1713">
        <w:rPr>
          <w:b w:val="0"/>
          <w:bCs w:val="0"/>
          <w:i/>
          <w:iCs/>
          <w:szCs w:val="20"/>
        </w:rPr>
        <w:t>Matthew 6:9–13</w:t>
      </w:r>
    </w:p>
    <w:p w:rsidR="00C84175" w:rsidRPr="00C84175" w:rsidRDefault="00C8417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b/>
          <w:sz w:val="6"/>
          <w:szCs w:val="6"/>
        </w:rPr>
      </w:pPr>
    </w:p>
    <w:p w:rsidR="007B573F"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rsidRPr="00EC4ED4">
        <w:rPr>
          <w:b/>
        </w:rPr>
        <w:t>People:</w:t>
      </w:r>
      <w:r w:rsidRPr="00EC4ED4">
        <w:rPr>
          <w:b/>
        </w:rPr>
        <w:tab/>
      </w:r>
      <w:r w:rsidR="005B2CD1">
        <w:rPr>
          <w:b/>
          <w:bCs/>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005B2CD1">
        <w:rPr>
          <w:b/>
          <w:bCs/>
        </w:rPr>
        <w:t>is</w:t>
      </w:r>
      <w:proofErr w:type="gramEnd"/>
      <w:r w:rsidR="005B2CD1">
        <w:rPr>
          <w:b/>
          <w:bCs/>
        </w:rPr>
        <w:t xml:space="preserve"> the kingdom and the power and the glory forever and ever. 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530"/>
        <w:jc w:val="both"/>
      </w:pPr>
      <w:r>
        <w:t>Pastor:</w:t>
      </w:r>
      <w:r>
        <w:tab/>
      </w:r>
      <w:r w:rsidR="00854AE9">
        <w:t>In the name of our Lord and Savior Jesus Christ, at His command, and with His own words, we receive His testament:</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530"/>
        <w:jc w:val="both"/>
      </w:pPr>
    </w:p>
    <w:p w:rsidR="007B573F" w:rsidRDefault="00854AE9" w:rsidP="002A0BC8">
      <w:pPr>
        <w:pStyle w:val="Body"/>
        <w:keepNext/>
        <w:tabs>
          <w:tab w:val="left" w:pos="1440"/>
          <w:tab w:val="right" w:pos="6480"/>
        </w:tabs>
        <w:suppressAutoHyphens/>
        <w:ind w:left="1440" w:hanging="1440"/>
        <w:jc w:val="both"/>
        <w:rPr>
          <w:rFonts w:ascii="Book Antiqua" w:eastAsia="Book Antiqua" w:hAnsi="Book Antiqua" w:cs="Book Antiqua"/>
          <w:i/>
          <w:iCs/>
          <w:sz w:val="20"/>
          <w:szCs w:val="20"/>
        </w:rPr>
      </w:pPr>
      <w:r w:rsidRPr="002A0BC8">
        <w:rPr>
          <w:rFonts w:ascii="Book Antiqua" w:hAnsi="Book Antiqua"/>
          <w:b/>
          <w:bCs/>
          <w:smallCaps/>
          <w:sz w:val="22"/>
          <w:szCs w:val="22"/>
          <w:lang w:val="en-US"/>
        </w:rPr>
        <w:t>The Words of Our Lord</w:t>
      </w:r>
      <w:r>
        <w:rPr>
          <w:rFonts w:ascii="Book Antiqua" w:hAnsi="Book Antiqua"/>
          <w:b/>
          <w:bCs/>
          <w:sz w:val="22"/>
          <w:szCs w:val="22"/>
          <w:lang w:val="en-US"/>
        </w:rPr>
        <w:t xml:space="preserve"> </w:t>
      </w:r>
      <w:r w:rsidR="00D36953">
        <w:rPr>
          <w:rFonts w:ascii="Book Antiqua" w:hAnsi="Book Antiqua"/>
          <w:i/>
          <w:iCs/>
          <w:sz w:val="20"/>
          <w:szCs w:val="20"/>
          <w:lang w:val="en-US"/>
        </w:rPr>
        <w:tab/>
      </w:r>
      <w:r>
        <w:rPr>
          <w:rFonts w:ascii="Book Antiqua" w:hAnsi="Book Antiqua"/>
          <w:i/>
          <w:iCs/>
          <w:sz w:val="20"/>
          <w:szCs w:val="20"/>
          <w:lang w:val="en-US"/>
        </w:rPr>
        <w:t>Matthew 26:26–28; 1 Corinthians 11:23–</w:t>
      </w:r>
      <w:r w:rsidR="00D36953">
        <w:rPr>
          <w:rFonts w:ascii="Book Antiqua" w:hAnsi="Book Antiqua"/>
          <w:i/>
          <w:iCs/>
          <w:sz w:val="20"/>
          <w:szCs w:val="20"/>
        </w:rPr>
        <w:t>25</w:t>
      </w:r>
    </w:p>
    <w:p w:rsidR="00C84175" w:rsidRPr="00C84175" w:rsidRDefault="00C84175" w:rsidP="002A0BC8">
      <w:pPr>
        <w:pStyle w:val="Default"/>
        <w:tabs>
          <w:tab w:val="left" w:pos="1440"/>
          <w:tab w:val="right" w:pos="6480"/>
        </w:tabs>
        <w:suppressAutoHyphens/>
        <w:ind w:left="1440" w:hanging="1440"/>
        <w:jc w:val="both"/>
        <w:rPr>
          <w:rFonts w:ascii="Book Antiqua" w:hAnsi="Book Antiqua"/>
          <w:i/>
          <w:iCs/>
          <w:sz w:val="6"/>
          <w:szCs w:val="6"/>
        </w:rPr>
      </w:pPr>
    </w:p>
    <w:p w:rsidR="007B573F" w:rsidRPr="004E1713" w:rsidRDefault="00854AE9" w:rsidP="002A0BC8">
      <w:pPr>
        <w:pStyle w:val="Default"/>
        <w:tabs>
          <w:tab w:val="left" w:pos="1440"/>
          <w:tab w:val="right" w:pos="6480"/>
        </w:tabs>
        <w:suppressAutoHyphens/>
        <w:ind w:left="1440" w:hanging="1440"/>
        <w:jc w:val="both"/>
        <w:rPr>
          <w:rFonts w:ascii="Book Antiqua" w:eastAsia="Book Antiqua" w:hAnsi="Book Antiqua" w:cs="Book Antiqua"/>
          <w:sz w:val="24"/>
        </w:rPr>
      </w:pPr>
      <w:r w:rsidRPr="004E1713">
        <w:rPr>
          <w:rFonts w:ascii="Book Antiqua" w:hAnsi="Book Antiqua"/>
          <w:i/>
          <w:iCs/>
          <w:szCs w:val="20"/>
        </w:rPr>
        <w:t>The bread and wine are consecrated (or ‘set apart’) by Jesus’ very words.</w:t>
      </w:r>
    </w:p>
    <w:p w:rsidR="00D36953" w:rsidRPr="00C84175" w:rsidRDefault="00D36953"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rPr>
          <w:sz w:val="6"/>
          <w:szCs w:val="6"/>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Our Lord Jesus Christ, on the night when He was betrayed, took bread, and when He had given thanks, He broke it and gave it to the disciples and said: “Take, eat; this is </w:t>
      </w:r>
      <w:proofErr w:type="gramStart"/>
      <w:r w:rsidR="00854AE9">
        <w:t>My</w:t>
      </w:r>
      <w:proofErr w:type="gramEnd"/>
      <w:r w:rsidR="00854AE9">
        <w:t xml:space="preserve"> </w:t>
      </w:r>
      <w:r w:rsidR="00EC4ED4">
        <w:rPr>
          <w:rFonts w:ascii="LSBSymbol" w:hAnsi="LSBSymbol"/>
        </w:rPr>
        <w:sym w:font="Wingdings" w:char="F058"/>
      </w:r>
      <w:r w:rsidR="00854AE9">
        <w:t xml:space="preserve"> body, which is given for you. </w:t>
      </w:r>
      <w:proofErr w:type="gramStart"/>
      <w:r w:rsidR="00854AE9">
        <w:t>This do</w:t>
      </w:r>
      <w:proofErr w:type="gramEnd"/>
      <w:r w:rsidR="00854AE9">
        <w:t xml:space="preserve"> in remembrance of Me.”</w:t>
      </w:r>
    </w:p>
    <w:p w:rsidR="007B573F" w:rsidRPr="00C84175" w:rsidRDefault="00854AE9"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530"/>
        <w:jc w:val="both"/>
        <w:rPr>
          <w:sz w:val="12"/>
        </w:rPr>
      </w:pPr>
      <w:r>
        <w:t xml:space="preserve"> </w:t>
      </w:r>
    </w:p>
    <w:p w:rsidR="007B573F" w:rsidRDefault="00D36953"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ab/>
      </w:r>
      <w:r w:rsidR="00854AE9">
        <w:t xml:space="preserve">In the same way also He took the cup after supper, and when He had given thanks, He gave it to them, saying: “Drink of it, all of you; this cup is the </w:t>
      </w:r>
      <w:proofErr w:type="gramStart"/>
      <w:r w:rsidR="00854AE9">
        <w:t>new testament</w:t>
      </w:r>
      <w:proofErr w:type="gramEnd"/>
      <w:r w:rsidR="00854AE9">
        <w:t xml:space="preserve"> in My </w:t>
      </w:r>
      <w:r w:rsidR="00C84175">
        <w:rPr>
          <w:rFonts w:ascii="LSBSymbol" w:hAnsi="LSBSymbol"/>
        </w:rPr>
        <w:sym w:font="Wingdings" w:char="F058"/>
      </w:r>
      <w:r w:rsidR="00854AE9">
        <w:t xml:space="preserve"> blood, which is shed for you for the forgiveness of sins. </w:t>
      </w:r>
      <w:proofErr w:type="gramStart"/>
      <w:r w:rsidR="00854AE9">
        <w:t>This do</w:t>
      </w:r>
      <w:proofErr w:type="gramEnd"/>
      <w:r w:rsidR="00854AE9">
        <w:t>, as often as you drink it, in remembrance of Me.”</w:t>
      </w:r>
    </w:p>
    <w:p w:rsidR="007B573F" w:rsidRDefault="00854AE9"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rFonts w:eastAsia="Arial Unicode MS" w:cs="Arial Unicode MS"/>
        </w:rPr>
        <w:t xml:space="preserve"> </w:t>
      </w:r>
    </w:p>
    <w:p w:rsidR="0027359C" w:rsidRDefault="0027359C">
      <w:pPr>
        <w:rPr>
          <w:rFonts w:ascii="Book Antiqua" w:hAnsi="Book Antiqua" w:cs="Arial Unicode MS"/>
          <w:b/>
          <w:bCs/>
          <w:smallCaps/>
          <w:color w:val="000000"/>
          <w:sz w:val="22"/>
          <w:szCs w:val="22"/>
          <w:u w:color="000000"/>
        </w:rPr>
      </w:pPr>
      <w:r>
        <w:rPr>
          <w:rFonts w:ascii="Book Antiqua" w:hAnsi="Book Antiqua"/>
          <w:b/>
          <w:bCs/>
          <w:smallCaps/>
          <w:sz w:val="22"/>
          <w:szCs w:val="22"/>
        </w:rPr>
        <w:br w:type="page"/>
      </w:r>
    </w:p>
    <w:p w:rsidR="007B573F" w:rsidRDefault="00854AE9" w:rsidP="002A0BC8">
      <w:pPr>
        <w:pStyle w:val="Body"/>
        <w:keepNext/>
        <w:tabs>
          <w:tab w:val="left" w:pos="1440"/>
          <w:tab w:val="right" w:pos="6480"/>
        </w:tabs>
        <w:suppressAutoHyphens/>
        <w:rPr>
          <w:rFonts w:ascii="Book Antiqua" w:hAnsi="Book Antiqua"/>
          <w:i/>
          <w:iCs/>
          <w:sz w:val="22"/>
          <w:szCs w:val="20"/>
          <w:lang w:val="en-US"/>
        </w:rPr>
      </w:pPr>
      <w:r w:rsidRPr="002A0BC8">
        <w:rPr>
          <w:rFonts w:ascii="Book Antiqua" w:hAnsi="Book Antiqua"/>
          <w:b/>
          <w:bCs/>
          <w:smallCaps/>
          <w:sz w:val="22"/>
          <w:szCs w:val="22"/>
          <w:lang w:val="en-US"/>
        </w:rPr>
        <w:lastRenderedPageBreak/>
        <w:t xml:space="preserve">Sanctus </w:t>
      </w:r>
      <w:r w:rsidR="00D36953">
        <w:rPr>
          <w:rFonts w:ascii="Book Antiqua" w:hAnsi="Book Antiqua"/>
          <w:i/>
          <w:iCs/>
          <w:sz w:val="20"/>
          <w:szCs w:val="20"/>
        </w:rPr>
        <w:tab/>
      </w:r>
      <w:r w:rsidR="00D36953">
        <w:rPr>
          <w:rFonts w:ascii="Book Antiqua" w:hAnsi="Book Antiqua"/>
          <w:i/>
          <w:iCs/>
          <w:sz w:val="20"/>
          <w:szCs w:val="20"/>
        </w:rPr>
        <w:tab/>
      </w:r>
      <w:r w:rsidR="00D36953" w:rsidRPr="00D36953">
        <w:rPr>
          <w:rFonts w:ascii="Book Antiqua" w:hAnsi="Book Antiqua"/>
          <w:i/>
          <w:iCs/>
          <w:sz w:val="22"/>
          <w:szCs w:val="20"/>
          <w:lang w:val="en-US"/>
        </w:rPr>
        <w:t>Isaiah 6:3; Matthew 21:9</w:t>
      </w:r>
    </w:p>
    <w:p w:rsidR="00C84175" w:rsidRPr="00C84175" w:rsidRDefault="00C84175" w:rsidP="002A0BC8">
      <w:pPr>
        <w:pStyle w:val="Body"/>
        <w:keepNext/>
        <w:tabs>
          <w:tab w:val="left" w:pos="1440"/>
          <w:tab w:val="right" w:pos="6480"/>
        </w:tabs>
        <w:suppressAutoHyphens/>
        <w:rPr>
          <w:rFonts w:ascii="Book Antiqua" w:eastAsia="Book Antiqua" w:hAnsi="Book Antiqua" w:cs="Book Antiqua"/>
          <w:i/>
          <w:iCs/>
          <w:sz w:val="6"/>
          <w:szCs w:val="6"/>
        </w:rPr>
      </w:pPr>
    </w:p>
    <w:p w:rsidR="007B573F" w:rsidRDefault="00854AE9" w:rsidP="002A0BC8">
      <w:pPr>
        <w:pStyle w:val="Default"/>
        <w:tabs>
          <w:tab w:val="left" w:pos="1440"/>
          <w:tab w:val="right" w:pos="6480"/>
        </w:tabs>
        <w:suppressAutoHyphens/>
        <w:rPr>
          <w:rFonts w:ascii="Book Antiqua" w:hAnsi="Book Antiqua"/>
          <w:i/>
          <w:iCs/>
          <w:szCs w:val="20"/>
        </w:rPr>
      </w:pPr>
      <w:r w:rsidRPr="00D36953">
        <w:rPr>
          <w:rFonts w:ascii="Book Antiqua" w:hAnsi="Book Antiqua"/>
          <w:i/>
          <w:iCs/>
          <w:szCs w:val="20"/>
        </w:rPr>
        <w:t>Latin for “holy,” in the Sanctus (SAHNK-</w:t>
      </w:r>
      <w:proofErr w:type="spellStart"/>
      <w:r w:rsidRPr="00D36953">
        <w:rPr>
          <w:rFonts w:ascii="Book Antiqua" w:hAnsi="Book Antiqua"/>
          <w:i/>
          <w:iCs/>
          <w:szCs w:val="20"/>
        </w:rPr>
        <w:t>toose</w:t>
      </w:r>
      <w:proofErr w:type="spellEnd"/>
      <w:r w:rsidRPr="00D36953">
        <w:rPr>
          <w:rFonts w:ascii="Book Antiqua" w:hAnsi="Book Antiqua"/>
          <w:i/>
          <w:iCs/>
          <w:szCs w:val="20"/>
        </w:rPr>
        <w:t>) we join the heavenly chorus in hailing our King’s presence in our midst.</w:t>
      </w:r>
    </w:p>
    <w:p w:rsidR="005B2CD1" w:rsidRPr="005B2CD1" w:rsidRDefault="005B2CD1" w:rsidP="002A0BC8">
      <w:pPr>
        <w:pStyle w:val="Default"/>
        <w:tabs>
          <w:tab w:val="left" w:pos="1440"/>
          <w:tab w:val="right" w:pos="6480"/>
        </w:tabs>
        <w:suppressAutoHyphens/>
        <w:rPr>
          <w:rFonts w:ascii="Book Antiqua" w:eastAsia="Book Antiqua" w:hAnsi="Book Antiqua" w:cs="Book Antiqua"/>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CB21D8B" wp14:editId="48241864">
            <wp:extent cx="4114800" cy="673100"/>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114800" cy="673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BC88554" wp14:editId="46AFA88E">
            <wp:extent cx="4114800" cy="680720"/>
            <wp:effectExtent l="0" t="0" r="0" b="508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rotWithShape="1">
                    <a:blip r:embed="rId31">
                      <a:extLst/>
                    </a:blip>
                    <a:srcRect t="7586"/>
                    <a:stretch/>
                  </pic:blipFill>
                  <pic:spPr bwMode="auto">
                    <a:xfrm>
                      <a:off x="0" y="0"/>
                      <a:ext cx="4114800" cy="68072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BE21C89" wp14:editId="0C6DA284">
            <wp:extent cx="4114800" cy="690880"/>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rotWithShape="1">
                    <a:blip r:embed="rId32">
                      <a:extLst/>
                    </a:blip>
                    <a:srcRect t="6207"/>
                    <a:stretch/>
                  </pic:blipFill>
                  <pic:spPr bwMode="auto">
                    <a:xfrm>
                      <a:off x="0" y="0"/>
                      <a:ext cx="4114800" cy="69088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5006743" wp14:editId="5B864FDA">
            <wp:extent cx="4114800" cy="685800"/>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rotWithShape="1">
                    <a:blip r:embed="rId33">
                      <a:extLst/>
                    </a:blip>
                    <a:srcRect t="6897"/>
                    <a:stretch/>
                  </pic:blipFill>
                  <pic:spPr bwMode="auto">
                    <a:xfrm>
                      <a:off x="0" y="0"/>
                      <a:ext cx="4114800" cy="6858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Text and tune: Public domain</w:t>
      </w:r>
    </w:p>
    <w:p w:rsidR="007B573F" w:rsidRPr="002A0BC8"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rFonts w:eastAsia="Arial Unicode MS" w:cs="Arial Unicode MS"/>
          <w:b/>
          <w:bCs/>
          <w:smallCaps/>
        </w:rPr>
      </w:pPr>
    </w:p>
    <w:p w:rsidR="007B573F" w:rsidRDefault="00854AE9" w:rsidP="002A0BC8">
      <w:pPr>
        <w:pStyle w:val="Body"/>
        <w:keepNext/>
        <w:tabs>
          <w:tab w:val="left" w:pos="1440"/>
          <w:tab w:val="right" w:pos="6480"/>
        </w:tabs>
        <w:suppressAutoHyphens/>
        <w:rPr>
          <w:rFonts w:ascii="Book Antiqua" w:hAnsi="Book Antiqua"/>
          <w:i/>
          <w:iCs/>
          <w:sz w:val="20"/>
          <w:szCs w:val="20"/>
        </w:rPr>
      </w:pPr>
      <w:proofErr w:type="spellStart"/>
      <w:r w:rsidRPr="002A0BC8">
        <w:rPr>
          <w:rFonts w:ascii="Book Antiqua" w:hAnsi="Book Antiqua"/>
          <w:b/>
          <w:bCs/>
          <w:smallCaps/>
          <w:sz w:val="22"/>
          <w:szCs w:val="22"/>
          <w:lang w:val="en-US"/>
        </w:rPr>
        <w:t>Pax</w:t>
      </w:r>
      <w:proofErr w:type="spellEnd"/>
      <w:r w:rsidRPr="002A0BC8">
        <w:rPr>
          <w:rFonts w:ascii="Book Antiqua" w:hAnsi="Book Antiqua"/>
          <w:b/>
          <w:bCs/>
          <w:smallCaps/>
          <w:sz w:val="22"/>
          <w:szCs w:val="22"/>
          <w:lang w:val="en-US"/>
        </w:rPr>
        <w:t xml:space="preserve"> Domini </w:t>
      </w:r>
      <w:r w:rsidR="00C84175" w:rsidRPr="002A0BC8">
        <w:rPr>
          <w:rFonts w:ascii="Book Antiqua" w:hAnsi="Book Antiqua"/>
          <w:b/>
          <w:bCs/>
          <w:smallCaps/>
          <w:sz w:val="22"/>
          <w:szCs w:val="22"/>
          <w:lang w:val="en-US"/>
        </w:rPr>
        <w:tab/>
      </w:r>
      <w:r w:rsidR="00C84175">
        <w:rPr>
          <w:rFonts w:ascii="Book Antiqua" w:hAnsi="Book Antiqua"/>
          <w:i/>
          <w:iCs/>
          <w:sz w:val="20"/>
          <w:szCs w:val="20"/>
        </w:rPr>
        <w:tab/>
      </w:r>
      <w:r w:rsidR="00C84175" w:rsidRPr="004E1713">
        <w:rPr>
          <w:rFonts w:ascii="Book Antiqua" w:hAnsi="Book Antiqua"/>
          <w:i/>
          <w:iCs/>
          <w:sz w:val="22"/>
          <w:szCs w:val="20"/>
        </w:rPr>
        <w:t>John 20:19</w:t>
      </w:r>
    </w:p>
    <w:p w:rsidR="005B2316" w:rsidRPr="005B2316" w:rsidRDefault="005B2316" w:rsidP="002A0BC8">
      <w:pPr>
        <w:pStyle w:val="Body"/>
        <w:keepNext/>
        <w:tabs>
          <w:tab w:val="left" w:pos="1440"/>
          <w:tab w:val="right" w:pos="6480"/>
        </w:tabs>
        <w:suppressAutoHyphens/>
        <w:rPr>
          <w:rFonts w:ascii="Book Antiqua" w:eastAsia="Book Antiqua" w:hAnsi="Book Antiqua" w:cs="Book Antiqua"/>
          <w:i/>
          <w:iCs/>
          <w:sz w:val="6"/>
          <w:szCs w:val="6"/>
        </w:rPr>
      </w:pPr>
    </w:p>
    <w:p w:rsidR="007B573F" w:rsidRPr="004E1713" w:rsidRDefault="00854AE9" w:rsidP="002A0BC8">
      <w:pPr>
        <w:pStyle w:val="Default"/>
        <w:tabs>
          <w:tab w:val="left" w:pos="1440"/>
          <w:tab w:val="right" w:pos="6480"/>
        </w:tabs>
        <w:suppressAutoHyphens/>
        <w:jc w:val="both"/>
        <w:rPr>
          <w:rFonts w:ascii="Book Antiqua" w:eastAsia="Book Antiqua" w:hAnsi="Book Antiqua" w:cs="Book Antiqua"/>
          <w:szCs w:val="20"/>
        </w:rPr>
      </w:pPr>
      <w:r w:rsidRPr="004E1713">
        <w:rPr>
          <w:rFonts w:ascii="Book Antiqua" w:hAnsi="Book Antiqua"/>
          <w:i/>
          <w:iCs/>
          <w:szCs w:val="20"/>
        </w:rPr>
        <w:t xml:space="preserve">Latin for “the peace of the Lord,” in the </w:t>
      </w:r>
      <w:proofErr w:type="spellStart"/>
      <w:r w:rsidRPr="004E1713">
        <w:rPr>
          <w:rFonts w:ascii="Book Antiqua" w:hAnsi="Book Antiqua"/>
          <w:i/>
          <w:iCs/>
          <w:szCs w:val="20"/>
        </w:rPr>
        <w:t>Pax</w:t>
      </w:r>
      <w:proofErr w:type="spellEnd"/>
      <w:r w:rsidRPr="004E1713">
        <w:rPr>
          <w:rFonts w:ascii="Book Antiqua" w:hAnsi="Book Antiqua"/>
          <w:i/>
          <w:iCs/>
          <w:szCs w:val="20"/>
        </w:rPr>
        <w:t xml:space="preserve"> Domini (PAHKS DOH-</w:t>
      </w:r>
      <w:proofErr w:type="spellStart"/>
      <w:r w:rsidRPr="004E1713">
        <w:rPr>
          <w:rFonts w:ascii="Book Antiqua" w:hAnsi="Book Antiqua"/>
          <w:i/>
          <w:iCs/>
          <w:szCs w:val="20"/>
        </w:rPr>
        <w:t>mee</w:t>
      </w:r>
      <w:proofErr w:type="spellEnd"/>
      <w:r w:rsidRPr="004E1713">
        <w:rPr>
          <w:rFonts w:ascii="Book Antiqua" w:hAnsi="Book Antiqua"/>
          <w:i/>
          <w:iCs/>
          <w:szCs w:val="20"/>
        </w:rPr>
        <w:t>-nee) the voice of the Gospel proclaims our peace with God.</w:t>
      </w:r>
    </w:p>
    <w:p w:rsidR="005B2316" w:rsidRPr="005B2316" w:rsidRDefault="005B2316"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rPr>
          <w:sz w:val="6"/>
          <w:szCs w:val="6"/>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t>Pastor:</w:t>
      </w:r>
      <w:r>
        <w:tab/>
      </w:r>
      <w:r w:rsidR="00854AE9">
        <w:t xml:space="preserve">The peace of the Lord </w:t>
      </w:r>
      <w:proofErr w:type="gramStart"/>
      <w:r w:rsidR="00854AE9">
        <w:t>be</w:t>
      </w:r>
      <w:proofErr w:type="gramEnd"/>
      <w:r w:rsidR="00854AE9">
        <w:t xml:space="preserve"> with you always.</w:t>
      </w:r>
    </w:p>
    <w:p w:rsidR="007B573F" w:rsidRDefault="00EC195F"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r w:rsidRPr="00EC4ED4">
        <w:rPr>
          <w:b/>
        </w:rPr>
        <w:t>People:</w:t>
      </w:r>
      <w:r w:rsidRPr="00EC4ED4">
        <w:rPr>
          <w:b/>
        </w:rPr>
        <w:tab/>
      </w:r>
      <w:r w:rsidR="00854AE9">
        <w:rPr>
          <w:b/>
          <w:bCs/>
        </w:rPr>
        <w:t>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jc w:val="both"/>
      </w:pPr>
    </w:p>
    <w:p w:rsidR="007B573F" w:rsidRDefault="00854AE9" w:rsidP="002A0BC8">
      <w:pPr>
        <w:pStyle w:val="Body"/>
        <w:keepNext/>
        <w:tabs>
          <w:tab w:val="left" w:pos="1440"/>
          <w:tab w:val="right" w:pos="6480"/>
        </w:tabs>
        <w:suppressAutoHyphens/>
        <w:jc w:val="both"/>
        <w:rPr>
          <w:rFonts w:ascii="Book Antiqua" w:hAnsi="Book Antiqua"/>
          <w:i/>
          <w:iCs/>
          <w:sz w:val="20"/>
          <w:szCs w:val="20"/>
        </w:rPr>
      </w:pPr>
      <w:r>
        <w:rPr>
          <w:rFonts w:ascii="Book Antiqua" w:hAnsi="Book Antiqua"/>
          <w:b/>
          <w:bCs/>
          <w:sz w:val="22"/>
          <w:szCs w:val="22"/>
          <w:lang w:val="en-US"/>
        </w:rPr>
        <w:t>S</w:t>
      </w:r>
      <w:r w:rsidRPr="002A0BC8">
        <w:rPr>
          <w:rFonts w:ascii="Book Antiqua" w:hAnsi="Book Antiqua"/>
          <w:b/>
          <w:bCs/>
          <w:smallCaps/>
          <w:sz w:val="22"/>
          <w:szCs w:val="22"/>
          <w:lang w:val="en-US"/>
        </w:rPr>
        <w:t xml:space="preserve">haring of the Peace </w:t>
      </w:r>
      <w:r w:rsidR="008C0648">
        <w:rPr>
          <w:rFonts w:ascii="Book Antiqua" w:hAnsi="Book Antiqua"/>
          <w:i/>
          <w:iCs/>
          <w:sz w:val="20"/>
          <w:szCs w:val="20"/>
        </w:rPr>
        <w:tab/>
      </w:r>
      <w:r w:rsidRPr="004E1713">
        <w:rPr>
          <w:rFonts w:ascii="Book Antiqua" w:hAnsi="Book Antiqua"/>
          <w:i/>
          <w:iCs/>
          <w:sz w:val="22"/>
          <w:szCs w:val="20"/>
        </w:rPr>
        <w:t>M</w:t>
      </w:r>
      <w:r w:rsidR="008C0648" w:rsidRPr="004E1713">
        <w:rPr>
          <w:rFonts w:ascii="Book Antiqua" w:hAnsi="Book Antiqua"/>
          <w:i/>
          <w:iCs/>
          <w:sz w:val="22"/>
          <w:szCs w:val="20"/>
        </w:rPr>
        <w:t>atthew 5:22-24; Ephesians 4:1-3</w:t>
      </w:r>
    </w:p>
    <w:p w:rsidR="008C0648" w:rsidRPr="008C0648" w:rsidRDefault="008C0648" w:rsidP="002A0BC8">
      <w:pPr>
        <w:pStyle w:val="Body"/>
        <w:keepNext/>
        <w:tabs>
          <w:tab w:val="left" w:pos="1440"/>
          <w:tab w:val="right" w:pos="6480"/>
        </w:tabs>
        <w:suppressAutoHyphens/>
        <w:jc w:val="both"/>
        <w:rPr>
          <w:rFonts w:ascii="Book Antiqua" w:eastAsia="Book Antiqua" w:hAnsi="Book Antiqua" w:cs="Book Antiqua"/>
          <w:i/>
          <w:iCs/>
          <w:sz w:val="6"/>
          <w:szCs w:val="6"/>
        </w:rPr>
      </w:pPr>
    </w:p>
    <w:p w:rsidR="007B573F" w:rsidRPr="004E1713" w:rsidRDefault="00854AE9" w:rsidP="002A0BC8">
      <w:pPr>
        <w:pStyle w:val="Default"/>
        <w:tabs>
          <w:tab w:val="left" w:pos="1440"/>
          <w:tab w:val="right" w:pos="6480"/>
        </w:tabs>
        <w:suppressAutoHyphens/>
        <w:jc w:val="both"/>
        <w:rPr>
          <w:rFonts w:ascii="Book Antiqua" w:eastAsia="Book Antiqua" w:hAnsi="Book Antiqua" w:cs="Book Antiqua"/>
          <w:szCs w:val="20"/>
        </w:rPr>
      </w:pPr>
      <w:r w:rsidRPr="004E1713">
        <w:rPr>
          <w:rFonts w:ascii="Book Antiqua" w:hAnsi="Book Antiqua"/>
          <w:i/>
          <w:iCs/>
          <w:szCs w:val="20"/>
        </w:rPr>
        <w:t>Having peace with God through Jesus’ body and blood, we share His peace with one another.</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27359C" w:rsidRDefault="0027359C">
      <w:pPr>
        <w:rPr>
          <w:rFonts w:ascii="Book Antiqua" w:hAnsi="Book Antiqua" w:cs="Arial Unicode MS"/>
          <w:b/>
          <w:bCs/>
          <w:smallCaps/>
          <w:color w:val="000000"/>
          <w:sz w:val="22"/>
          <w:szCs w:val="22"/>
          <w:u w:color="000000"/>
        </w:rPr>
      </w:pPr>
      <w:r>
        <w:rPr>
          <w:rFonts w:ascii="Book Antiqua" w:hAnsi="Book Antiqua"/>
          <w:b/>
          <w:bCs/>
          <w:smallCaps/>
          <w:sz w:val="22"/>
          <w:szCs w:val="22"/>
        </w:rPr>
        <w:br w:type="page"/>
      </w:r>
    </w:p>
    <w:p w:rsidR="007B573F" w:rsidRPr="004E1713" w:rsidRDefault="00854AE9" w:rsidP="002A0BC8">
      <w:pPr>
        <w:pStyle w:val="Body"/>
        <w:keepNext/>
        <w:tabs>
          <w:tab w:val="left" w:pos="1440"/>
          <w:tab w:val="right" w:pos="6480"/>
        </w:tabs>
        <w:suppressAutoHyphens/>
        <w:rPr>
          <w:rFonts w:ascii="Book Antiqua" w:hAnsi="Book Antiqua"/>
          <w:i/>
          <w:iCs/>
          <w:sz w:val="22"/>
          <w:szCs w:val="20"/>
        </w:rPr>
      </w:pPr>
      <w:r w:rsidRPr="002A0BC8">
        <w:rPr>
          <w:rFonts w:ascii="Book Antiqua" w:hAnsi="Book Antiqua"/>
          <w:b/>
          <w:bCs/>
          <w:smallCaps/>
          <w:sz w:val="22"/>
          <w:szCs w:val="22"/>
          <w:lang w:val="en-US"/>
        </w:rPr>
        <w:lastRenderedPageBreak/>
        <w:t xml:space="preserve">Agnus Dei </w:t>
      </w:r>
      <w:r w:rsidR="008C0648" w:rsidRPr="002A0BC8">
        <w:rPr>
          <w:rFonts w:ascii="Book Antiqua" w:hAnsi="Book Antiqua"/>
          <w:b/>
          <w:bCs/>
          <w:smallCaps/>
          <w:sz w:val="22"/>
          <w:szCs w:val="22"/>
          <w:lang w:val="en-US"/>
        </w:rPr>
        <w:tab/>
      </w:r>
      <w:r w:rsidR="008C0648">
        <w:rPr>
          <w:rFonts w:ascii="Book Antiqua" w:hAnsi="Book Antiqua"/>
          <w:i/>
          <w:iCs/>
          <w:sz w:val="20"/>
          <w:szCs w:val="20"/>
        </w:rPr>
        <w:tab/>
      </w:r>
      <w:r w:rsidR="008C0648" w:rsidRPr="004E1713">
        <w:rPr>
          <w:rFonts w:ascii="Book Antiqua" w:hAnsi="Book Antiqua"/>
          <w:i/>
          <w:iCs/>
          <w:sz w:val="22"/>
          <w:szCs w:val="20"/>
        </w:rPr>
        <w:t>John 1:29</w:t>
      </w:r>
    </w:p>
    <w:p w:rsidR="008C0648" w:rsidRPr="004E1713" w:rsidRDefault="008C0648" w:rsidP="002A0BC8">
      <w:pPr>
        <w:pStyle w:val="Body"/>
        <w:keepNext/>
        <w:tabs>
          <w:tab w:val="left" w:pos="1440"/>
          <w:tab w:val="right" w:pos="6480"/>
        </w:tabs>
        <w:suppressAutoHyphens/>
        <w:rPr>
          <w:rFonts w:ascii="Book Antiqua" w:eastAsia="Book Antiqua" w:hAnsi="Book Antiqua" w:cs="Book Antiqua"/>
          <w:i/>
          <w:iCs/>
          <w:sz w:val="8"/>
          <w:szCs w:val="6"/>
        </w:rPr>
      </w:pPr>
    </w:p>
    <w:p w:rsidR="007B573F" w:rsidRPr="004E1713" w:rsidRDefault="00854AE9" w:rsidP="002A0BC8">
      <w:pPr>
        <w:pStyle w:val="Default"/>
        <w:tabs>
          <w:tab w:val="left" w:pos="1440"/>
          <w:tab w:val="right" w:pos="6480"/>
        </w:tabs>
        <w:suppressAutoHyphens/>
        <w:rPr>
          <w:rFonts w:ascii="Book Antiqua" w:eastAsia="Book Antiqua" w:hAnsi="Book Antiqua" w:cs="Book Antiqua"/>
          <w:szCs w:val="20"/>
        </w:rPr>
      </w:pPr>
      <w:r w:rsidRPr="004E1713">
        <w:rPr>
          <w:rFonts w:ascii="Book Antiqua" w:hAnsi="Book Antiqua"/>
          <w:i/>
          <w:iCs/>
          <w:szCs w:val="20"/>
        </w:rPr>
        <w:t>Latin for “Lamb of God,” in the Agnus Dei (AHG-noose DAY-</w:t>
      </w:r>
      <w:proofErr w:type="spellStart"/>
      <w:r w:rsidRPr="004E1713">
        <w:rPr>
          <w:rFonts w:ascii="Book Antiqua" w:hAnsi="Book Antiqua"/>
          <w:i/>
          <w:iCs/>
          <w:szCs w:val="20"/>
        </w:rPr>
        <w:t>ee</w:t>
      </w:r>
      <w:proofErr w:type="spellEnd"/>
      <w:r w:rsidRPr="004E1713">
        <w:rPr>
          <w:rFonts w:ascii="Book Antiqua" w:hAnsi="Book Antiqua"/>
          <w:i/>
          <w:iCs/>
          <w:szCs w:val="20"/>
        </w:rPr>
        <w:t>) we join John in announcing Jesus’ presence for our forgiveness.</w:t>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4AB24838" wp14:editId="34896702">
            <wp:extent cx="4114800" cy="546100"/>
            <wp:effectExtent l="0" t="0" r="0" b="635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4114800" cy="546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6418954" wp14:editId="6B3E0792">
            <wp:extent cx="4114800" cy="584200"/>
            <wp:effectExtent l="0" t="0" r="0" b="635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rotWithShape="1">
                    <a:blip r:embed="rId35">
                      <a:extLst/>
                    </a:blip>
                    <a:srcRect t="20689"/>
                    <a:stretch/>
                  </pic:blipFill>
                  <pic:spPr bwMode="auto">
                    <a:xfrm>
                      <a:off x="0" y="0"/>
                      <a:ext cx="4114800" cy="5842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45B564C0" wp14:editId="5AE6E534">
            <wp:extent cx="4114800" cy="558800"/>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rotWithShape="1">
                    <a:blip r:embed="rId36">
                      <a:extLst/>
                    </a:blip>
                    <a:srcRect t="22807"/>
                    <a:stretch/>
                  </pic:blipFill>
                  <pic:spPr bwMode="auto">
                    <a:xfrm>
                      <a:off x="0" y="0"/>
                      <a:ext cx="4114800" cy="5588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6F3D25B" wp14:editId="32D9DE6D">
            <wp:extent cx="4114800" cy="628650"/>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rotWithShape="1">
                    <a:blip r:embed="rId37">
                      <a:extLst/>
                    </a:blip>
                    <a:srcRect t="14655"/>
                    <a:stretch/>
                  </pic:blipFill>
                  <pic:spPr bwMode="auto">
                    <a:xfrm>
                      <a:off x="0" y="0"/>
                      <a:ext cx="4114800" cy="62865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B36CE9E" wp14:editId="30A16721">
            <wp:extent cx="4114800" cy="590550"/>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rotWithShape="1">
                    <a:blip r:embed="rId38">
                      <a:extLst/>
                    </a:blip>
                    <a:srcRect t="18421"/>
                    <a:stretch/>
                  </pic:blipFill>
                  <pic:spPr bwMode="auto">
                    <a:xfrm>
                      <a:off x="0" y="0"/>
                      <a:ext cx="4114800" cy="59055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Pr="00807A6F" w:rsidRDefault="00854AE9" w:rsidP="002A0BC8">
      <w:pPr>
        <w:pStyle w:val="Copyright"/>
        <w:tabs>
          <w:tab w:val="left" w:pos="1440"/>
          <w:tab w:val="right" w:pos="6480"/>
        </w:tabs>
        <w:suppressAutoHyphens/>
        <w:rPr>
          <w:lang w:val="en-US"/>
        </w:rPr>
      </w:pPr>
      <w:r>
        <w:rPr>
          <w:lang w:val="en-US"/>
        </w:rPr>
        <w:t xml:space="preserve">Tune and text: </w:t>
      </w:r>
      <w:r w:rsidRPr="00807A6F">
        <w:rPr>
          <w:lang w:val="en-US"/>
        </w:rPr>
        <w:t xml:space="preserve">© </w:t>
      </w:r>
      <w:r>
        <w:rPr>
          <w:lang w:val="en-US"/>
        </w:rPr>
        <w:t xml:space="preserve">1985 Straightway Music, admin. </w:t>
      </w:r>
      <w:proofErr w:type="gramStart"/>
      <w:r>
        <w:rPr>
          <w:lang w:val="en-US"/>
        </w:rPr>
        <w:t>EMI.</w:t>
      </w:r>
      <w:proofErr w:type="gramEnd"/>
      <w:r>
        <w:rPr>
          <w:lang w:val="en-US"/>
        </w:rPr>
        <w:t xml:space="preserve"> Used by permission: LSB Hymn License no. 110002406</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2F2038" w:rsidRPr="002F2038" w:rsidRDefault="002F2038" w:rsidP="002A0BC8">
      <w:pPr>
        <w:pStyle w:val="Rubric"/>
        <w:tabs>
          <w:tab w:val="left" w:pos="1440"/>
          <w:tab w:val="right" w:pos="6480"/>
        </w:tabs>
        <w:suppressAutoHyphens/>
        <w:jc w:val="center"/>
        <w:rPr>
          <w:b/>
          <w:sz w:val="22"/>
          <w:lang w:val="en-US"/>
        </w:rPr>
      </w:pPr>
      <w:r w:rsidRPr="002F2038">
        <w:rPr>
          <w:b/>
          <w:sz w:val="22"/>
          <w:lang w:val="en-US"/>
        </w:rPr>
        <w:t>Please be seated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583173" w:rsidRDefault="00583173" w:rsidP="002A0BC8">
      <w:pPr>
        <w:tabs>
          <w:tab w:val="left" w:pos="1440"/>
          <w:tab w:val="right" w:pos="6480"/>
        </w:tabs>
        <w:suppressAutoHyphens/>
        <w:jc w:val="both"/>
        <w:rPr>
          <w:rFonts w:ascii="Book Antiqua" w:hAnsi="Book Antiqua" w:cs="Arial Unicode MS"/>
          <w:b/>
          <w:bCs/>
          <w:smallCaps/>
          <w:color w:val="000000"/>
          <w:sz w:val="22"/>
          <w:szCs w:val="22"/>
          <w:u w:color="000000"/>
        </w:rPr>
      </w:pPr>
      <w:r w:rsidRPr="00583173">
        <w:rPr>
          <w:rFonts w:ascii="Book Antiqua" w:hAnsi="Book Antiqua" w:cs="Arial Unicode MS"/>
          <w:b/>
          <w:bCs/>
          <w:smallCaps/>
          <w:color w:val="000000"/>
          <w:sz w:val="22"/>
          <w:szCs w:val="22"/>
          <w:u w:color="000000"/>
        </w:rPr>
        <w:t>Preparing For Holy Communion</w:t>
      </w:r>
    </w:p>
    <w:p w:rsidR="008C0648" w:rsidRPr="008C0648" w:rsidRDefault="008C0648" w:rsidP="002A0BC8">
      <w:pPr>
        <w:tabs>
          <w:tab w:val="left" w:pos="1440"/>
          <w:tab w:val="right" w:pos="6480"/>
        </w:tabs>
        <w:suppressAutoHyphens/>
        <w:jc w:val="both"/>
        <w:rPr>
          <w:rFonts w:ascii="Book Antiqua" w:hAnsi="Book Antiqua" w:cs="Arial Unicode MS"/>
          <w:b/>
          <w:bCs/>
          <w:smallCaps/>
          <w:color w:val="000000"/>
          <w:sz w:val="6"/>
          <w:szCs w:val="6"/>
          <w:u w:color="000000"/>
        </w:rPr>
      </w:pPr>
    </w:p>
    <w:p w:rsidR="00583173" w:rsidRPr="00583173" w:rsidRDefault="00583173" w:rsidP="002A0BC8">
      <w:pPr>
        <w:tabs>
          <w:tab w:val="left" w:pos="1440"/>
          <w:tab w:val="right" w:pos="6480"/>
        </w:tabs>
        <w:suppressAutoHyphens/>
        <w:jc w:val="both"/>
        <w:rPr>
          <w:rFonts w:asciiTheme="minorHAnsi" w:hAnsiTheme="minorHAnsi" w:cstheme="minorHAnsi" w:hint="eastAsia"/>
          <w:sz w:val="8"/>
          <w:szCs w:val="8"/>
        </w:rPr>
      </w:pPr>
      <w:r w:rsidRPr="00583173">
        <w:rPr>
          <w:rFonts w:asciiTheme="minorHAnsi" w:hAnsiTheme="minorHAnsi" w:cstheme="minorHAnsi"/>
          <w:sz w:val="8"/>
          <w:szCs w:val="8"/>
        </w:rPr>
        <w:t xml:space="preserve"> </w:t>
      </w:r>
      <w:r w:rsidRPr="00583173">
        <w:rPr>
          <w:rFonts w:ascii="Book Antiqua" w:hAnsi="Book Antiqua" w:cstheme="minorHAnsi"/>
          <w:i/>
          <w:sz w:val="22"/>
          <w:szCs w:val="23"/>
        </w:rPr>
        <w:t xml:space="preserve">Our Lord Jesus expects the baptized who are instructed in the basics of the Christian faith to come to His Table saying, “Do this in remembrance of </w:t>
      </w:r>
      <w:proofErr w:type="gramStart"/>
      <w:r w:rsidRPr="00583173">
        <w:rPr>
          <w:rFonts w:ascii="Book Antiqua" w:hAnsi="Book Antiqua" w:cstheme="minorHAnsi"/>
          <w:i/>
          <w:sz w:val="22"/>
          <w:szCs w:val="23"/>
        </w:rPr>
        <w:t>Me</w:t>
      </w:r>
      <w:proofErr w:type="gramEnd"/>
      <w:r w:rsidRPr="00583173">
        <w:rPr>
          <w:rFonts w:ascii="Book Antiqua" w:hAnsi="Book Antiqua" w:cstheme="minorHAnsi"/>
          <w:i/>
          <w:sz w:val="22"/>
          <w:szCs w:val="23"/>
        </w:rPr>
        <w:t>.”  There at His Table he offers us His body with the bread (saying, “This is my body”) and His blood with the wine (saying, “This is my blood”).  Lutherans consider this to be a mystery – the word “sacrament” means mystery, and so we do not try to understand or explain this but simply to believe that because He says so, His body and blood are “in, with and under” the bread and wine which are also truly there.  He offers these precious gifts for our forgiveness, to nourish our lives in Him.</w:t>
      </w:r>
    </w:p>
    <w:p w:rsidR="00583173" w:rsidRPr="00583173" w:rsidRDefault="00583173" w:rsidP="002A0BC8">
      <w:pPr>
        <w:keepNext/>
        <w:tabs>
          <w:tab w:val="left" w:pos="1440"/>
          <w:tab w:val="right" w:pos="6480"/>
        </w:tabs>
        <w:suppressAutoHyphens/>
        <w:rPr>
          <w:rFonts w:ascii="Book Antiqua" w:hAnsi="Book Antiqua" w:cs="Arial Unicode MS"/>
          <w:b/>
          <w:bCs/>
          <w:smallCaps/>
          <w:color w:val="000000"/>
          <w:sz w:val="22"/>
          <w:szCs w:val="22"/>
          <w:u w:color="000000"/>
        </w:rPr>
      </w:pPr>
    </w:p>
    <w:p w:rsidR="00583173" w:rsidRDefault="00583173" w:rsidP="002A0BC8">
      <w:pPr>
        <w:keepNext/>
        <w:tabs>
          <w:tab w:val="left" w:pos="1440"/>
          <w:tab w:val="right" w:pos="6480"/>
        </w:tabs>
        <w:suppressAutoHyphens/>
        <w:rPr>
          <w:rFonts w:ascii="Book Antiqua" w:hAnsi="Book Antiqua" w:cs="Arial Unicode MS"/>
          <w:b/>
          <w:bCs/>
          <w:smallCaps/>
          <w:color w:val="000000"/>
          <w:sz w:val="22"/>
          <w:szCs w:val="22"/>
          <w:u w:color="000000"/>
        </w:rPr>
      </w:pPr>
      <w:r w:rsidRPr="00583173">
        <w:rPr>
          <w:rFonts w:ascii="Book Antiqua" w:hAnsi="Book Antiqua" w:cs="Arial Unicode MS"/>
          <w:b/>
          <w:bCs/>
          <w:smallCaps/>
          <w:color w:val="000000"/>
          <w:sz w:val="22"/>
          <w:szCs w:val="22"/>
          <w:u w:color="000000"/>
        </w:rPr>
        <w:t>Distribution of Holy Communion</w:t>
      </w:r>
    </w:p>
    <w:p w:rsidR="008C0648" w:rsidRPr="008C0648" w:rsidRDefault="008C0648" w:rsidP="002A0BC8">
      <w:pPr>
        <w:keepNext/>
        <w:tabs>
          <w:tab w:val="left" w:pos="1440"/>
          <w:tab w:val="right" w:pos="6480"/>
        </w:tabs>
        <w:suppressAutoHyphens/>
        <w:rPr>
          <w:rFonts w:ascii="Book Antiqua" w:hAnsi="Book Antiqua" w:cs="Arial Unicode MS"/>
          <w:b/>
          <w:bCs/>
          <w:smallCaps/>
          <w:color w:val="000000"/>
          <w:sz w:val="6"/>
          <w:szCs w:val="6"/>
          <w:u w:color="000000"/>
        </w:rPr>
      </w:pPr>
    </w:p>
    <w:p w:rsidR="00583173" w:rsidRPr="00583173" w:rsidRDefault="00583173" w:rsidP="002A0BC8">
      <w:pPr>
        <w:tabs>
          <w:tab w:val="left" w:pos="1440"/>
          <w:tab w:val="right" w:pos="6480"/>
        </w:tabs>
        <w:suppressAutoHyphens/>
        <w:jc w:val="both"/>
        <w:rPr>
          <w:rFonts w:ascii="Book Antiqua" w:eastAsia="Book Antiqua" w:hAnsi="Book Antiqua" w:cstheme="minorHAnsi"/>
          <w:i/>
          <w:iCs/>
          <w:color w:val="000000"/>
          <w:sz w:val="22"/>
          <w:szCs w:val="23"/>
          <w:u w:color="000000"/>
        </w:rPr>
      </w:pPr>
      <w:r w:rsidRPr="00583173">
        <w:rPr>
          <w:rFonts w:ascii="Book Antiqua" w:eastAsia="Book Antiqua" w:hAnsi="Book Antiqua" w:cstheme="minorHAnsi"/>
          <w:i/>
          <w:iCs/>
          <w:color w:val="000000"/>
          <w:sz w:val="22"/>
          <w:szCs w:val="23"/>
          <w:u w:color="000000"/>
        </w:rPr>
        <w:t xml:space="preserve">Please tell either an Elder or usher if you cannot come to the Lord’s Table so Holy Communion can be brought to you. After the individual communions, the rest of the congregation is welcomed to the Table.  It is </w:t>
      </w:r>
      <w:r w:rsidRPr="00583173">
        <w:rPr>
          <w:rFonts w:ascii="Book Antiqua" w:eastAsia="Book Antiqua" w:hAnsi="Book Antiqua" w:cstheme="minorHAnsi"/>
          <w:i/>
          <w:iCs/>
          <w:color w:val="000000"/>
          <w:sz w:val="22"/>
          <w:szCs w:val="23"/>
          <w:u w:color="000000"/>
        </w:rPr>
        <w:lastRenderedPageBreak/>
        <w:t>the tradition of Trinity Arcadia to offer both the chalice and individual glasses. Please help us know your preference by opening your hands at the appropriate time. Individual glasses in the center of each tray contain white, unfermented grape juice. You may also ask for gluten-free bread.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EC4ED4" w:rsidP="002A0BC8">
      <w:pPr>
        <w:pStyle w:val="CaptionAA"/>
        <w:tabs>
          <w:tab w:val="clear" w:pos="10800"/>
          <w:tab w:val="left" w:pos="1440"/>
          <w:tab w:val="right" w:pos="6480"/>
        </w:tabs>
        <w:suppressAutoHyphens/>
        <w:spacing w:after="0"/>
      </w:pPr>
      <w:r>
        <w:t>“</w:t>
      </w:r>
      <w:r w:rsidR="00854AE9">
        <w:t>Great Is Thy Faithfulness</w:t>
      </w:r>
      <w:r>
        <w:t>”</w:t>
      </w:r>
    </w:p>
    <w:p w:rsidR="008C0648" w:rsidRPr="008C0648" w:rsidRDefault="008C0648" w:rsidP="002A0BC8">
      <w:pPr>
        <w:pStyle w:val="CaptionAA"/>
        <w:tabs>
          <w:tab w:val="clear" w:pos="10800"/>
          <w:tab w:val="left" w:pos="1440"/>
          <w:tab w:val="right" w:pos="6480"/>
        </w:tabs>
        <w:suppressAutoHyphens/>
        <w:spacing w:after="0"/>
        <w:rPr>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AFE2DD6" wp14:editId="44314435">
            <wp:extent cx="4114800" cy="800100"/>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4114800" cy="800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1127A73" wp14:editId="2CF05569">
            <wp:extent cx="4114800" cy="795020"/>
            <wp:effectExtent l="0" t="0" r="0" b="508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rotWithShape="1">
                    <a:blip r:embed="rId40">
                      <a:extLst/>
                    </a:blip>
                    <a:srcRect t="6567"/>
                    <a:stretch/>
                  </pic:blipFill>
                  <pic:spPr bwMode="auto">
                    <a:xfrm>
                      <a:off x="0" y="0"/>
                      <a:ext cx="4114800" cy="79502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B096980" wp14:editId="53210A7F">
            <wp:extent cx="4114800" cy="800100"/>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rotWithShape="1">
                    <a:blip r:embed="rId41">
                      <a:extLst/>
                    </a:blip>
                    <a:srcRect t="5969"/>
                    <a:stretch/>
                  </pic:blipFill>
                  <pic:spPr bwMode="auto">
                    <a:xfrm>
                      <a:off x="0" y="0"/>
                      <a:ext cx="4114800" cy="8001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59C906A" wp14:editId="525D0A06">
            <wp:extent cx="4114800" cy="792480"/>
            <wp:effectExtent l="0" t="0" r="0" b="762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rotWithShape="1">
                    <a:blip r:embed="rId42">
                      <a:extLst/>
                    </a:blip>
                    <a:srcRect t="5455"/>
                    <a:stretch/>
                  </pic:blipFill>
                  <pic:spPr bwMode="auto">
                    <a:xfrm>
                      <a:off x="0" y="0"/>
                      <a:ext cx="4114800" cy="79248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6566803" wp14:editId="4BE12124">
            <wp:extent cx="4114800" cy="596900"/>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114800" cy="5969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6C14B0E" wp14:editId="10691DEC">
            <wp:extent cx="4114800" cy="596900"/>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114800" cy="5969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BADA54D" wp14:editId="3FAB4826">
            <wp:extent cx="4114800" cy="596900"/>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114800" cy="5969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8FBB718" wp14:editId="5BABCCAA">
            <wp:extent cx="4114800" cy="596900"/>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4114800" cy="596900"/>
                    </a:xfrm>
                    <a:prstGeom prst="rect">
                      <a:avLst/>
                    </a:prstGeom>
                    <a:ln w="12700" cap="flat">
                      <a:noFill/>
                      <a:miter lim="400000"/>
                    </a:ln>
                    <a:effectLst/>
                  </pic:spPr>
                </pic:pic>
              </a:graphicData>
            </a:graphic>
          </wp:inline>
        </w:drawing>
      </w:r>
    </w:p>
    <w:p w:rsidR="007B573F" w:rsidRPr="00583173" w:rsidRDefault="00854AE9" w:rsidP="002A0BC8">
      <w:pPr>
        <w:pStyle w:val="Copyright"/>
        <w:tabs>
          <w:tab w:val="left" w:pos="1440"/>
          <w:tab w:val="right" w:pos="6480"/>
        </w:tabs>
        <w:suppressAutoHyphens/>
        <w:rPr>
          <w:lang w:val="en-US"/>
        </w:rPr>
      </w:pPr>
      <w:r>
        <w:rPr>
          <w:lang w:val="en-US"/>
        </w:rPr>
        <w:t xml:space="preserve">Text and tune: </w:t>
      </w:r>
      <w:r w:rsidRPr="00807A6F">
        <w:rPr>
          <w:lang w:val="en-US"/>
        </w:rPr>
        <w:t xml:space="preserve">© </w:t>
      </w:r>
      <w:r>
        <w:rPr>
          <w:lang w:val="en-US"/>
        </w:rPr>
        <w:t>1923, renewed 1951 Hope Publishing Co. Used by permission: LSB Hymn License no. 110002406</w:t>
      </w:r>
    </w:p>
    <w:p w:rsidR="007B573F" w:rsidRDefault="0027359C" w:rsidP="002A0BC8">
      <w:pPr>
        <w:pStyle w:val="CaptionAA"/>
        <w:tabs>
          <w:tab w:val="clear" w:pos="10800"/>
          <w:tab w:val="left" w:pos="1440"/>
          <w:tab w:val="right" w:pos="6480"/>
        </w:tabs>
        <w:suppressAutoHyphens/>
        <w:spacing w:after="0"/>
      </w:pPr>
      <w:r>
        <w:lastRenderedPageBreak/>
        <w:t xml:space="preserve"> </w:t>
      </w:r>
      <w:r w:rsidR="00EC4ED4">
        <w:t>“</w:t>
      </w:r>
      <w:r w:rsidR="00854AE9">
        <w:t>Christ, the Life of All the Living</w:t>
      </w:r>
      <w:r w:rsidR="00EC4ED4">
        <w:t>”</w:t>
      </w:r>
    </w:p>
    <w:p w:rsidR="00154A0C" w:rsidRPr="00154A0C" w:rsidRDefault="00154A0C" w:rsidP="002A0BC8">
      <w:pPr>
        <w:pStyle w:val="CaptionAA"/>
        <w:tabs>
          <w:tab w:val="clear" w:pos="10800"/>
          <w:tab w:val="left" w:pos="1440"/>
          <w:tab w:val="right" w:pos="6480"/>
        </w:tabs>
        <w:suppressAutoHyphens/>
        <w:spacing w:after="0"/>
        <w:rPr>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8D77165" wp14:editId="2C260F27">
            <wp:extent cx="4114800" cy="920750"/>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4127291" cy="923545"/>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4B200E61" wp14:editId="27D47675">
            <wp:extent cx="4114800" cy="990600"/>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8">
                      <a:extLst/>
                    </a:blip>
                    <a:stretch>
                      <a:fillRect/>
                    </a:stretch>
                  </pic:blipFill>
                  <pic:spPr>
                    <a:xfrm>
                      <a:off x="0" y="0"/>
                      <a:ext cx="4127461" cy="993648"/>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CD12A77" wp14:editId="1F56E768">
            <wp:extent cx="4114800" cy="990600"/>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9">
                      <a:extLst/>
                    </a:blip>
                    <a:stretch>
                      <a:fillRect/>
                    </a:stretch>
                  </pic:blipFill>
                  <pic:spPr>
                    <a:xfrm>
                      <a:off x="0" y="0"/>
                      <a:ext cx="4127461" cy="993648"/>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63F841E4" wp14:editId="4604C21C">
            <wp:extent cx="4114800" cy="990600"/>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50">
                      <a:extLst/>
                    </a:blip>
                    <a:stretch>
                      <a:fillRect/>
                    </a:stretch>
                  </pic:blipFill>
                  <pic:spPr>
                    <a:xfrm>
                      <a:off x="0" y="0"/>
                      <a:ext cx="4127461" cy="993648"/>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F9796CC" wp14:editId="3580D5CB">
            <wp:extent cx="4114800" cy="989460"/>
            <wp:effectExtent l="0" t="0" r="0" b="127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51">
                      <a:extLst/>
                    </a:blip>
                    <a:stretch>
                      <a:fillRect/>
                    </a:stretch>
                  </pic:blipFill>
                  <pic:spPr>
                    <a:xfrm>
                      <a:off x="0" y="0"/>
                      <a:ext cx="4113202" cy="989076"/>
                    </a:xfrm>
                    <a:prstGeom prst="rect">
                      <a:avLst/>
                    </a:prstGeom>
                    <a:ln w="12700" cap="flat">
                      <a:noFill/>
                      <a:miter lim="400000"/>
                    </a:ln>
                    <a:effectLst/>
                  </pic:spPr>
                </pic:pic>
              </a:graphicData>
            </a:graphic>
          </wp:inline>
        </w:drawing>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27359C" w:rsidRDefault="0027359C">
      <w:pPr>
        <w:rPr>
          <w:rFonts w:ascii="Book Antiqua" w:hAnsi="Book Antiqua" w:cs="Arial Unicode MS"/>
          <w:b/>
          <w:bCs/>
          <w:color w:val="000000"/>
          <w:sz w:val="22"/>
          <w:szCs w:val="22"/>
          <w:u w:color="000000"/>
        </w:rPr>
      </w:pPr>
      <w:r>
        <w:br w:type="page"/>
      </w:r>
    </w:p>
    <w:p w:rsidR="007B573F" w:rsidRDefault="00EC4ED4" w:rsidP="002A0BC8">
      <w:pPr>
        <w:pStyle w:val="CaptionAA"/>
        <w:tabs>
          <w:tab w:val="clear" w:pos="10800"/>
          <w:tab w:val="left" w:pos="1440"/>
          <w:tab w:val="right" w:pos="6480"/>
        </w:tabs>
        <w:suppressAutoHyphens/>
        <w:spacing w:after="0"/>
      </w:pPr>
      <w:r>
        <w:lastRenderedPageBreak/>
        <w:t>“</w:t>
      </w:r>
      <w:r w:rsidR="00854AE9">
        <w:t>God Moves in a Mysterious Way</w:t>
      </w:r>
      <w:r>
        <w:t>”</w:t>
      </w:r>
    </w:p>
    <w:p w:rsidR="00154A0C" w:rsidRPr="00154A0C" w:rsidRDefault="00154A0C" w:rsidP="002A0BC8">
      <w:pPr>
        <w:pStyle w:val="CaptionAA"/>
        <w:tabs>
          <w:tab w:val="clear" w:pos="10800"/>
          <w:tab w:val="left" w:pos="1440"/>
          <w:tab w:val="right" w:pos="6480"/>
        </w:tabs>
        <w:suppressAutoHyphens/>
        <w:spacing w:after="0"/>
        <w:rPr>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A96A3BD" wp14:editId="70145F13">
            <wp:extent cx="4116070" cy="1054726"/>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2">
                      <a:extLst/>
                    </a:blip>
                    <a:stretch>
                      <a:fillRect/>
                    </a:stretch>
                  </pic:blipFill>
                  <pic:spPr>
                    <a:xfrm>
                      <a:off x="0" y="0"/>
                      <a:ext cx="4115613" cy="1054609"/>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8905ECD" wp14:editId="3591C4E7">
            <wp:extent cx="4124960" cy="1112520"/>
            <wp:effectExtent l="0" t="0" r="889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3">
                      <a:extLst/>
                    </a:blip>
                    <a:stretch>
                      <a:fillRect/>
                    </a:stretch>
                  </pic:blipFill>
                  <pic:spPr>
                    <a:xfrm>
                      <a:off x="0" y="0"/>
                      <a:ext cx="4136261" cy="1115568"/>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343B9102" wp14:editId="6C36D151">
            <wp:extent cx="4114800" cy="1101973"/>
            <wp:effectExtent l="0" t="0" r="0" b="3175"/>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4">
                      <a:extLst/>
                    </a:blip>
                    <a:stretch>
                      <a:fillRect/>
                    </a:stretch>
                  </pic:blipFill>
                  <pic:spPr>
                    <a:xfrm>
                      <a:off x="0" y="0"/>
                      <a:ext cx="4114343" cy="1101851"/>
                    </a:xfrm>
                    <a:prstGeom prst="rect">
                      <a:avLst/>
                    </a:prstGeom>
                    <a:ln w="12700" cap="flat">
                      <a:noFill/>
                      <a:miter lim="400000"/>
                    </a:ln>
                    <a:effec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Tune and text: Public domain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965837" w:rsidRPr="00C230D6" w:rsidRDefault="00965837" w:rsidP="002A0BC8">
      <w:pPr>
        <w:pStyle w:val="Rubric"/>
        <w:tabs>
          <w:tab w:val="left" w:pos="1440"/>
          <w:tab w:val="right" w:pos="6480"/>
        </w:tabs>
        <w:suppressAutoHyphens/>
        <w:jc w:val="center"/>
        <w:rPr>
          <w:b/>
          <w:sz w:val="22"/>
          <w:lang w:val="en-US"/>
        </w:rPr>
      </w:pPr>
      <w:r w:rsidRPr="00C230D6">
        <w:rPr>
          <w:b/>
          <w:sz w:val="22"/>
          <w:lang w:val="en-US"/>
        </w:rPr>
        <w:t>Please stand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E17BFA" w:rsidRDefault="00EC4ED4" w:rsidP="002A0BC8">
      <w:pPr>
        <w:pStyle w:val="CaptionAA"/>
        <w:tabs>
          <w:tab w:val="clear" w:pos="10800"/>
          <w:tab w:val="left" w:pos="1440"/>
          <w:tab w:val="right" w:pos="6480"/>
        </w:tabs>
        <w:suppressAutoHyphens/>
        <w:spacing w:after="0"/>
      </w:pPr>
      <w:r>
        <w:t>“</w:t>
      </w:r>
      <w:r w:rsidR="00854AE9">
        <w:t>O Lord, We Praise Thee</w:t>
      </w:r>
      <w:r>
        <w:t>”</w:t>
      </w:r>
    </w:p>
    <w:p w:rsidR="007B573F" w:rsidRPr="00E17BFA" w:rsidRDefault="00854AE9" w:rsidP="002A0BC8">
      <w:pPr>
        <w:pStyle w:val="CaptionAA"/>
        <w:tabs>
          <w:tab w:val="clear" w:pos="10800"/>
          <w:tab w:val="left" w:pos="1440"/>
          <w:tab w:val="right" w:pos="6480"/>
        </w:tabs>
        <w:suppressAutoHyphens/>
        <w:spacing w:after="0"/>
        <w:rPr>
          <w:sz w:val="6"/>
          <w:szCs w:val="6"/>
        </w:rPr>
      </w:pPr>
      <w:r w:rsidRPr="00E17BFA">
        <w:rPr>
          <w:sz w:val="6"/>
          <w:szCs w:val="6"/>
        </w:rPr>
        <w:tab/>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E08F73B" wp14:editId="09014E01">
            <wp:extent cx="4114800" cy="558800"/>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5">
                      <a:extLst/>
                    </a:blip>
                    <a:stretch>
                      <a:fillRect/>
                    </a:stretch>
                  </pic:blipFill>
                  <pic:spPr>
                    <a:xfrm>
                      <a:off x="0" y="0"/>
                      <a:ext cx="4114800" cy="5588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21A3F5A" wp14:editId="13FD2203">
            <wp:extent cx="4114800" cy="609600"/>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56">
                      <a:extLst/>
                    </a:blip>
                    <a:stretch>
                      <a:fillRect/>
                    </a:stretch>
                  </pic:blipFill>
                  <pic:spPr>
                    <a:xfrm>
                      <a:off x="0" y="0"/>
                      <a:ext cx="4114800" cy="6096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10E770C" wp14:editId="52F9FCC5">
            <wp:extent cx="4114800" cy="635000"/>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57">
                      <a:extLst/>
                    </a:blip>
                    <a:stretch>
                      <a:fillRect/>
                    </a:stretch>
                  </pic:blipFill>
                  <pic:spPr>
                    <a:xfrm>
                      <a:off x="0" y="0"/>
                      <a:ext cx="4114800" cy="6350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B6303AE" wp14:editId="00911C8E">
            <wp:extent cx="4114800" cy="609600"/>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58">
                      <a:extLst/>
                    </a:blip>
                    <a:stretch>
                      <a:fillRect/>
                    </a:stretch>
                  </pic:blipFill>
                  <pic:spPr>
                    <a:xfrm>
                      <a:off x="0" y="0"/>
                      <a:ext cx="4114800" cy="6096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lastRenderedPageBreak/>
        <w:drawing>
          <wp:inline distT="0" distB="0" distL="0" distR="0" wp14:anchorId="5A012E1B" wp14:editId="7A529653">
            <wp:extent cx="4114800" cy="609600"/>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59">
                      <a:extLst/>
                    </a:blip>
                    <a:stretch>
                      <a:fillRect/>
                    </a:stretch>
                  </pic:blipFill>
                  <pic:spPr>
                    <a:xfrm>
                      <a:off x="0" y="0"/>
                      <a:ext cx="4114800" cy="6096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4D5DF59F" wp14:editId="28A4BE30">
            <wp:extent cx="4114800" cy="609600"/>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60">
                      <a:extLst/>
                    </a:blip>
                    <a:stretch>
                      <a:fillRect/>
                    </a:stretch>
                  </pic:blipFill>
                  <pic:spPr>
                    <a:xfrm>
                      <a:off x="0" y="0"/>
                      <a:ext cx="4114800" cy="6096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532100B7" wp14:editId="34255F0C">
            <wp:extent cx="4114800" cy="609600"/>
            <wp:effectExtent l="0" t="0" r="0" b="0"/>
            <wp:docPr id="1073741882" name="officeArt object" descr="Image"/>
            <wp:cNvGraphicFramePr/>
            <a:graphic xmlns:a="http://schemas.openxmlformats.org/drawingml/2006/main">
              <a:graphicData uri="http://schemas.openxmlformats.org/drawingml/2006/picture">
                <pic:pic xmlns:pic="http://schemas.openxmlformats.org/drawingml/2006/picture">
                  <pic:nvPicPr>
                    <pic:cNvPr id="1073741882" name="Image" descr="Image"/>
                    <pic:cNvPicPr>
                      <a:picLocks noChangeAspect="1"/>
                    </pic:cNvPicPr>
                  </pic:nvPicPr>
                  <pic:blipFill>
                    <a:blip r:embed="rId61">
                      <a:extLst/>
                    </a:blip>
                    <a:stretch>
                      <a:fillRect/>
                    </a:stretch>
                  </pic:blipFill>
                  <pic:spPr>
                    <a:xfrm>
                      <a:off x="0" y="0"/>
                      <a:ext cx="4114800" cy="609600"/>
                    </a:xfrm>
                    <a:prstGeom prst="rect">
                      <a:avLst/>
                    </a:prstGeom>
                    <a:ln w="12700" cap="flat">
                      <a:noFill/>
                      <a:miter lim="400000"/>
                    </a:ln>
                    <a:effec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Tune: Public domain</w:t>
      </w:r>
    </w:p>
    <w:p w:rsidR="007B573F" w:rsidRPr="00807A6F" w:rsidRDefault="00854AE9" w:rsidP="002A0BC8">
      <w:pPr>
        <w:pStyle w:val="Copyright"/>
        <w:tabs>
          <w:tab w:val="left" w:pos="1440"/>
          <w:tab w:val="right" w:pos="6480"/>
        </w:tabs>
        <w:suppressAutoHyphens/>
        <w:rPr>
          <w:lang w:val="en-US"/>
        </w:rPr>
      </w:pPr>
      <w:r w:rsidRPr="00807A6F">
        <w:rPr>
          <w:lang w:val="en-US"/>
        </w:rPr>
        <w:t xml:space="preserve">Text: © </w:t>
      </w:r>
      <w:r>
        <w:rPr>
          <w:lang w:val="en-US"/>
        </w:rPr>
        <w:t>1941 Concordia Publishing House. Used by permission: LSB Hymn License no. 110002406</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Pr="002A0BC8" w:rsidRDefault="00854AE9" w:rsidP="002A0BC8">
      <w:pPr>
        <w:pStyle w:val="CaptionAA"/>
        <w:tabs>
          <w:tab w:val="clear" w:pos="10800"/>
          <w:tab w:val="left" w:pos="1440"/>
          <w:tab w:val="right" w:pos="6480"/>
        </w:tabs>
        <w:suppressAutoHyphens/>
        <w:spacing w:after="0"/>
        <w:rPr>
          <w:smallCaps/>
        </w:rPr>
      </w:pPr>
      <w:r w:rsidRPr="002A0BC8">
        <w:rPr>
          <w:smallCaps/>
        </w:rPr>
        <w:t>Post-Communion Collect</w:t>
      </w:r>
    </w:p>
    <w:p w:rsidR="00E17BFA" w:rsidRPr="00E17BFA" w:rsidRDefault="00E17BFA" w:rsidP="002A0BC8">
      <w:pPr>
        <w:pStyle w:val="CaptionAA"/>
        <w:tabs>
          <w:tab w:val="clear" w:pos="10800"/>
          <w:tab w:val="left" w:pos="1440"/>
          <w:tab w:val="right" w:pos="6480"/>
        </w:tabs>
        <w:suppressAutoHyphens/>
        <w:spacing w:after="0"/>
        <w:rPr>
          <w:sz w:val="6"/>
          <w:szCs w:val="6"/>
          <w:lang w:val="fr-FR"/>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Let us pray.</w:t>
      </w:r>
    </w:p>
    <w:p w:rsidR="007B573F" w:rsidRDefault="00EC195F" w:rsidP="002A0BC8">
      <w:pPr>
        <w:pStyle w:val="LsbResponsorialContinued"/>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ab/>
      </w:r>
      <w:r w:rsidR="00854AE9">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7B573F" w:rsidRDefault="00EC195F"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rsidRPr="00EC4ED4">
        <w:rPr>
          <w:b/>
        </w:rPr>
        <w:t>People:</w:t>
      </w:r>
      <w:r w:rsidRPr="00EC4ED4">
        <w:rPr>
          <w:b/>
        </w:rPr>
        <w:tab/>
      </w:r>
      <w:r w:rsidR="00854AE9">
        <w:rPr>
          <w:b/>
          <w:bCs/>
        </w:rPr>
        <w:t>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p>
    <w:p w:rsidR="00E17BFA" w:rsidRDefault="00854AE9" w:rsidP="002A0BC8">
      <w:pPr>
        <w:pStyle w:val="Body"/>
        <w:keepNext/>
        <w:tabs>
          <w:tab w:val="left" w:pos="1440"/>
          <w:tab w:val="right" w:pos="6480"/>
        </w:tabs>
        <w:suppressAutoHyphens/>
        <w:ind w:left="1440" w:hanging="1440"/>
        <w:rPr>
          <w:rFonts w:ascii="Book Antiqua" w:hAnsi="Book Antiqua"/>
          <w:i/>
          <w:iCs/>
          <w:sz w:val="20"/>
          <w:szCs w:val="20"/>
        </w:rPr>
      </w:pPr>
      <w:r w:rsidRPr="002A0BC8">
        <w:rPr>
          <w:rFonts w:ascii="Book Antiqua" w:hAnsi="Book Antiqua"/>
          <w:b/>
          <w:bCs/>
          <w:smallCaps/>
          <w:sz w:val="22"/>
          <w:szCs w:val="22"/>
          <w:lang w:val="en-US"/>
        </w:rPr>
        <w:t xml:space="preserve">Benediction </w:t>
      </w:r>
      <w:r w:rsidR="00E17BFA" w:rsidRPr="002A0BC8">
        <w:rPr>
          <w:rFonts w:ascii="Book Antiqua" w:hAnsi="Book Antiqua"/>
          <w:b/>
          <w:bCs/>
          <w:smallCaps/>
          <w:sz w:val="22"/>
          <w:szCs w:val="22"/>
          <w:lang w:val="en-US"/>
        </w:rPr>
        <w:tab/>
      </w:r>
      <w:r w:rsidR="00E17BFA">
        <w:rPr>
          <w:rFonts w:ascii="Book Antiqua" w:hAnsi="Book Antiqua"/>
          <w:sz w:val="20"/>
          <w:szCs w:val="20"/>
        </w:rPr>
        <w:tab/>
      </w:r>
      <w:r w:rsidRPr="008D1101">
        <w:rPr>
          <w:rFonts w:ascii="Book Antiqua" w:hAnsi="Book Antiqua"/>
          <w:i/>
          <w:iCs/>
          <w:sz w:val="22"/>
          <w:szCs w:val="20"/>
          <w:lang w:val="en-US"/>
        </w:rPr>
        <w:t>Numbers 6:24–</w:t>
      </w:r>
      <w:r w:rsidR="00E17BFA" w:rsidRPr="008D1101">
        <w:rPr>
          <w:rFonts w:ascii="Book Antiqua" w:hAnsi="Book Antiqua"/>
          <w:i/>
          <w:iCs/>
          <w:sz w:val="22"/>
          <w:szCs w:val="20"/>
        </w:rPr>
        <w:t>26</w:t>
      </w:r>
    </w:p>
    <w:p w:rsidR="0074457C" w:rsidRPr="0074457C" w:rsidRDefault="0074457C" w:rsidP="002A0BC8">
      <w:pPr>
        <w:pStyle w:val="Body"/>
        <w:keepNext/>
        <w:tabs>
          <w:tab w:val="left" w:pos="0"/>
          <w:tab w:val="right" w:pos="6480"/>
        </w:tabs>
        <w:suppressAutoHyphens/>
        <w:jc w:val="both"/>
        <w:rPr>
          <w:rFonts w:ascii="Book Antiqua" w:hAnsi="Book Antiqua"/>
          <w:i/>
          <w:iCs/>
          <w:sz w:val="6"/>
          <w:szCs w:val="6"/>
        </w:rPr>
      </w:pPr>
    </w:p>
    <w:p w:rsidR="007B573F" w:rsidRPr="0074457C" w:rsidRDefault="00854AE9" w:rsidP="002A0BC8">
      <w:pPr>
        <w:pStyle w:val="Body"/>
        <w:keepNext/>
        <w:tabs>
          <w:tab w:val="left" w:pos="0"/>
          <w:tab w:val="right" w:pos="6480"/>
        </w:tabs>
        <w:suppressAutoHyphens/>
        <w:jc w:val="both"/>
        <w:rPr>
          <w:rFonts w:ascii="Book Antiqua" w:hAnsi="Book Antiqua"/>
          <w:i/>
          <w:iCs/>
          <w:sz w:val="22"/>
          <w:szCs w:val="20"/>
        </w:rPr>
      </w:pPr>
      <w:r w:rsidRPr="0074457C">
        <w:rPr>
          <w:rFonts w:ascii="Book Antiqua" w:hAnsi="Book Antiqua"/>
          <w:i/>
          <w:iCs/>
          <w:sz w:val="22"/>
          <w:szCs w:val="20"/>
        </w:rPr>
        <w:t>Ending where we began—with God’s Name—</w:t>
      </w:r>
      <w:r w:rsidR="005B2CD1" w:rsidRPr="0074457C">
        <w:rPr>
          <w:rFonts w:ascii="Book Antiqua" w:hAnsi="Book Antiqua"/>
          <w:i/>
          <w:iCs/>
          <w:sz w:val="22"/>
          <w:szCs w:val="20"/>
        </w:rPr>
        <w:t>in the Benediction we are</w:t>
      </w:r>
      <w:r w:rsidR="00E17BFA" w:rsidRPr="0074457C">
        <w:rPr>
          <w:rFonts w:ascii="Book Antiqua" w:hAnsi="Book Antiqua"/>
          <w:i/>
          <w:iCs/>
          <w:sz w:val="22"/>
          <w:szCs w:val="20"/>
        </w:rPr>
        <w:t xml:space="preserve"> </w:t>
      </w:r>
      <w:r w:rsidR="005B2CD1" w:rsidRPr="0074457C">
        <w:rPr>
          <w:rFonts w:ascii="Book Antiqua" w:hAnsi="Book Antiqua"/>
          <w:i/>
          <w:iCs/>
          <w:sz w:val="22"/>
          <w:szCs w:val="20"/>
        </w:rPr>
        <w:t xml:space="preserve">Sent </w:t>
      </w:r>
      <w:r w:rsidRPr="0074457C">
        <w:rPr>
          <w:rFonts w:ascii="Book Antiqua" w:hAnsi="Book Antiqua"/>
          <w:i/>
          <w:iCs/>
          <w:sz w:val="22"/>
          <w:szCs w:val="20"/>
        </w:rPr>
        <w:t>forth by His blessing.</w:t>
      </w:r>
    </w:p>
    <w:p w:rsidR="005B2CD1" w:rsidRPr="005B2CD1" w:rsidRDefault="005B2CD1" w:rsidP="002A0BC8">
      <w:pPr>
        <w:pStyle w:val="Default"/>
        <w:tabs>
          <w:tab w:val="left" w:pos="1440"/>
          <w:tab w:val="right" w:pos="6480"/>
        </w:tabs>
        <w:suppressAutoHyphens/>
        <w:ind w:left="1440" w:hanging="1440"/>
        <w:jc w:val="both"/>
        <w:rPr>
          <w:rFonts w:ascii="Book Antiqua" w:hAnsi="Book Antiqua"/>
          <w:i/>
          <w:iCs/>
          <w:sz w:val="6"/>
          <w:szCs w:val="6"/>
        </w:rPr>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t>Pastor:</w:t>
      </w:r>
      <w:r>
        <w:tab/>
      </w:r>
      <w:r w:rsidR="00854AE9">
        <w:t>Let us bless the Lord.</w:t>
      </w:r>
    </w:p>
    <w:p w:rsidR="007B573F" w:rsidRDefault="00EC195F"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pPr>
      <w:r w:rsidRPr="00EC4ED4">
        <w:rPr>
          <w:b/>
        </w:rPr>
        <w:t>People:</w:t>
      </w:r>
      <w:r w:rsidRPr="00EC4ED4">
        <w:rPr>
          <w:b/>
        </w:rPr>
        <w:tab/>
      </w:r>
      <w:r w:rsidR="00854AE9">
        <w:rPr>
          <w:b/>
          <w:bCs/>
        </w:rPr>
        <w:t xml:space="preserve">Thanks </w:t>
      </w:r>
      <w:proofErr w:type="gramStart"/>
      <w:r w:rsidR="00854AE9">
        <w:rPr>
          <w:b/>
          <w:bCs/>
        </w:rPr>
        <w:t>be</w:t>
      </w:r>
      <w:proofErr w:type="gramEnd"/>
      <w:r w:rsidR="00854AE9">
        <w:rPr>
          <w:b/>
          <w:bCs/>
        </w:rPr>
        <w:t xml:space="preserve"> to God.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1440" w:hanging="1440"/>
        <w:jc w:val="both"/>
      </w:pPr>
      <w:r>
        <w:t>Pastor:</w:t>
      </w:r>
      <w:r>
        <w:tab/>
      </w:r>
      <w:r w:rsidR="00854AE9">
        <w:t xml:space="preserve">The Lord </w:t>
      </w:r>
      <w:proofErr w:type="gramStart"/>
      <w:r w:rsidR="00854AE9">
        <w:t>bless</w:t>
      </w:r>
      <w:proofErr w:type="gramEnd"/>
      <w:r w:rsidR="00854AE9">
        <w:t xml:space="preserve"> you and keep you.</w:t>
      </w:r>
      <w:r w:rsidR="00EC195F">
        <w:t xml:space="preserve"> </w:t>
      </w:r>
      <w:r w:rsidR="00854AE9">
        <w:t xml:space="preserve">The Lord make His </w:t>
      </w:r>
      <w:proofErr w:type="gramStart"/>
      <w:r w:rsidR="00854AE9">
        <w:t>face shine</w:t>
      </w:r>
      <w:proofErr w:type="gramEnd"/>
      <w:r w:rsidR="00854AE9">
        <w:t xml:space="preserve"> on you and be gracious to you.</w:t>
      </w:r>
      <w:r w:rsidR="00EC195F">
        <w:t xml:space="preserve"> </w:t>
      </w:r>
      <w:r w:rsidR="00854AE9">
        <w:t xml:space="preserve">The Lord </w:t>
      </w:r>
      <w:proofErr w:type="gramStart"/>
      <w:r w:rsidR="00854AE9">
        <w:t>look</w:t>
      </w:r>
      <w:proofErr w:type="gramEnd"/>
      <w:r w:rsidR="00854AE9">
        <w:t xml:space="preserve"> upon you with favor and</w:t>
      </w:r>
      <w:r w:rsidR="00EC4ED4">
        <w:t xml:space="preserve"> </w:t>
      </w:r>
      <w:r w:rsidR="00EC4ED4">
        <w:rPr>
          <w:rFonts w:ascii="LSBSymbol" w:hAnsi="LSBSymbol"/>
        </w:rPr>
        <w:sym w:font="Wingdings" w:char="F058"/>
      </w:r>
      <w:r w:rsidR="00EC4ED4">
        <w:t xml:space="preserve"> </w:t>
      </w:r>
      <w:r w:rsidR="00854AE9">
        <w:t>give you peace.</w:t>
      </w:r>
    </w:p>
    <w:p w:rsidR="007B573F" w:rsidRDefault="00EC195F"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Amen.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EC4ED4" w:rsidP="002A0BC8">
      <w:pPr>
        <w:pStyle w:val="CaptionAA"/>
        <w:tabs>
          <w:tab w:val="clear" w:pos="10800"/>
          <w:tab w:val="left" w:pos="1440"/>
          <w:tab w:val="right" w:pos="6480"/>
        </w:tabs>
        <w:suppressAutoHyphens/>
        <w:spacing w:after="0"/>
      </w:pPr>
      <w:r>
        <w:lastRenderedPageBreak/>
        <w:t>“</w:t>
      </w:r>
      <w:r w:rsidR="00854AE9">
        <w:t>Guide Me, O Thou Great Redeemer</w:t>
      </w:r>
      <w:r>
        <w:t>”</w:t>
      </w:r>
    </w:p>
    <w:p w:rsidR="0074457C" w:rsidRPr="0074457C" w:rsidRDefault="0074457C" w:rsidP="002A0BC8">
      <w:pPr>
        <w:pStyle w:val="CaptionAA"/>
        <w:tabs>
          <w:tab w:val="clear" w:pos="10800"/>
          <w:tab w:val="left" w:pos="1440"/>
          <w:tab w:val="right" w:pos="6480"/>
        </w:tabs>
        <w:suppressAutoHyphens/>
        <w:spacing w:after="0"/>
        <w:rPr>
          <w:sz w:val="6"/>
          <w:szCs w:val="6"/>
        </w:rPr>
      </w:pP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18BC1EC9" wp14:editId="03F5CD2E">
            <wp:extent cx="4116070" cy="799853"/>
            <wp:effectExtent l="0" t="0" r="0" b="635"/>
            <wp:docPr id="1073741883" name="officeArt object" descr="Image"/>
            <wp:cNvGraphicFramePr/>
            <a:graphic xmlns:a="http://schemas.openxmlformats.org/drawingml/2006/main">
              <a:graphicData uri="http://schemas.openxmlformats.org/drawingml/2006/picture">
                <pic:pic xmlns:pic="http://schemas.openxmlformats.org/drawingml/2006/picture">
                  <pic:nvPicPr>
                    <pic:cNvPr id="1073741883" name="Image" descr="Image"/>
                    <pic:cNvPicPr>
                      <a:picLocks noChangeAspect="1"/>
                    </pic:cNvPicPr>
                  </pic:nvPicPr>
                  <pic:blipFill>
                    <a:blip r:embed="rId62">
                      <a:extLst/>
                    </a:blip>
                    <a:stretch>
                      <a:fillRect/>
                    </a:stretch>
                  </pic:blipFill>
                  <pic:spPr>
                    <a:xfrm>
                      <a:off x="0" y="0"/>
                      <a:ext cx="4117340" cy="800100"/>
                    </a:xfrm>
                    <a:prstGeom prst="rect">
                      <a:avLst/>
                    </a:prstGeom>
                    <a:ln w="12700" cap="flat">
                      <a:noFill/>
                      <a:miter lim="400000"/>
                    </a:ln>
                    <a:effec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07CD0E1E" wp14:editId="60A35569">
            <wp:extent cx="4114800" cy="799837"/>
            <wp:effectExtent l="0" t="0" r="0" b="635"/>
            <wp:docPr id="1073741884" name="officeArt object" descr="Image"/>
            <wp:cNvGraphicFramePr/>
            <a:graphic xmlns:a="http://schemas.openxmlformats.org/drawingml/2006/main">
              <a:graphicData uri="http://schemas.openxmlformats.org/drawingml/2006/picture">
                <pic:pic xmlns:pic="http://schemas.openxmlformats.org/drawingml/2006/picture">
                  <pic:nvPicPr>
                    <pic:cNvPr id="1073741884" name="Image" descr="Image"/>
                    <pic:cNvPicPr>
                      <a:picLocks noChangeAspect="1"/>
                    </pic:cNvPicPr>
                  </pic:nvPicPr>
                  <pic:blipFill rotWithShape="1">
                    <a:blip r:embed="rId63">
                      <a:extLst/>
                    </a:blip>
                    <a:srcRect t="5972" b="-1"/>
                    <a:stretch/>
                  </pic:blipFill>
                  <pic:spPr bwMode="auto">
                    <a:xfrm>
                      <a:off x="0" y="0"/>
                      <a:ext cx="4116070" cy="800084"/>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510860B" wp14:editId="15F3393A">
            <wp:extent cx="4114800" cy="800100"/>
            <wp:effectExtent l="0" t="0" r="0" b="0"/>
            <wp:docPr id="1073741885" name="officeArt object" descr="Image"/>
            <wp:cNvGraphicFramePr/>
            <a:graphic xmlns:a="http://schemas.openxmlformats.org/drawingml/2006/main">
              <a:graphicData uri="http://schemas.openxmlformats.org/drawingml/2006/picture">
                <pic:pic xmlns:pic="http://schemas.openxmlformats.org/drawingml/2006/picture">
                  <pic:nvPicPr>
                    <pic:cNvPr id="1073741885" name="Image" descr="Image"/>
                    <pic:cNvPicPr>
                      <a:picLocks noChangeAspect="1"/>
                    </pic:cNvPicPr>
                  </pic:nvPicPr>
                  <pic:blipFill rotWithShape="1">
                    <a:blip r:embed="rId64">
                      <a:extLst/>
                    </a:blip>
                    <a:srcRect t="7353"/>
                    <a:stretch/>
                  </pic:blipFill>
                  <pic:spPr bwMode="auto">
                    <a:xfrm>
                      <a:off x="0" y="0"/>
                      <a:ext cx="4114800" cy="80010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2EE728D5" wp14:editId="75164725">
            <wp:extent cx="4114800" cy="793750"/>
            <wp:effectExtent l="0" t="0" r="0" b="6350"/>
            <wp:docPr id="1073741886" name="officeArt object" descr="Image"/>
            <wp:cNvGraphicFramePr/>
            <a:graphic xmlns:a="http://schemas.openxmlformats.org/drawingml/2006/main">
              <a:graphicData uri="http://schemas.openxmlformats.org/drawingml/2006/picture">
                <pic:pic xmlns:pic="http://schemas.openxmlformats.org/drawingml/2006/picture">
                  <pic:nvPicPr>
                    <pic:cNvPr id="1073741886" name="Image" descr="Image"/>
                    <pic:cNvPicPr>
                      <a:picLocks noChangeAspect="1"/>
                    </pic:cNvPicPr>
                  </pic:nvPicPr>
                  <pic:blipFill rotWithShape="1">
                    <a:blip r:embed="rId65">
                      <a:extLst/>
                    </a:blip>
                    <a:srcRect t="5303"/>
                    <a:stretch/>
                  </pic:blipFill>
                  <pic:spPr bwMode="auto">
                    <a:xfrm>
                      <a:off x="0" y="0"/>
                      <a:ext cx="4114800" cy="79375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Image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Pr>
          <w:noProof/>
        </w:rPr>
        <w:drawing>
          <wp:inline distT="0" distB="0" distL="0" distR="0" wp14:anchorId="72B4597D" wp14:editId="0BDA04C7">
            <wp:extent cx="4114800" cy="793750"/>
            <wp:effectExtent l="0" t="0" r="0" b="6350"/>
            <wp:docPr id="1073741887" name="officeArt object" descr="Image"/>
            <wp:cNvGraphicFramePr/>
            <a:graphic xmlns:a="http://schemas.openxmlformats.org/drawingml/2006/main">
              <a:graphicData uri="http://schemas.openxmlformats.org/drawingml/2006/picture">
                <pic:pic xmlns:pic="http://schemas.openxmlformats.org/drawingml/2006/picture">
                  <pic:nvPicPr>
                    <pic:cNvPr id="1073741887" name="Image" descr="Image"/>
                    <pic:cNvPicPr>
                      <a:picLocks noChangeAspect="1"/>
                    </pic:cNvPicPr>
                  </pic:nvPicPr>
                  <pic:blipFill rotWithShape="1">
                    <a:blip r:embed="rId66">
                      <a:extLst/>
                    </a:blip>
                    <a:srcRect t="5303"/>
                    <a:stretch/>
                  </pic:blipFill>
                  <pic:spPr bwMode="auto">
                    <a:xfrm>
                      <a:off x="0" y="0"/>
                      <a:ext cx="4114800" cy="793750"/>
                    </a:xfrm>
                    <a:prstGeom prst="rect">
                      <a:avLst/>
                    </a:prstGeom>
                    <a:ln>
                      <a:noFill/>
                    </a:ln>
                    <a:effectLst/>
                    <a:extLst>
                      <a:ext uri="{53640926-AAD7-44D8-BBD7-CCE9431645EC}">
                        <a14:shadowObscured xmlns:a14="http://schemas.microsoft.com/office/drawing/2010/main"/>
                      </a:ext>
                    </a:extLst>
                  </pic:spPr>
                </pic:pic>
              </a:graphicData>
            </a:graphic>
          </wp:inline>
        </w:drawing>
      </w:r>
    </w:p>
    <w:p w:rsidR="007B573F" w:rsidRDefault="00854AE9" w:rsidP="002A0BC8">
      <w:pPr>
        <w:pStyle w:val="Copyright"/>
        <w:tabs>
          <w:tab w:val="left" w:pos="1440"/>
          <w:tab w:val="right" w:pos="6480"/>
        </w:tabs>
        <w:suppressAutoHyphens/>
        <w:rPr>
          <w:lang w:val="en-US"/>
        </w:rPr>
      </w:pPr>
      <w:r>
        <w:rPr>
          <w:lang w:val="en-US"/>
        </w:rPr>
        <w:t>Text and tune: Public domain</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C37CD5"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t>Pastor:</w:t>
      </w:r>
      <w:r>
        <w:tab/>
      </w:r>
      <w:r w:rsidR="00854AE9">
        <w:t>Go in peace, serve the Lord.</w:t>
      </w:r>
    </w:p>
    <w:p w:rsidR="007B573F" w:rsidRDefault="00EC195F" w:rsidP="002A0BC8">
      <w:pPr>
        <w:pStyle w:val="LsbResponsorial"/>
        <w:tabs>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r w:rsidRPr="00EC4ED4">
        <w:rPr>
          <w:b/>
        </w:rPr>
        <w:t>People:</w:t>
      </w:r>
      <w:r w:rsidRPr="00EC4ED4">
        <w:rPr>
          <w:b/>
        </w:rPr>
        <w:tab/>
      </w:r>
      <w:r w:rsidR="00854AE9">
        <w:rPr>
          <w:b/>
          <w:bCs/>
        </w:rPr>
        <w:t xml:space="preserve">Thanks </w:t>
      </w:r>
      <w:proofErr w:type="gramStart"/>
      <w:r w:rsidR="00854AE9">
        <w:rPr>
          <w:b/>
          <w:bCs/>
        </w:rPr>
        <w:t>be</w:t>
      </w:r>
      <w:proofErr w:type="gramEnd"/>
      <w:r w:rsidR="00854AE9">
        <w:rPr>
          <w:b/>
          <w:bCs/>
        </w:rPr>
        <w:t xml:space="preserve"> to God!</w:t>
      </w:r>
    </w:p>
    <w:p w:rsidR="007B573F" w:rsidRDefault="007B573F" w:rsidP="002A0BC8">
      <w:pPr>
        <w:pStyle w:val="BodyA"/>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pPr>
    </w:p>
    <w:p w:rsidR="007B573F" w:rsidRDefault="00854AE9" w:rsidP="002A0BC8">
      <w:pPr>
        <w:pStyle w:val="CaptionAA"/>
        <w:tabs>
          <w:tab w:val="clear" w:pos="10800"/>
          <w:tab w:val="left" w:pos="1440"/>
          <w:tab w:val="right" w:pos="6480"/>
        </w:tabs>
        <w:suppressAutoHyphens/>
        <w:spacing w:after="0"/>
      </w:pPr>
      <w:r>
        <w:t>Acknowledgments</w:t>
      </w:r>
    </w:p>
    <w:p w:rsidR="007B573F" w:rsidRDefault="00854AE9" w:rsidP="002A0BC8">
      <w:pPr>
        <w:pStyle w:val="Acknowledgments"/>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0" w:firstLine="0"/>
        <w:jc w:val="both"/>
        <w:rPr>
          <w:sz w:val="16"/>
        </w:rPr>
      </w:pPr>
      <w:r w:rsidRPr="00EC4ED4">
        <w:rPr>
          <w:sz w:val="16"/>
        </w:rPr>
        <w:t>Divine Service, Setting Five from Lutheran Service Book</w:t>
      </w:r>
      <w:r w:rsidR="00EC4ED4">
        <w:rPr>
          <w:sz w:val="16"/>
        </w:rPr>
        <w:t xml:space="preserve"> </w:t>
      </w:r>
      <w:r w:rsidRPr="00EC4ED4">
        <w:rPr>
          <w:sz w:val="16"/>
        </w:rPr>
        <w:t>Unless otherwise indicated, Scripture quotations are from the ESV</w:t>
      </w:r>
      <w:r w:rsidRPr="00EC4ED4">
        <w:rPr>
          <w:sz w:val="16"/>
          <w:vertAlign w:val="superscript"/>
        </w:rPr>
        <w:t>®</w:t>
      </w:r>
      <w:r w:rsidRPr="00EC4ED4">
        <w:rPr>
          <w:sz w:val="16"/>
        </w:rPr>
        <w:t xml:space="preserve"> Bible (The Holy Bible, English Standard Version</w:t>
      </w:r>
      <w:r w:rsidRPr="00EC4ED4">
        <w:rPr>
          <w:sz w:val="16"/>
          <w:vertAlign w:val="superscript"/>
        </w:rPr>
        <w:t>®</w:t>
      </w:r>
      <w:r w:rsidRPr="00EC4ED4">
        <w:rPr>
          <w:sz w:val="16"/>
        </w:rPr>
        <w:t xml:space="preserve">), copyright © 2001 by Crossway, a publishing ministry of Good News Publishers. Used by </w:t>
      </w:r>
      <w:proofErr w:type="spellStart"/>
      <w:r w:rsidRPr="00EC4ED4">
        <w:rPr>
          <w:sz w:val="16"/>
        </w:rPr>
        <w:t>pe</w:t>
      </w:r>
      <w:proofErr w:type="spellEnd"/>
      <w:r w:rsidR="00EC4ED4">
        <w:rPr>
          <w:sz w:val="16"/>
        </w:rPr>
        <w:t xml:space="preserve"> </w:t>
      </w:r>
      <w:r w:rsidRPr="00EC4ED4">
        <w:rPr>
          <w:sz w:val="16"/>
        </w:rPr>
        <w:t>mission. All rights reserved.</w:t>
      </w:r>
      <w:r w:rsidR="00EC4ED4">
        <w:rPr>
          <w:sz w:val="16"/>
        </w:rPr>
        <w:t xml:space="preserve"> </w:t>
      </w:r>
      <w:proofErr w:type="gramStart"/>
      <w:r w:rsidRPr="00EC4ED4">
        <w:rPr>
          <w:sz w:val="16"/>
        </w:rPr>
        <w:t>Created by Lutheran Service Builder © 2018 Concordia Publishing House.</w:t>
      </w:r>
      <w:proofErr w:type="gramEnd"/>
    </w:p>
    <w:p w:rsidR="00D56687" w:rsidRDefault="00D56687" w:rsidP="002A0BC8">
      <w:pPr>
        <w:pStyle w:val="Acknowledgments"/>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0" w:firstLine="0"/>
        <w:jc w:val="both"/>
        <w:rPr>
          <w:sz w:val="16"/>
        </w:rPr>
      </w:pPr>
    </w:p>
    <w:p w:rsidR="0027359C" w:rsidRDefault="0027359C">
      <w:pPr>
        <w:rPr>
          <w:rFonts w:ascii="Book Antiqua" w:hAnsi="Book Antiqua"/>
          <w:b/>
          <w:sz w:val="32"/>
          <w:szCs w:val="22"/>
        </w:rPr>
      </w:pPr>
      <w:r>
        <w:rPr>
          <w:rFonts w:ascii="Book Antiqua" w:hAnsi="Book Antiqua"/>
          <w:b/>
          <w:sz w:val="32"/>
          <w:szCs w:val="22"/>
        </w:rPr>
        <w:br w:type="page"/>
      </w:r>
    </w:p>
    <w:bookmarkStart w:id="0" w:name="_GoBack"/>
    <w:bookmarkEnd w:id="0"/>
    <w:p w:rsidR="00D56687" w:rsidRPr="00140FFF" w:rsidRDefault="00D56687" w:rsidP="002A0BC8">
      <w:pPr>
        <w:suppressAutoHyphens/>
        <w:jc w:val="center"/>
        <w:rPr>
          <w:rFonts w:ascii="Book Antiqua" w:hAnsi="Book Antiqua" w:cstheme="minorHAnsi"/>
          <w:b/>
          <w:sz w:val="22"/>
          <w:szCs w:val="22"/>
        </w:rPr>
      </w:pPr>
      <w:r w:rsidRPr="00005D9A">
        <w:rPr>
          <w:rFonts w:ascii="Book Antiqua" w:hAnsi="Book Antiqua" w:cstheme="minorHAnsi"/>
          <w:noProof/>
          <w:sz w:val="28"/>
          <w:szCs w:val="23"/>
        </w:rPr>
        <w:lastRenderedPageBreak/>
        <mc:AlternateContent>
          <mc:Choice Requires="wps">
            <w:drawing>
              <wp:anchor distT="0" distB="0" distL="114300" distR="114300" simplePos="0" relativeHeight="251665408" behindDoc="0" locked="0" layoutInCell="1" allowOverlap="1" wp14:anchorId="45F5FD37" wp14:editId="0900064B">
                <wp:simplePos x="0" y="0"/>
                <wp:positionH relativeFrom="margin">
                  <wp:posOffset>-59267</wp:posOffset>
                </wp:positionH>
                <wp:positionV relativeFrom="paragraph">
                  <wp:posOffset>-95039</wp:posOffset>
                </wp:positionV>
                <wp:extent cx="4286250" cy="6772910"/>
                <wp:effectExtent l="19050" t="19050" r="38100" b="469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6772910"/>
                        </a:xfrm>
                        <a:prstGeom prst="rect">
                          <a:avLst/>
                        </a:prstGeom>
                        <a:noFill/>
                        <a:ln w="57150"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4.65pt;margin-top:-7.5pt;width:337.5pt;height:53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" filled="f" strokecolor="#385d8a" strokeweight="4.5pt">
                <v:stroke linestyle="thinThin"/>
                <v:path arrowok="t"/>
                <w10:wrap anchorx="margin"/>
              </v:rect>
            </w:pict>
          </mc:Fallback>
        </mc:AlternateContent>
      </w:r>
      <w:r w:rsidRPr="00005D9A">
        <w:rPr>
          <w:rFonts w:ascii="Book Antiqua" w:eastAsia="Calibri" w:hAnsi="Book Antiqua" w:cstheme="minorHAnsi"/>
          <w:b/>
          <w:sz w:val="28"/>
          <w:szCs w:val="23"/>
        </w:rPr>
        <w:t>Trinity Lutheran Church</w:t>
      </w:r>
    </w:p>
    <w:p w:rsidR="00D56687" w:rsidRPr="00140FFF" w:rsidRDefault="00D56687" w:rsidP="002A0BC8">
      <w:pPr>
        <w:tabs>
          <w:tab w:val="left" w:pos="1440"/>
          <w:tab w:val="right" w:pos="6480"/>
        </w:tabs>
        <w:suppressAutoHyphens/>
        <w:jc w:val="center"/>
        <w:rPr>
          <w:rFonts w:ascii="Book Antiqua" w:hAnsi="Book Antiqua" w:cstheme="minorHAnsi"/>
          <w:sz w:val="23"/>
          <w:szCs w:val="23"/>
        </w:rPr>
      </w:pPr>
      <w:r w:rsidRPr="00140FFF">
        <w:rPr>
          <w:rFonts w:ascii="Book Antiqua" w:hAnsi="Book Antiqua" w:cstheme="minorHAnsi"/>
          <w:sz w:val="23"/>
          <w:szCs w:val="23"/>
        </w:rPr>
        <w:t>Established 1881</w:t>
      </w:r>
    </w:p>
    <w:p w:rsidR="00D56687" w:rsidRPr="00140FFF" w:rsidRDefault="00D56687" w:rsidP="002A0BC8">
      <w:pPr>
        <w:tabs>
          <w:tab w:val="left" w:pos="1440"/>
          <w:tab w:val="right" w:pos="6480"/>
        </w:tabs>
        <w:suppressAutoHyphens/>
        <w:jc w:val="center"/>
        <w:rPr>
          <w:rFonts w:ascii="Book Antiqua" w:hAnsi="Book Antiqua" w:cstheme="minorHAnsi"/>
          <w:sz w:val="23"/>
          <w:szCs w:val="23"/>
        </w:rPr>
      </w:pPr>
      <w:r w:rsidRPr="00140FFF">
        <w:rPr>
          <w:rFonts w:ascii="Book Antiqua" w:hAnsi="Book Antiqua" w:cstheme="minorHAnsi"/>
          <w:sz w:val="23"/>
          <w:szCs w:val="23"/>
        </w:rPr>
        <w:t>Church built 1888</w:t>
      </w:r>
    </w:p>
    <w:p w:rsidR="00D56687" w:rsidRPr="00140FFF" w:rsidRDefault="00D56687" w:rsidP="002A0BC8">
      <w:pPr>
        <w:tabs>
          <w:tab w:val="left" w:pos="1440"/>
          <w:tab w:val="right" w:pos="6480"/>
        </w:tabs>
        <w:suppressAutoHyphens/>
        <w:jc w:val="both"/>
        <w:rPr>
          <w:rFonts w:ascii="Book Antiqua" w:hAnsi="Book Antiqua" w:cstheme="minorHAnsi"/>
          <w:sz w:val="23"/>
          <w:szCs w:val="23"/>
        </w:rPr>
      </w:pPr>
    </w:p>
    <w:p w:rsidR="00D56687" w:rsidRPr="00BF2B2A" w:rsidRDefault="00D56687" w:rsidP="002A0BC8">
      <w:pPr>
        <w:tabs>
          <w:tab w:val="left" w:pos="1440"/>
          <w:tab w:val="right" w:pos="6480"/>
        </w:tabs>
        <w:suppressAutoHyphens/>
        <w:ind w:left="270"/>
        <w:jc w:val="both"/>
        <w:rPr>
          <w:rFonts w:ascii="Book Antiqua" w:hAnsi="Book Antiqua" w:cstheme="minorHAnsi"/>
          <w:sz w:val="23"/>
          <w:szCs w:val="23"/>
        </w:rPr>
      </w:pPr>
      <w:r w:rsidRPr="00BF2B2A">
        <w:rPr>
          <w:rFonts w:ascii="Book Antiqua" w:hAnsi="Book Antiqua" w:cstheme="minorHAnsi"/>
          <w:sz w:val="23"/>
          <w:szCs w:val="23"/>
        </w:rPr>
        <w:t>Pastor:</w:t>
      </w:r>
      <w:r w:rsidRPr="00BF2B2A">
        <w:rPr>
          <w:rFonts w:ascii="Book Antiqua" w:hAnsi="Book Antiqua" w:cstheme="minorHAnsi"/>
          <w:sz w:val="23"/>
          <w:szCs w:val="23"/>
        </w:rPr>
        <w:tab/>
      </w:r>
      <w:r w:rsidRPr="00BF2B2A">
        <w:rPr>
          <w:rFonts w:ascii="Book Antiqua" w:hAnsi="Book Antiqua" w:cstheme="minorHAnsi"/>
          <w:sz w:val="23"/>
          <w:szCs w:val="23"/>
        </w:rPr>
        <w:tab/>
        <w:t>Pastor Ryan Tinetti</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Musical Accompanist:</w:t>
      </w:r>
      <w:r w:rsidRPr="00BF2B2A">
        <w:rPr>
          <w:rFonts w:ascii="Book Antiqua" w:hAnsi="Book Antiqua" w:cstheme="minorHAnsi"/>
          <w:sz w:val="23"/>
          <w:szCs w:val="23"/>
        </w:rPr>
        <w:tab/>
      </w:r>
      <w:r>
        <w:rPr>
          <w:rFonts w:ascii="Book Antiqua" w:hAnsi="Book Antiqua"/>
          <w:spacing w:val="5"/>
          <w:sz w:val="23"/>
          <w:szCs w:val="23"/>
          <w:shd w:val="clear" w:color="auto" w:fill="FFFFFF"/>
        </w:rPr>
        <w:t xml:space="preserve">Gabriella </w:t>
      </w:r>
      <w:proofErr w:type="spellStart"/>
      <w:r>
        <w:rPr>
          <w:rFonts w:ascii="Book Antiqua" w:hAnsi="Book Antiqua"/>
          <w:spacing w:val="5"/>
          <w:sz w:val="23"/>
          <w:szCs w:val="23"/>
          <w:shd w:val="clear" w:color="auto" w:fill="FFFFFF"/>
        </w:rPr>
        <w:t>Haiderer</w:t>
      </w:r>
      <w:proofErr w:type="spellEnd"/>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President:</w:t>
      </w:r>
      <w:r w:rsidRPr="00BF2B2A">
        <w:rPr>
          <w:rFonts w:ascii="Book Antiqua" w:hAnsi="Book Antiqua" w:cstheme="minorHAnsi"/>
          <w:sz w:val="23"/>
          <w:szCs w:val="23"/>
        </w:rPr>
        <w:tab/>
      </w:r>
      <w:r w:rsidRPr="00BF2B2A">
        <w:rPr>
          <w:rFonts w:ascii="Book Antiqua" w:hAnsi="Book Antiqua" w:cstheme="minorHAnsi"/>
          <w:sz w:val="23"/>
          <w:szCs w:val="23"/>
        </w:rPr>
        <w:tab/>
        <w:t>Jack McKenna</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 xml:space="preserve">Elders: </w:t>
      </w:r>
      <w:r w:rsidRPr="00BF2B2A">
        <w:rPr>
          <w:rFonts w:ascii="Book Antiqua" w:hAnsi="Book Antiqua" w:cstheme="minorHAnsi"/>
          <w:sz w:val="23"/>
          <w:szCs w:val="23"/>
        </w:rPr>
        <w:tab/>
      </w:r>
      <w:r w:rsidRPr="00BF2B2A">
        <w:rPr>
          <w:rFonts w:ascii="Book Antiqua" w:hAnsi="Book Antiqua" w:cstheme="minorHAnsi"/>
          <w:sz w:val="23"/>
          <w:szCs w:val="23"/>
        </w:rPr>
        <w:tab/>
        <w:t>Chip May, Jack McKenna, Richard Nelson</w:t>
      </w:r>
    </w:p>
    <w:p w:rsidR="00D56687" w:rsidRPr="00BF2B2A" w:rsidRDefault="00D56687" w:rsidP="002A0BC8">
      <w:pPr>
        <w:tabs>
          <w:tab w:val="left" w:pos="1440"/>
          <w:tab w:val="right" w:pos="6480"/>
        </w:tabs>
        <w:suppressAutoHyphens/>
        <w:ind w:left="270" w:right="360" w:hanging="450"/>
        <w:rPr>
          <w:rFonts w:ascii="Book Antiqua" w:hAnsi="Book Antiqua" w:cstheme="minorHAnsi"/>
          <w:sz w:val="23"/>
          <w:szCs w:val="23"/>
          <w:lang w:val="de-DE"/>
        </w:rPr>
      </w:pPr>
      <w:r w:rsidRPr="00BF2B2A">
        <w:rPr>
          <w:rFonts w:ascii="Book Antiqua" w:hAnsi="Book Antiqua" w:cstheme="minorHAnsi"/>
          <w:sz w:val="23"/>
          <w:szCs w:val="23"/>
        </w:rPr>
        <w:tab/>
      </w:r>
      <w:r w:rsidRPr="00BF2B2A">
        <w:rPr>
          <w:rFonts w:ascii="Book Antiqua" w:hAnsi="Book Antiqua" w:cstheme="minorHAnsi"/>
          <w:sz w:val="23"/>
          <w:szCs w:val="23"/>
        </w:rPr>
        <w:tab/>
      </w:r>
      <w:r w:rsidRPr="00BF2B2A">
        <w:rPr>
          <w:rFonts w:ascii="Book Antiqua" w:hAnsi="Book Antiqua" w:cstheme="minorHAnsi"/>
          <w:sz w:val="23"/>
          <w:szCs w:val="23"/>
        </w:rPr>
        <w:tab/>
      </w:r>
      <w:r w:rsidRPr="00BF2B2A">
        <w:rPr>
          <w:rFonts w:ascii="Book Antiqua" w:hAnsi="Book Antiqua" w:cstheme="minorHAnsi"/>
          <w:sz w:val="23"/>
          <w:szCs w:val="23"/>
          <w:lang w:val="de-DE"/>
        </w:rPr>
        <w:t>Mark Kuhlmann, Paul Scheppelman</w:t>
      </w:r>
    </w:p>
    <w:p w:rsidR="00D56687" w:rsidRPr="00BF2B2A" w:rsidRDefault="00D56687" w:rsidP="002A0BC8">
      <w:pPr>
        <w:tabs>
          <w:tab w:val="left" w:pos="1440"/>
          <w:tab w:val="right" w:pos="6480"/>
        </w:tabs>
        <w:suppressAutoHyphens/>
        <w:ind w:left="270" w:right="360" w:hanging="450"/>
        <w:rPr>
          <w:rFonts w:ascii="Book Antiqua" w:hAnsi="Book Antiqua" w:cstheme="minorHAnsi"/>
          <w:sz w:val="23"/>
          <w:szCs w:val="23"/>
          <w:lang w:val="de-DE"/>
        </w:rPr>
      </w:pPr>
      <w:r w:rsidRPr="00BF2B2A">
        <w:rPr>
          <w:rFonts w:ascii="Book Antiqua" w:hAnsi="Book Antiqua" w:cstheme="minorHAnsi"/>
          <w:sz w:val="23"/>
          <w:szCs w:val="23"/>
          <w:lang w:val="de-DE"/>
        </w:rPr>
        <w:tab/>
      </w:r>
      <w:r w:rsidRPr="00BF2B2A">
        <w:rPr>
          <w:rFonts w:ascii="Book Antiqua" w:hAnsi="Book Antiqua" w:cstheme="minorHAnsi"/>
          <w:sz w:val="23"/>
          <w:szCs w:val="23"/>
          <w:lang w:val="de-DE"/>
        </w:rPr>
        <w:tab/>
      </w:r>
      <w:r w:rsidRPr="00BF2B2A">
        <w:rPr>
          <w:rFonts w:ascii="Book Antiqua" w:hAnsi="Book Antiqua" w:cstheme="minorHAnsi"/>
          <w:sz w:val="23"/>
          <w:szCs w:val="23"/>
          <w:lang w:val="de-DE"/>
        </w:rPr>
        <w:tab/>
        <w:t xml:space="preserve">Beverly Gay- </w:t>
      </w:r>
      <w:r w:rsidRPr="00BF2B2A">
        <w:rPr>
          <w:rFonts w:ascii="Book Antiqua" w:hAnsi="Book Antiqua" w:cstheme="minorHAnsi"/>
          <w:color w:val="000000"/>
          <w:sz w:val="23"/>
          <w:szCs w:val="23"/>
          <w:lang w:val="de-DE"/>
        </w:rPr>
        <w:t>Photiades</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lang w:val="de-DE"/>
        </w:rPr>
      </w:pPr>
      <w:r w:rsidRPr="00BF2B2A">
        <w:rPr>
          <w:rFonts w:ascii="Book Antiqua" w:hAnsi="Book Antiqua" w:cstheme="minorHAnsi"/>
          <w:sz w:val="23"/>
          <w:szCs w:val="23"/>
          <w:lang w:val="de-DE"/>
        </w:rPr>
        <w:tab/>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lang w:val="de-DE"/>
        </w:rPr>
        <w:tab/>
      </w:r>
      <w:r w:rsidRPr="00BF2B2A">
        <w:rPr>
          <w:rFonts w:ascii="Book Antiqua" w:hAnsi="Book Antiqua" w:cstheme="minorHAnsi"/>
          <w:sz w:val="23"/>
          <w:szCs w:val="23"/>
        </w:rPr>
        <w:t>Head Usher:</w:t>
      </w:r>
      <w:r w:rsidRPr="00BF2B2A">
        <w:rPr>
          <w:rFonts w:ascii="Book Antiqua" w:hAnsi="Book Antiqua" w:cstheme="minorHAnsi"/>
          <w:sz w:val="23"/>
          <w:szCs w:val="23"/>
        </w:rPr>
        <w:tab/>
        <w:t>Larry Wendt</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Church phone:</w:t>
      </w:r>
      <w:r w:rsidRPr="00BF2B2A">
        <w:rPr>
          <w:rFonts w:ascii="Book Antiqua" w:hAnsi="Book Antiqua" w:cstheme="minorHAnsi"/>
          <w:sz w:val="23"/>
          <w:szCs w:val="23"/>
        </w:rPr>
        <w:tab/>
        <w:t xml:space="preserve"> 231-889-3620</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 xml:space="preserve">Pastor </w:t>
      </w:r>
      <w:proofErr w:type="spellStart"/>
      <w:r w:rsidRPr="00BF2B2A">
        <w:rPr>
          <w:rFonts w:ascii="Book Antiqua" w:hAnsi="Book Antiqua" w:cstheme="minorHAnsi"/>
          <w:sz w:val="23"/>
          <w:szCs w:val="23"/>
        </w:rPr>
        <w:t>Tinetti’s</w:t>
      </w:r>
      <w:proofErr w:type="spellEnd"/>
      <w:r w:rsidRPr="00BF2B2A">
        <w:rPr>
          <w:rFonts w:ascii="Book Antiqua" w:hAnsi="Book Antiqua" w:cstheme="minorHAnsi"/>
          <w:sz w:val="23"/>
          <w:szCs w:val="23"/>
        </w:rPr>
        <w:t xml:space="preserve"> phone:</w:t>
      </w:r>
      <w:r w:rsidRPr="00BF2B2A">
        <w:rPr>
          <w:rFonts w:ascii="Book Antiqua" w:hAnsi="Book Antiqua" w:cstheme="minorHAnsi"/>
          <w:sz w:val="23"/>
          <w:szCs w:val="23"/>
        </w:rPr>
        <w:tab/>
        <w:t>509-329-8339</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 xml:space="preserve">Church’s WIFI code: </w:t>
      </w:r>
      <w:r w:rsidRPr="00BF2B2A">
        <w:rPr>
          <w:rFonts w:ascii="Book Antiqua" w:hAnsi="Book Antiqua" w:cstheme="minorHAnsi"/>
          <w:sz w:val="23"/>
          <w:szCs w:val="23"/>
        </w:rPr>
        <w:tab/>
        <w:t>17191Third</w:t>
      </w:r>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u w:val="single"/>
        </w:rPr>
      </w:pPr>
      <w:r w:rsidRPr="00BF2B2A">
        <w:rPr>
          <w:rFonts w:ascii="Book Antiqua" w:hAnsi="Book Antiqua" w:cstheme="minorHAnsi"/>
          <w:sz w:val="23"/>
          <w:szCs w:val="23"/>
        </w:rPr>
        <w:tab/>
        <w:t>Church e-mail address:</w:t>
      </w:r>
      <w:r w:rsidRPr="00BF2B2A">
        <w:rPr>
          <w:rFonts w:ascii="Book Antiqua" w:hAnsi="Book Antiqua" w:cstheme="minorHAnsi"/>
          <w:sz w:val="23"/>
          <w:szCs w:val="23"/>
        </w:rPr>
        <w:tab/>
      </w:r>
      <w:hyperlink r:id="rId67" w:history="1">
        <w:r w:rsidRPr="00BF2B2A">
          <w:rPr>
            <w:rFonts w:ascii="Book Antiqua" w:hAnsi="Book Antiqua" w:cstheme="minorHAnsi"/>
            <w:color w:val="0000FF"/>
            <w:sz w:val="23"/>
            <w:szCs w:val="23"/>
            <w:u w:val="single"/>
          </w:rPr>
          <w:t>Trinityarcadiami@gmail.com</w:t>
        </w:r>
      </w:hyperlink>
    </w:p>
    <w:p w:rsidR="00D56687" w:rsidRPr="00BF2B2A" w:rsidRDefault="00D56687" w:rsidP="002A0BC8">
      <w:pPr>
        <w:tabs>
          <w:tab w:val="left" w:pos="1440"/>
          <w:tab w:val="right" w:pos="6480"/>
        </w:tabs>
        <w:suppressAutoHyphens/>
        <w:ind w:left="270" w:hanging="450"/>
        <w:jc w:val="both"/>
        <w:rPr>
          <w:rFonts w:ascii="Book Antiqua" w:hAnsi="Book Antiqua" w:cstheme="minorHAnsi"/>
          <w:sz w:val="23"/>
          <w:szCs w:val="23"/>
        </w:rPr>
      </w:pPr>
      <w:r w:rsidRPr="00BF2B2A">
        <w:rPr>
          <w:rFonts w:ascii="Book Antiqua" w:hAnsi="Book Antiqua" w:cstheme="minorHAnsi"/>
          <w:sz w:val="23"/>
          <w:szCs w:val="23"/>
        </w:rPr>
        <w:tab/>
        <w:t xml:space="preserve">Church website: </w:t>
      </w:r>
      <w:r w:rsidRPr="00BF2B2A">
        <w:rPr>
          <w:rFonts w:ascii="Book Antiqua" w:hAnsi="Book Antiqua" w:cstheme="minorHAnsi"/>
          <w:sz w:val="23"/>
          <w:szCs w:val="23"/>
        </w:rPr>
        <w:tab/>
        <w:t>Trinityarcadiami.org</w:t>
      </w:r>
    </w:p>
    <w:p w:rsidR="00D56687" w:rsidRPr="00BF2B2A" w:rsidRDefault="00D56687" w:rsidP="002A0BC8">
      <w:pPr>
        <w:tabs>
          <w:tab w:val="left" w:pos="1440"/>
          <w:tab w:val="right" w:pos="6480"/>
        </w:tabs>
        <w:suppressAutoHyphens/>
        <w:ind w:left="450"/>
        <w:jc w:val="both"/>
        <w:rPr>
          <w:rFonts w:ascii="Book Antiqua" w:hAnsi="Book Antiqua" w:cstheme="minorHAnsi"/>
          <w:sz w:val="23"/>
          <w:szCs w:val="23"/>
        </w:rPr>
      </w:pPr>
    </w:p>
    <w:p w:rsidR="00D56687" w:rsidRPr="00BF2B2A" w:rsidRDefault="00D56687" w:rsidP="002A0BC8">
      <w:pPr>
        <w:tabs>
          <w:tab w:val="left" w:pos="1440"/>
          <w:tab w:val="right" w:pos="6480"/>
        </w:tabs>
        <w:suppressAutoHyphens/>
        <w:ind w:left="450"/>
        <w:jc w:val="center"/>
        <w:rPr>
          <w:rFonts w:ascii="Book Antiqua" w:hAnsi="Book Antiqua" w:cstheme="minorHAnsi"/>
          <w:sz w:val="23"/>
          <w:szCs w:val="23"/>
        </w:rPr>
      </w:pPr>
      <w:r w:rsidRPr="00BF2B2A">
        <w:rPr>
          <w:rFonts w:ascii="Book Antiqua" w:hAnsi="Book Antiqua" w:cstheme="minorHAnsi"/>
          <w:sz w:val="23"/>
          <w:szCs w:val="23"/>
        </w:rPr>
        <w:t>Church’s mailing address:</w:t>
      </w:r>
    </w:p>
    <w:p w:rsidR="00D56687" w:rsidRPr="00BF2B2A" w:rsidRDefault="00D56687" w:rsidP="002A0BC8">
      <w:pPr>
        <w:tabs>
          <w:tab w:val="left" w:pos="1440"/>
          <w:tab w:val="right" w:pos="6480"/>
        </w:tabs>
        <w:suppressAutoHyphens/>
        <w:ind w:left="450"/>
        <w:jc w:val="center"/>
        <w:rPr>
          <w:rFonts w:ascii="Book Antiqua" w:hAnsi="Book Antiqua" w:cstheme="minorHAnsi"/>
          <w:sz w:val="23"/>
          <w:szCs w:val="23"/>
        </w:rPr>
      </w:pPr>
      <w:r w:rsidRPr="00BF2B2A">
        <w:rPr>
          <w:rFonts w:ascii="Book Antiqua" w:hAnsi="Book Antiqua" w:cstheme="minorHAnsi"/>
          <w:sz w:val="23"/>
          <w:szCs w:val="23"/>
        </w:rPr>
        <w:t>Trinity Lutheran Church</w:t>
      </w:r>
    </w:p>
    <w:p w:rsidR="00D56687" w:rsidRPr="001139E9" w:rsidRDefault="00D56687" w:rsidP="002A0BC8">
      <w:pPr>
        <w:tabs>
          <w:tab w:val="left" w:pos="1440"/>
          <w:tab w:val="right" w:pos="6480"/>
        </w:tabs>
        <w:suppressAutoHyphens/>
        <w:ind w:left="450"/>
        <w:jc w:val="center"/>
        <w:rPr>
          <w:rFonts w:ascii="Book Antiqua" w:hAnsi="Book Antiqua" w:cstheme="minorHAnsi"/>
          <w:sz w:val="23"/>
          <w:szCs w:val="23"/>
        </w:rPr>
      </w:pPr>
      <w:r w:rsidRPr="001139E9">
        <w:rPr>
          <w:rFonts w:ascii="Book Antiqua" w:hAnsi="Book Antiqua" w:cstheme="minorHAnsi"/>
          <w:sz w:val="23"/>
          <w:szCs w:val="23"/>
        </w:rPr>
        <w:t>P. O. Box 139</w:t>
      </w:r>
    </w:p>
    <w:p w:rsidR="00D56687" w:rsidRPr="00BF2B2A" w:rsidRDefault="00D56687" w:rsidP="002A0BC8">
      <w:pPr>
        <w:tabs>
          <w:tab w:val="left" w:pos="1440"/>
          <w:tab w:val="right" w:pos="6480"/>
        </w:tabs>
        <w:suppressAutoHyphens/>
        <w:ind w:left="270" w:hanging="630"/>
        <w:jc w:val="center"/>
        <w:rPr>
          <w:rFonts w:ascii="Book Antiqua" w:hAnsi="Book Antiqua" w:cstheme="minorHAnsi"/>
          <w:sz w:val="23"/>
          <w:szCs w:val="23"/>
          <w:lang w:val="de-DE"/>
        </w:rPr>
      </w:pPr>
      <w:r w:rsidRPr="001139E9">
        <w:rPr>
          <w:rFonts w:ascii="Book Antiqua" w:hAnsi="Book Antiqua" w:cstheme="minorHAnsi"/>
          <w:sz w:val="23"/>
          <w:szCs w:val="23"/>
        </w:rPr>
        <w:t xml:space="preserve">             </w:t>
      </w:r>
      <w:r w:rsidRPr="00BF2B2A">
        <w:rPr>
          <w:rFonts w:ascii="Book Antiqua" w:hAnsi="Book Antiqua" w:cstheme="minorHAnsi"/>
          <w:sz w:val="23"/>
          <w:szCs w:val="23"/>
          <w:lang w:val="de-DE"/>
        </w:rPr>
        <w:t>Arcadia, MI 49613</w:t>
      </w:r>
    </w:p>
    <w:p w:rsidR="00D56687" w:rsidRPr="00E246D1" w:rsidRDefault="00D56687" w:rsidP="002A0BC8">
      <w:pPr>
        <w:tabs>
          <w:tab w:val="left" w:pos="1440"/>
          <w:tab w:val="right" w:pos="6480"/>
        </w:tabs>
        <w:suppressAutoHyphens/>
        <w:ind w:left="270" w:hanging="630"/>
        <w:jc w:val="right"/>
        <w:rPr>
          <w:rFonts w:ascii="Book Antiqua" w:hAnsi="Book Antiqua" w:cstheme="minorHAnsi"/>
          <w:sz w:val="23"/>
          <w:szCs w:val="23"/>
          <w:lang w:val="de-DE"/>
        </w:rPr>
      </w:pPr>
      <w:r w:rsidRPr="00140FFF">
        <w:rPr>
          <w:rFonts w:asciiTheme="minorHAnsi" w:hAnsiTheme="minorHAnsi" w:cstheme="minorHAnsi"/>
          <w:noProof/>
          <w:sz w:val="23"/>
          <w:szCs w:val="23"/>
        </w:rPr>
        <w:drawing>
          <wp:inline distT="0" distB="0" distL="0" distR="0" wp14:anchorId="60FE2085" wp14:editId="10326DC7">
            <wp:extent cx="3992880" cy="2146111"/>
            <wp:effectExtent l="0" t="0" r="7620" b="69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19889" cy="2160628"/>
                    </a:xfrm>
                    <a:prstGeom prst="rect">
                      <a:avLst/>
                    </a:prstGeom>
                    <a:noFill/>
                    <a:ln>
                      <a:noFill/>
                    </a:ln>
                  </pic:spPr>
                </pic:pic>
              </a:graphicData>
            </a:graphic>
          </wp:inline>
        </w:drawing>
      </w:r>
    </w:p>
    <w:p w:rsidR="00D56687" w:rsidRPr="00102E5A" w:rsidRDefault="00D56687" w:rsidP="002A0BC8">
      <w:pPr>
        <w:pStyle w:val="Acknowledgments"/>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0" w:firstLine="0"/>
        <w:rPr>
          <w:sz w:val="16"/>
        </w:rPr>
      </w:pPr>
    </w:p>
    <w:p w:rsidR="00D56687" w:rsidRDefault="00D56687" w:rsidP="002A0BC8">
      <w:pPr>
        <w:pStyle w:val="Acknowledgments"/>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0" w:firstLine="0"/>
        <w:rPr>
          <w:sz w:val="16"/>
        </w:rPr>
      </w:pPr>
    </w:p>
    <w:p w:rsidR="00D56687" w:rsidRPr="00EC4ED4" w:rsidRDefault="00D56687" w:rsidP="002A0BC8">
      <w:pPr>
        <w:pStyle w:val="Acknowledgments"/>
        <w:tabs>
          <w:tab w:val="clear" w:pos="220"/>
          <w:tab w:val="clear" w:pos="440"/>
          <w:tab w:val="clear" w:pos="660"/>
          <w:tab w:val="clear" w:pos="880"/>
          <w:tab w:val="clear" w:pos="1100"/>
          <w:tab w:val="clear" w:pos="1320"/>
          <w:tab w:val="clear" w:pos="1540"/>
          <w:tab w:val="clear" w:pos="1760"/>
          <w:tab w:val="clear" w:pos="1980"/>
          <w:tab w:val="clear" w:pos="2200"/>
          <w:tab w:val="clear" w:pos="2420"/>
          <w:tab w:val="left" w:pos="1440"/>
          <w:tab w:val="right" w:pos="6480"/>
        </w:tabs>
        <w:suppressAutoHyphens/>
        <w:ind w:left="0" w:firstLine="0"/>
        <w:jc w:val="both"/>
        <w:rPr>
          <w:sz w:val="16"/>
        </w:rPr>
      </w:pPr>
    </w:p>
    <w:sectPr w:rsidR="00D56687" w:rsidRPr="00EC4ED4" w:rsidSect="00583173">
      <w:headerReference w:type="default" r:id="rId69"/>
      <w:footerReference w:type="default" r:id="rId70"/>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82" w:rsidRDefault="006E7382">
      <w:r>
        <w:separator/>
      </w:r>
    </w:p>
  </w:endnote>
  <w:endnote w:type="continuationSeparator" w:id="0">
    <w:p w:rsidR="006E7382" w:rsidRDefault="006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3F" w:rsidRDefault="007B573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82" w:rsidRDefault="006E7382">
      <w:r>
        <w:separator/>
      </w:r>
    </w:p>
  </w:footnote>
  <w:footnote w:type="continuationSeparator" w:id="0">
    <w:p w:rsidR="006E7382" w:rsidRDefault="006E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3F" w:rsidRDefault="007B573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D64"/>
    <w:multiLevelType w:val="multilevel"/>
    <w:tmpl w:val="694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0"/>
  <w:bookFoldPrinting/>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573F"/>
    <w:rsid w:val="0000586A"/>
    <w:rsid w:val="000155E8"/>
    <w:rsid w:val="000F0426"/>
    <w:rsid w:val="000F36B2"/>
    <w:rsid w:val="00154A0C"/>
    <w:rsid w:val="001B32BC"/>
    <w:rsid w:val="0027359C"/>
    <w:rsid w:val="002862D6"/>
    <w:rsid w:val="002A0BC8"/>
    <w:rsid w:val="002F2038"/>
    <w:rsid w:val="003C6CD2"/>
    <w:rsid w:val="004A168B"/>
    <w:rsid w:val="004E1713"/>
    <w:rsid w:val="00545F8B"/>
    <w:rsid w:val="00547C01"/>
    <w:rsid w:val="00553299"/>
    <w:rsid w:val="00583173"/>
    <w:rsid w:val="0058522D"/>
    <w:rsid w:val="005B05E2"/>
    <w:rsid w:val="005B2316"/>
    <w:rsid w:val="005B2CD1"/>
    <w:rsid w:val="005B2E46"/>
    <w:rsid w:val="00601F58"/>
    <w:rsid w:val="006E7382"/>
    <w:rsid w:val="0074457C"/>
    <w:rsid w:val="00757602"/>
    <w:rsid w:val="007B573F"/>
    <w:rsid w:val="007E3B1A"/>
    <w:rsid w:val="00807A6F"/>
    <w:rsid w:val="00854AE9"/>
    <w:rsid w:val="008C0648"/>
    <w:rsid w:val="008D1101"/>
    <w:rsid w:val="00915E64"/>
    <w:rsid w:val="00930A2B"/>
    <w:rsid w:val="00965837"/>
    <w:rsid w:val="00A8023B"/>
    <w:rsid w:val="00B02769"/>
    <w:rsid w:val="00B25EE6"/>
    <w:rsid w:val="00BD5658"/>
    <w:rsid w:val="00BE0B26"/>
    <w:rsid w:val="00C230D6"/>
    <w:rsid w:val="00C37CD5"/>
    <w:rsid w:val="00C84175"/>
    <w:rsid w:val="00D36953"/>
    <w:rsid w:val="00D55732"/>
    <w:rsid w:val="00D56687"/>
    <w:rsid w:val="00E17BFA"/>
    <w:rsid w:val="00EA2FFA"/>
    <w:rsid w:val="00EB70DE"/>
    <w:rsid w:val="00EC195F"/>
    <w:rsid w:val="00EC4ED4"/>
    <w:rsid w:val="00F3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A">
    <w:name w:val="Heading A"/>
    <w:pPr>
      <w:jc w:val="center"/>
    </w:pPr>
    <w:rPr>
      <w:rFonts w:ascii="Book Antiqua" w:hAnsi="Book Antiqua" w:cs="Arial Unicode MS"/>
      <w:b/>
      <w:bCs/>
      <w:color w:val="000000"/>
      <w:sz w:val="28"/>
      <w:szCs w:val="28"/>
      <w:u w:color="000000"/>
    </w:rPr>
  </w:style>
  <w:style w:type="character" w:customStyle="1" w:styleId="DivineName">
    <w:name w:val="Divine Name"/>
    <w:rPr>
      <w:smallCaps/>
      <w:lang w:val="en-US"/>
    </w:rPr>
  </w:style>
  <w:style w:type="paragraph" w:customStyle="1" w:styleId="CaptionA">
    <w:name w:val="Caption A"/>
    <w:pPr>
      <w:suppressAutoHyphens/>
      <w:outlineLvl w:val="0"/>
    </w:pPr>
    <w:rPr>
      <w:rFonts w:ascii="Cambria" w:eastAsia="Cambria" w:hAnsi="Cambria" w:cs="Cambria"/>
      <w:color w:val="000000"/>
      <w:sz w:val="36"/>
      <w:szCs w:val="36"/>
      <w:u w:color="000000"/>
      <w:lang w:val="de-DE"/>
    </w:rPr>
  </w:style>
  <w:style w:type="paragraph" w:customStyle="1" w:styleId="Default">
    <w:name w:val="Default"/>
    <w:rPr>
      <w:rFonts w:ascii="Helvetica Neue" w:hAnsi="Helvetica Neue" w:cs="Arial Unicode MS"/>
      <w:color w:val="000000"/>
      <w:sz w:val="22"/>
      <w:szCs w:val="22"/>
      <w:u w:color="000000"/>
    </w:rPr>
  </w:style>
  <w:style w:type="paragraph" w:customStyle="1" w:styleId="Heading">
    <w:name w:val="Heading"/>
    <w:pPr>
      <w:keepNext/>
      <w:outlineLvl w:val="0"/>
    </w:pPr>
    <w:rPr>
      <w:rFonts w:ascii="Helvetica Neue" w:hAnsi="Helvetica Neue" w:cs="Arial Unicode MS"/>
      <w:b/>
      <w:bCs/>
      <w:color w:val="000000"/>
      <w:sz w:val="36"/>
      <w:szCs w:val="36"/>
      <w:u w:color="000000"/>
    </w:rPr>
  </w:style>
  <w:style w:type="paragraph" w:customStyle="1" w:styleId="BodyA">
    <w:name w:val="Body A"/>
    <w:pPr>
      <w:tabs>
        <w:tab w:val="left" w:pos="220"/>
        <w:tab w:val="left" w:pos="440"/>
        <w:tab w:val="left" w:pos="660"/>
        <w:tab w:val="left" w:pos="880"/>
        <w:tab w:val="left" w:pos="1100"/>
        <w:tab w:val="left" w:pos="1320"/>
        <w:tab w:val="left" w:pos="1540"/>
        <w:tab w:val="left" w:pos="1760"/>
        <w:tab w:val="left" w:pos="1980"/>
        <w:tab w:val="left" w:pos="2200"/>
        <w:tab w:val="left" w:pos="2420"/>
      </w:tabs>
    </w:pPr>
    <w:rPr>
      <w:rFonts w:ascii="Book Antiqua" w:eastAsia="Book Antiqua" w:hAnsi="Book Antiqua" w:cs="Book Antiqua"/>
      <w:color w:val="000000"/>
      <w:sz w:val="22"/>
      <w:szCs w:val="22"/>
      <w:u w:color="000000"/>
    </w:rPr>
  </w:style>
  <w:style w:type="paragraph" w:customStyle="1" w:styleId="Rubric">
    <w:name w:val="Rubric"/>
    <w:rPr>
      <w:rFonts w:ascii="Book Antiqua" w:hAnsi="Book Antiqua" w:cs="Arial Unicode MS"/>
      <w:i/>
      <w:iCs/>
      <w:color w:val="000000"/>
      <w:u w:color="000000"/>
      <w:lang w:val="de-DE"/>
    </w:rPr>
  </w:style>
  <w:style w:type="paragraph" w:customStyle="1" w:styleId="CaptionAA">
    <w:name w:val="Caption A A"/>
    <w:pPr>
      <w:keepNext/>
      <w:tabs>
        <w:tab w:val="right" w:pos="10800"/>
      </w:tabs>
      <w:spacing w:after="120"/>
    </w:pPr>
    <w:rPr>
      <w:rFonts w:ascii="Book Antiqua" w:hAnsi="Book Antiqua" w:cs="Arial Unicode MS"/>
      <w:b/>
      <w:bCs/>
      <w:color w:val="000000"/>
      <w:sz w:val="22"/>
      <w:szCs w:val="22"/>
      <w:u w:color="000000"/>
    </w:rPr>
  </w:style>
  <w:style w:type="paragraph" w:customStyle="1" w:styleId="ImageA">
    <w:name w:val="Image A"/>
    <w:pPr>
      <w:keepLines/>
      <w:tabs>
        <w:tab w:val="left" w:pos="220"/>
        <w:tab w:val="left" w:pos="440"/>
        <w:tab w:val="left" w:pos="660"/>
        <w:tab w:val="left" w:pos="880"/>
        <w:tab w:val="left" w:pos="1100"/>
        <w:tab w:val="left" w:pos="1320"/>
        <w:tab w:val="left" w:pos="1540"/>
        <w:tab w:val="left" w:pos="1760"/>
        <w:tab w:val="left" w:pos="1980"/>
        <w:tab w:val="left" w:pos="2200"/>
        <w:tab w:val="left" w:pos="2420"/>
      </w:tabs>
    </w:pPr>
    <w:rPr>
      <w:rFonts w:ascii="Book Antiqua" w:eastAsia="Book Antiqua" w:hAnsi="Book Antiqua" w:cs="Book Antiqua"/>
      <w:color w:val="000000"/>
      <w:sz w:val="22"/>
      <w:szCs w:val="22"/>
      <w:u w:color="000000"/>
    </w:rPr>
  </w:style>
  <w:style w:type="paragraph" w:customStyle="1" w:styleId="Copyright">
    <w:name w:val="Copyright"/>
    <w:pPr>
      <w:ind w:left="720"/>
    </w:pPr>
    <w:rPr>
      <w:rFonts w:ascii="Book Antiqua" w:hAnsi="Book Antiqua" w:cs="Arial Unicode MS"/>
      <w:color w:val="000000"/>
      <w:sz w:val="10"/>
      <w:szCs w:val="10"/>
      <w:u w:color="000000"/>
      <w:lang w:val="de-DE"/>
    </w:rPr>
  </w:style>
  <w:style w:type="paragraph" w:customStyle="1" w:styleId="LsbResponsorial">
    <w:name w:val="Lsb Responsorial"/>
    <w:pPr>
      <w:tabs>
        <w:tab w:val="left" w:pos="440"/>
        <w:tab w:val="left" w:pos="660"/>
        <w:tab w:val="left" w:pos="880"/>
        <w:tab w:val="left" w:pos="1100"/>
        <w:tab w:val="left" w:pos="1320"/>
        <w:tab w:val="left" w:pos="1540"/>
        <w:tab w:val="left" w:pos="1760"/>
        <w:tab w:val="left" w:pos="1980"/>
        <w:tab w:val="left" w:pos="2200"/>
        <w:tab w:val="left" w:pos="2420"/>
      </w:tabs>
      <w:ind w:left="440" w:hanging="440"/>
    </w:pPr>
    <w:rPr>
      <w:rFonts w:ascii="Book Antiqua" w:hAnsi="Book Antiqua" w:cs="Arial Unicode MS"/>
      <w:color w:val="000000"/>
      <w:sz w:val="22"/>
      <w:szCs w:val="22"/>
      <w:u w:color="000000"/>
    </w:rPr>
  </w:style>
  <w:style w:type="paragraph" w:customStyle="1" w:styleId="Poetry">
    <w:name w:val="Poetry"/>
    <w:pPr>
      <w:tabs>
        <w:tab w:val="left" w:pos="440"/>
        <w:tab w:val="left" w:pos="660"/>
        <w:tab w:val="left" w:pos="880"/>
        <w:tab w:val="left" w:pos="1100"/>
        <w:tab w:val="left" w:pos="1320"/>
        <w:tab w:val="left" w:pos="1540"/>
        <w:tab w:val="left" w:pos="1760"/>
        <w:tab w:val="left" w:pos="1980"/>
        <w:tab w:val="left" w:pos="2200"/>
        <w:tab w:val="left" w:pos="2420"/>
      </w:tabs>
      <w:spacing w:before="100" w:after="100"/>
      <w:ind w:left="440"/>
    </w:pPr>
    <w:rPr>
      <w:rFonts w:ascii="Book Antiqua" w:hAnsi="Book Antiqua" w:cs="Arial Unicode MS"/>
      <w:color w:val="000000"/>
      <w:sz w:val="22"/>
      <w:szCs w:val="22"/>
      <w:u w:color="000000"/>
    </w:rPr>
  </w:style>
  <w:style w:type="paragraph" w:customStyle="1" w:styleId="Body">
    <w:name w:val="Body"/>
    <w:rPr>
      <w:rFonts w:cs="Arial Unicode MS"/>
      <w:color w:val="000000"/>
      <w:sz w:val="24"/>
      <w:szCs w:val="24"/>
      <w:u w:color="000000"/>
      <w:lang w:val="sv-SE"/>
    </w:rPr>
  </w:style>
  <w:style w:type="paragraph" w:customStyle="1" w:styleId="LsbResponsorialContinued">
    <w:name w:val="Lsb Responsorial Continued"/>
    <w:pPr>
      <w:tabs>
        <w:tab w:val="left" w:pos="440"/>
        <w:tab w:val="left" w:pos="660"/>
        <w:tab w:val="left" w:pos="880"/>
        <w:tab w:val="left" w:pos="1100"/>
        <w:tab w:val="left" w:pos="1320"/>
        <w:tab w:val="left" w:pos="1540"/>
        <w:tab w:val="left" w:pos="1760"/>
        <w:tab w:val="left" w:pos="1980"/>
        <w:tab w:val="left" w:pos="2200"/>
        <w:tab w:val="left" w:pos="2420"/>
      </w:tabs>
      <w:ind w:left="440"/>
    </w:pPr>
    <w:rPr>
      <w:rFonts w:ascii="Book Antiqua" w:hAnsi="Book Antiqua" w:cs="Arial Unicode MS"/>
      <w:color w:val="000000"/>
      <w:sz w:val="22"/>
      <w:szCs w:val="22"/>
      <w:u w:color="000000"/>
    </w:rPr>
  </w:style>
  <w:style w:type="character" w:customStyle="1" w:styleId="Subcaption">
    <w:name w:val="Subcaption"/>
    <w:rPr>
      <w:rFonts w:ascii="Book Antiqua" w:hAnsi="Book Antiqua"/>
      <w:i/>
      <w:iCs/>
      <w:color w:val="000000"/>
      <w:sz w:val="20"/>
      <w:szCs w:val="20"/>
      <w:u w:color="000000"/>
      <w:lang w:val="en-US"/>
    </w:rPr>
  </w:style>
  <w:style w:type="paragraph" w:customStyle="1" w:styleId="Acknowledgments">
    <w:name w:val="Acknowledgments"/>
    <w:pPr>
      <w:tabs>
        <w:tab w:val="left" w:pos="220"/>
        <w:tab w:val="left" w:pos="440"/>
        <w:tab w:val="left" w:pos="660"/>
        <w:tab w:val="left" w:pos="880"/>
        <w:tab w:val="left" w:pos="1100"/>
        <w:tab w:val="left" w:pos="1320"/>
        <w:tab w:val="left" w:pos="1540"/>
        <w:tab w:val="left" w:pos="1760"/>
        <w:tab w:val="left" w:pos="1980"/>
        <w:tab w:val="left" w:pos="2200"/>
        <w:tab w:val="left" w:pos="2420"/>
      </w:tabs>
      <w:ind w:left="440" w:hanging="440"/>
    </w:pPr>
    <w:rPr>
      <w:rFonts w:ascii="Book Antiqua" w:hAnsi="Book Antiqua" w:cs="Arial Unicode MS"/>
      <w:color w:val="000000"/>
      <w:sz w:val="22"/>
      <w:szCs w:val="22"/>
      <w:u w:color="000000"/>
    </w:rPr>
  </w:style>
  <w:style w:type="paragraph" w:styleId="BalloonText">
    <w:name w:val="Balloon Text"/>
    <w:basedOn w:val="Normal"/>
    <w:link w:val="BalloonTextChar"/>
    <w:uiPriority w:val="99"/>
    <w:semiHidden/>
    <w:unhideWhenUsed/>
    <w:rsid w:val="00583173"/>
    <w:rPr>
      <w:rFonts w:ascii="Tahoma" w:hAnsi="Tahoma" w:cs="Tahoma"/>
      <w:sz w:val="16"/>
      <w:szCs w:val="16"/>
    </w:rPr>
  </w:style>
  <w:style w:type="character" w:customStyle="1" w:styleId="BalloonTextChar">
    <w:name w:val="Balloon Text Char"/>
    <w:basedOn w:val="DefaultParagraphFont"/>
    <w:link w:val="BalloonText"/>
    <w:uiPriority w:val="99"/>
    <w:semiHidden/>
    <w:rsid w:val="00583173"/>
    <w:rPr>
      <w:rFonts w:ascii="Tahoma" w:hAnsi="Tahoma" w:cs="Tahoma"/>
      <w:sz w:val="16"/>
      <w:szCs w:val="16"/>
    </w:rPr>
  </w:style>
  <w:style w:type="paragraph" w:styleId="Footer">
    <w:name w:val="footer"/>
    <w:basedOn w:val="Normal"/>
    <w:link w:val="FooterChar"/>
    <w:uiPriority w:val="99"/>
    <w:unhideWhenUsed/>
    <w:rsid w:val="00D56687"/>
    <w:pPr>
      <w:tabs>
        <w:tab w:val="center" w:pos="4680"/>
        <w:tab w:val="right" w:pos="9360"/>
      </w:tabs>
    </w:pPr>
  </w:style>
  <w:style w:type="character" w:customStyle="1" w:styleId="FooterChar">
    <w:name w:val="Footer Char"/>
    <w:basedOn w:val="DefaultParagraphFont"/>
    <w:link w:val="Footer"/>
    <w:uiPriority w:val="99"/>
    <w:rsid w:val="00D56687"/>
    <w:rPr>
      <w:sz w:val="24"/>
      <w:szCs w:val="24"/>
    </w:rPr>
  </w:style>
  <w:style w:type="paragraph" w:styleId="Header">
    <w:name w:val="header"/>
    <w:basedOn w:val="Normal"/>
    <w:link w:val="HeaderChar"/>
    <w:uiPriority w:val="99"/>
    <w:unhideWhenUsed/>
    <w:rsid w:val="008C0648"/>
    <w:pPr>
      <w:tabs>
        <w:tab w:val="center" w:pos="4680"/>
        <w:tab w:val="right" w:pos="9360"/>
      </w:tabs>
    </w:pPr>
  </w:style>
  <w:style w:type="character" w:customStyle="1" w:styleId="HeaderChar">
    <w:name w:val="Header Char"/>
    <w:basedOn w:val="DefaultParagraphFont"/>
    <w:link w:val="Header"/>
    <w:uiPriority w:val="99"/>
    <w:rsid w:val="008C06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A">
    <w:name w:val="Heading A"/>
    <w:pPr>
      <w:jc w:val="center"/>
    </w:pPr>
    <w:rPr>
      <w:rFonts w:ascii="Book Antiqua" w:hAnsi="Book Antiqua" w:cs="Arial Unicode MS"/>
      <w:b/>
      <w:bCs/>
      <w:color w:val="000000"/>
      <w:sz w:val="28"/>
      <w:szCs w:val="28"/>
      <w:u w:color="000000"/>
    </w:rPr>
  </w:style>
  <w:style w:type="character" w:customStyle="1" w:styleId="DivineName">
    <w:name w:val="Divine Name"/>
    <w:rPr>
      <w:smallCaps/>
      <w:lang w:val="en-US"/>
    </w:rPr>
  </w:style>
  <w:style w:type="paragraph" w:customStyle="1" w:styleId="CaptionA">
    <w:name w:val="Caption A"/>
    <w:pPr>
      <w:suppressAutoHyphens/>
      <w:outlineLvl w:val="0"/>
    </w:pPr>
    <w:rPr>
      <w:rFonts w:ascii="Cambria" w:eastAsia="Cambria" w:hAnsi="Cambria" w:cs="Cambria"/>
      <w:color w:val="000000"/>
      <w:sz w:val="36"/>
      <w:szCs w:val="36"/>
      <w:u w:color="000000"/>
      <w:lang w:val="de-DE"/>
    </w:rPr>
  </w:style>
  <w:style w:type="paragraph" w:customStyle="1" w:styleId="Default">
    <w:name w:val="Default"/>
    <w:rPr>
      <w:rFonts w:ascii="Helvetica Neue" w:hAnsi="Helvetica Neue" w:cs="Arial Unicode MS"/>
      <w:color w:val="000000"/>
      <w:sz w:val="22"/>
      <w:szCs w:val="22"/>
      <w:u w:color="000000"/>
    </w:rPr>
  </w:style>
  <w:style w:type="paragraph" w:customStyle="1" w:styleId="Heading">
    <w:name w:val="Heading"/>
    <w:pPr>
      <w:keepNext/>
      <w:outlineLvl w:val="0"/>
    </w:pPr>
    <w:rPr>
      <w:rFonts w:ascii="Helvetica Neue" w:hAnsi="Helvetica Neue" w:cs="Arial Unicode MS"/>
      <w:b/>
      <w:bCs/>
      <w:color w:val="000000"/>
      <w:sz w:val="36"/>
      <w:szCs w:val="36"/>
      <w:u w:color="000000"/>
    </w:rPr>
  </w:style>
  <w:style w:type="paragraph" w:customStyle="1" w:styleId="BodyA">
    <w:name w:val="Body A"/>
    <w:pPr>
      <w:tabs>
        <w:tab w:val="left" w:pos="220"/>
        <w:tab w:val="left" w:pos="440"/>
        <w:tab w:val="left" w:pos="660"/>
        <w:tab w:val="left" w:pos="880"/>
        <w:tab w:val="left" w:pos="1100"/>
        <w:tab w:val="left" w:pos="1320"/>
        <w:tab w:val="left" w:pos="1540"/>
        <w:tab w:val="left" w:pos="1760"/>
        <w:tab w:val="left" w:pos="1980"/>
        <w:tab w:val="left" w:pos="2200"/>
        <w:tab w:val="left" w:pos="2420"/>
      </w:tabs>
    </w:pPr>
    <w:rPr>
      <w:rFonts w:ascii="Book Antiqua" w:eastAsia="Book Antiqua" w:hAnsi="Book Antiqua" w:cs="Book Antiqua"/>
      <w:color w:val="000000"/>
      <w:sz w:val="22"/>
      <w:szCs w:val="22"/>
      <w:u w:color="000000"/>
    </w:rPr>
  </w:style>
  <w:style w:type="paragraph" w:customStyle="1" w:styleId="Rubric">
    <w:name w:val="Rubric"/>
    <w:rPr>
      <w:rFonts w:ascii="Book Antiqua" w:hAnsi="Book Antiqua" w:cs="Arial Unicode MS"/>
      <w:i/>
      <w:iCs/>
      <w:color w:val="000000"/>
      <w:u w:color="000000"/>
      <w:lang w:val="de-DE"/>
    </w:rPr>
  </w:style>
  <w:style w:type="paragraph" w:customStyle="1" w:styleId="CaptionAA">
    <w:name w:val="Caption A A"/>
    <w:pPr>
      <w:keepNext/>
      <w:tabs>
        <w:tab w:val="right" w:pos="10800"/>
      </w:tabs>
      <w:spacing w:after="120"/>
    </w:pPr>
    <w:rPr>
      <w:rFonts w:ascii="Book Antiqua" w:hAnsi="Book Antiqua" w:cs="Arial Unicode MS"/>
      <w:b/>
      <w:bCs/>
      <w:color w:val="000000"/>
      <w:sz w:val="22"/>
      <w:szCs w:val="22"/>
      <w:u w:color="000000"/>
    </w:rPr>
  </w:style>
  <w:style w:type="paragraph" w:customStyle="1" w:styleId="ImageA">
    <w:name w:val="Image A"/>
    <w:pPr>
      <w:keepLines/>
      <w:tabs>
        <w:tab w:val="left" w:pos="220"/>
        <w:tab w:val="left" w:pos="440"/>
        <w:tab w:val="left" w:pos="660"/>
        <w:tab w:val="left" w:pos="880"/>
        <w:tab w:val="left" w:pos="1100"/>
        <w:tab w:val="left" w:pos="1320"/>
        <w:tab w:val="left" w:pos="1540"/>
        <w:tab w:val="left" w:pos="1760"/>
        <w:tab w:val="left" w:pos="1980"/>
        <w:tab w:val="left" w:pos="2200"/>
        <w:tab w:val="left" w:pos="2420"/>
      </w:tabs>
    </w:pPr>
    <w:rPr>
      <w:rFonts w:ascii="Book Antiqua" w:eastAsia="Book Antiqua" w:hAnsi="Book Antiqua" w:cs="Book Antiqua"/>
      <w:color w:val="000000"/>
      <w:sz w:val="22"/>
      <w:szCs w:val="22"/>
      <w:u w:color="000000"/>
    </w:rPr>
  </w:style>
  <w:style w:type="paragraph" w:customStyle="1" w:styleId="Copyright">
    <w:name w:val="Copyright"/>
    <w:pPr>
      <w:ind w:left="720"/>
    </w:pPr>
    <w:rPr>
      <w:rFonts w:ascii="Book Antiqua" w:hAnsi="Book Antiqua" w:cs="Arial Unicode MS"/>
      <w:color w:val="000000"/>
      <w:sz w:val="10"/>
      <w:szCs w:val="10"/>
      <w:u w:color="000000"/>
      <w:lang w:val="de-DE"/>
    </w:rPr>
  </w:style>
  <w:style w:type="paragraph" w:customStyle="1" w:styleId="LsbResponsorial">
    <w:name w:val="Lsb Responsorial"/>
    <w:pPr>
      <w:tabs>
        <w:tab w:val="left" w:pos="440"/>
        <w:tab w:val="left" w:pos="660"/>
        <w:tab w:val="left" w:pos="880"/>
        <w:tab w:val="left" w:pos="1100"/>
        <w:tab w:val="left" w:pos="1320"/>
        <w:tab w:val="left" w:pos="1540"/>
        <w:tab w:val="left" w:pos="1760"/>
        <w:tab w:val="left" w:pos="1980"/>
        <w:tab w:val="left" w:pos="2200"/>
        <w:tab w:val="left" w:pos="2420"/>
      </w:tabs>
      <w:ind w:left="440" w:hanging="440"/>
    </w:pPr>
    <w:rPr>
      <w:rFonts w:ascii="Book Antiqua" w:hAnsi="Book Antiqua" w:cs="Arial Unicode MS"/>
      <w:color w:val="000000"/>
      <w:sz w:val="22"/>
      <w:szCs w:val="22"/>
      <w:u w:color="000000"/>
    </w:rPr>
  </w:style>
  <w:style w:type="paragraph" w:customStyle="1" w:styleId="Poetry">
    <w:name w:val="Poetry"/>
    <w:pPr>
      <w:tabs>
        <w:tab w:val="left" w:pos="440"/>
        <w:tab w:val="left" w:pos="660"/>
        <w:tab w:val="left" w:pos="880"/>
        <w:tab w:val="left" w:pos="1100"/>
        <w:tab w:val="left" w:pos="1320"/>
        <w:tab w:val="left" w:pos="1540"/>
        <w:tab w:val="left" w:pos="1760"/>
        <w:tab w:val="left" w:pos="1980"/>
        <w:tab w:val="left" w:pos="2200"/>
        <w:tab w:val="left" w:pos="2420"/>
      </w:tabs>
      <w:spacing w:before="100" w:after="100"/>
      <w:ind w:left="440"/>
    </w:pPr>
    <w:rPr>
      <w:rFonts w:ascii="Book Antiqua" w:hAnsi="Book Antiqua" w:cs="Arial Unicode MS"/>
      <w:color w:val="000000"/>
      <w:sz w:val="22"/>
      <w:szCs w:val="22"/>
      <w:u w:color="000000"/>
    </w:rPr>
  </w:style>
  <w:style w:type="paragraph" w:customStyle="1" w:styleId="Body">
    <w:name w:val="Body"/>
    <w:rPr>
      <w:rFonts w:cs="Arial Unicode MS"/>
      <w:color w:val="000000"/>
      <w:sz w:val="24"/>
      <w:szCs w:val="24"/>
      <w:u w:color="000000"/>
      <w:lang w:val="sv-SE"/>
    </w:rPr>
  </w:style>
  <w:style w:type="paragraph" w:customStyle="1" w:styleId="LsbResponsorialContinued">
    <w:name w:val="Lsb Responsorial Continued"/>
    <w:pPr>
      <w:tabs>
        <w:tab w:val="left" w:pos="440"/>
        <w:tab w:val="left" w:pos="660"/>
        <w:tab w:val="left" w:pos="880"/>
        <w:tab w:val="left" w:pos="1100"/>
        <w:tab w:val="left" w:pos="1320"/>
        <w:tab w:val="left" w:pos="1540"/>
        <w:tab w:val="left" w:pos="1760"/>
        <w:tab w:val="left" w:pos="1980"/>
        <w:tab w:val="left" w:pos="2200"/>
        <w:tab w:val="left" w:pos="2420"/>
      </w:tabs>
      <w:ind w:left="440"/>
    </w:pPr>
    <w:rPr>
      <w:rFonts w:ascii="Book Antiqua" w:hAnsi="Book Antiqua" w:cs="Arial Unicode MS"/>
      <w:color w:val="000000"/>
      <w:sz w:val="22"/>
      <w:szCs w:val="22"/>
      <w:u w:color="000000"/>
    </w:rPr>
  </w:style>
  <w:style w:type="character" w:customStyle="1" w:styleId="Subcaption">
    <w:name w:val="Subcaption"/>
    <w:rPr>
      <w:rFonts w:ascii="Book Antiqua" w:hAnsi="Book Antiqua"/>
      <w:i/>
      <w:iCs/>
      <w:color w:val="000000"/>
      <w:sz w:val="20"/>
      <w:szCs w:val="20"/>
      <w:u w:color="000000"/>
      <w:lang w:val="en-US"/>
    </w:rPr>
  </w:style>
  <w:style w:type="paragraph" w:customStyle="1" w:styleId="Acknowledgments">
    <w:name w:val="Acknowledgments"/>
    <w:pPr>
      <w:tabs>
        <w:tab w:val="left" w:pos="220"/>
        <w:tab w:val="left" w:pos="440"/>
        <w:tab w:val="left" w:pos="660"/>
        <w:tab w:val="left" w:pos="880"/>
        <w:tab w:val="left" w:pos="1100"/>
        <w:tab w:val="left" w:pos="1320"/>
        <w:tab w:val="left" w:pos="1540"/>
        <w:tab w:val="left" w:pos="1760"/>
        <w:tab w:val="left" w:pos="1980"/>
        <w:tab w:val="left" w:pos="2200"/>
        <w:tab w:val="left" w:pos="2420"/>
      </w:tabs>
      <w:ind w:left="440" w:hanging="440"/>
    </w:pPr>
    <w:rPr>
      <w:rFonts w:ascii="Book Antiqua" w:hAnsi="Book Antiqua" w:cs="Arial Unicode MS"/>
      <w:color w:val="000000"/>
      <w:sz w:val="22"/>
      <w:szCs w:val="22"/>
      <w:u w:color="000000"/>
    </w:rPr>
  </w:style>
  <w:style w:type="paragraph" w:styleId="BalloonText">
    <w:name w:val="Balloon Text"/>
    <w:basedOn w:val="Normal"/>
    <w:link w:val="BalloonTextChar"/>
    <w:uiPriority w:val="99"/>
    <w:semiHidden/>
    <w:unhideWhenUsed/>
    <w:rsid w:val="00583173"/>
    <w:rPr>
      <w:rFonts w:ascii="Tahoma" w:hAnsi="Tahoma" w:cs="Tahoma"/>
      <w:sz w:val="16"/>
      <w:szCs w:val="16"/>
    </w:rPr>
  </w:style>
  <w:style w:type="character" w:customStyle="1" w:styleId="BalloonTextChar">
    <w:name w:val="Balloon Text Char"/>
    <w:basedOn w:val="DefaultParagraphFont"/>
    <w:link w:val="BalloonText"/>
    <w:uiPriority w:val="99"/>
    <w:semiHidden/>
    <w:rsid w:val="00583173"/>
    <w:rPr>
      <w:rFonts w:ascii="Tahoma" w:hAnsi="Tahoma" w:cs="Tahoma"/>
      <w:sz w:val="16"/>
      <w:szCs w:val="16"/>
    </w:rPr>
  </w:style>
  <w:style w:type="paragraph" w:styleId="Footer">
    <w:name w:val="footer"/>
    <w:basedOn w:val="Normal"/>
    <w:link w:val="FooterChar"/>
    <w:uiPriority w:val="99"/>
    <w:unhideWhenUsed/>
    <w:rsid w:val="00D56687"/>
    <w:pPr>
      <w:tabs>
        <w:tab w:val="center" w:pos="4680"/>
        <w:tab w:val="right" w:pos="9360"/>
      </w:tabs>
    </w:pPr>
  </w:style>
  <w:style w:type="character" w:customStyle="1" w:styleId="FooterChar">
    <w:name w:val="Footer Char"/>
    <w:basedOn w:val="DefaultParagraphFont"/>
    <w:link w:val="Footer"/>
    <w:uiPriority w:val="99"/>
    <w:rsid w:val="00D56687"/>
    <w:rPr>
      <w:sz w:val="24"/>
      <w:szCs w:val="24"/>
    </w:rPr>
  </w:style>
  <w:style w:type="paragraph" w:styleId="Header">
    <w:name w:val="header"/>
    <w:basedOn w:val="Normal"/>
    <w:link w:val="HeaderChar"/>
    <w:uiPriority w:val="99"/>
    <w:unhideWhenUsed/>
    <w:rsid w:val="008C0648"/>
    <w:pPr>
      <w:tabs>
        <w:tab w:val="center" w:pos="4680"/>
        <w:tab w:val="right" w:pos="9360"/>
      </w:tabs>
    </w:pPr>
  </w:style>
  <w:style w:type="character" w:customStyle="1" w:styleId="HeaderChar">
    <w:name w:val="Header Char"/>
    <w:basedOn w:val="DefaultParagraphFont"/>
    <w:link w:val="Header"/>
    <w:uiPriority w:val="99"/>
    <w:rsid w:val="008C0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hyperlink" Target="mailto:Trinityarcadiami@gmail.com"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Arcadia</dc:creator>
  <cp:lastModifiedBy>Office</cp:lastModifiedBy>
  <cp:revision>2</cp:revision>
  <cp:lastPrinted>2019-03-17T15:44:00Z</cp:lastPrinted>
  <dcterms:created xsi:type="dcterms:W3CDTF">2019-03-17T15:50:00Z</dcterms:created>
  <dcterms:modified xsi:type="dcterms:W3CDTF">2019-03-17T15:50:00Z</dcterms:modified>
</cp:coreProperties>
</file>