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841" w:type="dxa"/>
        <w:tblInd w:w="90" w:type="dxa"/>
        <w:tblLook w:val="04A0" w:firstRow="1" w:lastRow="0" w:firstColumn="1" w:lastColumn="0" w:noHBand="0" w:noVBand="1"/>
      </w:tblPr>
      <w:tblGrid>
        <w:gridCol w:w="2891"/>
        <w:gridCol w:w="5054"/>
        <w:gridCol w:w="2896"/>
      </w:tblGrid>
      <w:tr w:rsidR="00373B33" w:rsidRPr="00FC7751" w14:paraId="2BCB5E5F" w14:textId="77777777" w:rsidTr="00061D3A">
        <w:trPr>
          <w:trHeight w:val="528"/>
        </w:trPr>
        <w:tc>
          <w:tcPr>
            <w:tcW w:w="2891" w:type="dxa"/>
            <w:tcBorders>
              <w:top w:val="nil"/>
              <w:left w:val="nil"/>
              <w:bottom w:val="nil"/>
              <w:right w:val="nil"/>
            </w:tcBorders>
            <w:shd w:val="clear" w:color="auto" w:fill="DAE9F7" w:themeFill="text2" w:themeFillTint="1A"/>
          </w:tcPr>
          <w:p w14:paraId="3D534025" w14:textId="77777777" w:rsidR="00373B33" w:rsidRPr="00FC7751" w:rsidRDefault="00373B33" w:rsidP="000F1508">
            <w:pPr>
              <w:pStyle w:val="NoSpacing"/>
              <w:rPr>
                <w:rFonts w:ascii="Arial" w:eastAsia="Batang" w:hAnsi="Arial" w:cs="Arial"/>
                <w:sz w:val="22"/>
              </w:rPr>
            </w:pPr>
            <w:r w:rsidRPr="00FC7751">
              <w:rPr>
                <w:rFonts w:ascii="Arial" w:eastAsia="Batang" w:hAnsi="Arial" w:cs="Arial"/>
                <w:sz w:val="22"/>
              </w:rPr>
              <w:t>St. Peter Lutheran Church</w:t>
            </w:r>
          </w:p>
          <w:p w14:paraId="3DD0970B" w14:textId="77777777" w:rsidR="00373B33" w:rsidRPr="00FC7751" w:rsidRDefault="00373B33" w:rsidP="000F1508">
            <w:pPr>
              <w:pStyle w:val="NoSpacing"/>
              <w:rPr>
                <w:rFonts w:ascii="Arial" w:eastAsia="Batang" w:hAnsi="Arial" w:cs="Arial"/>
                <w:sz w:val="22"/>
              </w:rPr>
            </w:pPr>
            <w:r w:rsidRPr="00FC7751">
              <w:rPr>
                <w:rFonts w:ascii="Arial" w:eastAsia="Batang" w:hAnsi="Arial" w:cs="Arial"/>
                <w:sz w:val="22"/>
              </w:rPr>
              <w:t xml:space="preserve">Deshler, Nebraska                                                                                                                          </w:t>
            </w:r>
          </w:p>
        </w:tc>
        <w:tc>
          <w:tcPr>
            <w:tcW w:w="5054" w:type="dxa"/>
            <w:tcBorders>
              <w:top w:val="nil"/>
              <w:left w:val="nil"/>
              <w:bottom w:val="nil"/>
              <w:right w:val="nil"/>
            </w:tcBorders>
            <w:shd w:val="clear" w:color="auto" w:fill="DAE9F7" w:themeFill="text2" w:themeFillTint="1A"/>
          </w:tcPr>
          <w:p w14:paraId="063F6567" w14:textId="0B263CB6" w:rsidR="00373B33" w:rsidRPr="009A7E2E" w:rsidRDefault="007A518D" w:rsidP="000F1508">
            <w:pPr>
              <w:pStyle w:val="NoSpacing"/>
              <w:jc w:val="center"/>
              <w:rPr>
                <w:rFonts w:ascii="Arial" w:eastAsia="Batang" w:hAnsi="Arial" w:cs="Arial"/>
                <w:b/>
                <w:bCs/>
                <w:sz w:val="32"/>
                <w:szCs w:val="32"/>
              </w:rPr>
            </w:pPr>
            <w:r>
              <w:rPr>
                <w:rFonts w:ascii="Arial" w:eastAsia="Batang" w:hAnsi="Arial" w:cs="Arial"/>
                <w:b/>
                <w:bCs/>
                <w:sz w:val="32"/>
                <w:szCs w:val="32"/>
              </w:rPr>
              <w:t xml:space="preserve">Lenten </w:t>
            </w:r>
            <w:r w:rsidR="00373B33">
              <w:rPr>
                <w:rFonts w:ascii="Arial" w:eastAsia="Batang" w:hAnsi="Arial" w:cs="Arial"/>
                <w:b/>
                <w:bCs/>
                <w:sz w:val="32"/>
                <w:szCs w:val="32"/>
              </w:rPr>
              <w:t>Midweek Service</w:t>
            </w:r>
          </w:p>
        </w:tc>
        <w:tc>
          <w:tcPr>
            <w:tcW w:w="2896" w:type="dxa"/>
            <w:tcBorders>
              <w:top w:val="nil"/>
              <w:left w:val="nil"/>
              <w:bottom w:val="nil"/>
              <w:right w:val="nil"/>
            </w:tcBorders>
            <w:shd w:val="clear" w:color="auto" w:fill="DAE9F7" w:themeFill="text2" w:themeFillTint="1A"/>
          </w:tcPr>
          <w:p w14:paraId="4921E32E" w14:textId="77777777" w:rsidR="00373B33" w:rsidRPr="00FC7751" w:rsidRDefault="00373B33" w:rsidP="000F1508">
            <w:pPr>
              <w:pStyle w:val="NoSpacing"/>
              <w:jc w:val="right"/>
              <w:rPr>
                <w:rFonts w:ascii="Arial" w:eastAsia="Batang" w:hAnsi="Arial" w:cs="Arial"/>
                <w:sz w:val="22"/>
              </w:rPr>
            </w:pPr>
            <w:r w:rsidRPr="00FC7751">
              <w:rPr>
                <w:rFonts w:ascii="Arial" w:eastAsia="Batang" w:hAnsi="Arial" w:cs="Arial"/>
                <w:sz w:val="22"/>
              </w:rPr>
              <w:t>Faith Lutheran Church</w:t>
            </w:r>
          </w:p>
          <w:p w14:paraId="34152F7B" w14:textId="77777777" w:rsidR="00373B33" w:rsidRPr="00FC7751" w:rsidRDefault="00373B33" w:rsidP="000F1508">
            <w:pPr>
              <w:pStyle w:val="NoSpacing"/>
              <w:jc w:val="right"/>
              <w:rPr>
                <w:rFonts w:ascii="Arial" w:eastAsia="Batang" w:hAnsi="Arial" w:cs="Arial"/>
                <w:sz w:val="22"/>
              </w:rPr>
            </w:pPr>
            <w:r w:rsidRPr="00FC7751">
              <w:rPr>
                <w:rFonts w:ascii="Arial" w:eastAsia="Batang" w:hAnsi="Arial" w:cs="Arial"/>
                <w:sz w:val="22"/>
              </w:rPr>
              <w:t>Hebron, Nebraska</w:t>
            </w:r>
          </w:p>
        </w:tc>
      </w:tr>
      <w:tr w:rsidR="00373B33" w:rsidRPr="00FC7751" w14:paraId="72CCE91E" w14:textId="77777777" w:rsidTr="00061D3A">
        <w:trPr>
          <w:trHeight w:val="264"/>
        </w:trPr>
        <w:tc>
          <w:tcPr>
            <w:tcW w:w="2891" w:type="dxa"/>
            <w:tcBorders>
              <w:top w:val="nil"/>
              <w:left w:val="nil"/>
              <w:bottom w:val="nil"/>
              <w:right w:val="nil"/>
            </w:tcBorders>
            <w:shd w:val="clear" w:color="auto" w:fill="DAE9F7" w:themeFill="text2" w:themeFillTint="1A"/>
          </w:tcPr>
          <w:p w14:paraId="33F03070" w14:textId="77777777" w:rsidR="00373B33" w:rsidRPr="00FC7751" w:rsidRDefault="00373B33" w:rsidP="000F1508">
            <w:pPr>
              <w:pStyle w:val="NoSpacing"/>
              <w:rPr>
                <w:rFonts w:ascii="Arial" w:eastAsia="Batang" w:hAnsi="Arial" w:cs="Arial"/>
                <w:sz w:val="22"/>
              </w:rPr>
            </w:pPr>
          </w:p>
        </w:tc>
        <w:tc>
          <w:tcPr>
            <w:tcW w:w="5054" w:type="dxa"/>
            <w:tcBorders>
              <w:top w:val="nil"/>
              <w:left w:val="nil"/>
              <w:bottom w:val="nil"/>
              <w:right w:val="nil"/>
            </w:tcBorders>
            <w:shd w:val="clear" w:color="auto" w:fill="DAE9F7" w:themeFill="text2" w:themeFillTint="1A"/>
          </w:tcPr>
          <w:p w14:paraId="207F0EEF" w14:textId="1DAF9A19" w:rsidR="00373B33" w:rsidRPr="00977086" w:rsidRDefault="00373B33" w:rsidP="000F1508">
            <w:pPr>
              <w:pStyle w:val="NoSpacing"/>
              <w:jc w:val="center"/>
              <w:rPr>
                <w:rFonts w:ascii="Arial" w:eastAsia="Batang" w:hAnsi="Arial" w:cs="Arial"/>
                <w:b/>
                <w:bCs/>
                <w:i/>
                <w:iCs/>
                <w:sz w:val="24"/>
                <w:szCs w:val="24"/>
              </w:rPr>
            </w:pPr>
            <w:r>
              <w:rPr>
                <w:rFonts w:ascii="Arial" w:eastAsia="Batang" w:hAnsi="Arial" w:cs="Arial"/>
                <w:b/>
                <w:bCs/>
                <w:sz w:val="28"/>
                <w:szCs w:val="28"/>
              </w:rPr>
              <w:t>March 12, 2025</w:t>
            </w:r>
          </w:p>
        </w:tc>
        <w:tc>
          <w:tcPr>
            <w:tcW w:w="2896" w:type="dxa"/>
            <w:tcBorders>
              <w:top w:val="nil"/>
              <w:left w:val="nil"/>
              <w:bottom w:val="nil"/>
              <w:right w:val="nil"/>
            </w:tcBorders>
            <w:shd w:val="clear" w:color="auto" w:fill="DAE9F7" w:themeFill="text2" w:themeFillTint="1A"/>
          </w:tcPr>
          <w:p w14:paraId="456C9CEC" w14:textId="77777777" w:rsidR="00373B33" w:rsidRPr="00FC7751" w:rsidRDefault="00373B33" w:rsidP="000F1508">
            <w:pPr>
              <w:pStyle w:val="NoSpacing"/>
              <w:rPr>
                <w:rFonts w:ascii="Arial" w:eastAsia="Batang" w:hAnsi="Arial" w:cs="Arial"/>
                <w:sz w:val="22"/>
              </w:rPr>
            </w:pPr>
          </w:p>
        </w:tc>
      </w:tr>
    </w:tbl>
    <w:p w14:paraId="3A180681" w14:textId="77777777" w:rsidR="00373B33" w:rsidRPr="00577A9D" w:rsidRDefault="00373B33" w:rsidP="00373B33">
      <w:pPr>
        <w:jc w:val="center"/>
        <w:rPr>
          <w:rFonts w:cs="Segoe UI"/>
          <w:sz w:val="22"/>
          <w:szCs w:val="24"/>
        </w:rPr>
      </w:pPr>
      <w:r w:rsidRPr="00577A9D">
        <w:rPr>
          <w:rFonts w:cs="Segoe UI"/>
          <w:bCs/>
          <w:i/>
          <w:iCs/>
          <w:sz w:val="22"/>
          <w:szCs w:val="24"/>
        </w:rPr>
        <w:t>(During the worship service, we invite you to stand, as you are able)</w:t>
      </w:r>
    </w:p>
    <w:p w14:paraId="4224BE1D" w14:textId="77777777" w:rsidR="00373B33" w:rsidRDefault="00373B33">
      <w:pPr>
        <w:pStyle w:val="Caption"/>
      </w:pPr>
    </w:p>
    <w:p w14:paraId="20481632" w14:textId="7C2EF512" w:rsidR="007B3249" w:rsidRDefault="00000000">
      <w:pPr>
        <w:pStyle w:val="Caption"/>
      </w:pPr>
      <w:r>
        <w:t xml:space="preserve">Welcome &amp; Opening Prayer </w:t>
      </w:r>
    </w:p>
    <w:p w14:paraId="0888460C" w14:textId="77777777" w:rsidR="007B3249" w:rsidRDefault="007B3249">
      <w:pPr>
        <w:pStyle w:val="Body"/>
      </w:pPr>
    </w:p>
    <w:p w14:paraId="6EF3F194" w14:textId="23606A3D" w:rsidR="007B3249" w:rsidRDefault="00373B33">
      <w:pPr>
        <w:pStyle w:val="Caption"/>
        <w:rPr>
          <w:rStyle w:val="Subcaption"/>
          <w:b w:val="0"/>
        </w:rPr>
      </w:pPr>
      <w:r>
        <w:t xml:space="preserve">Opening Hymn: </w:t>
      </w:r>
      <w:r w:rsidRPr="00373B33">
        <w:rPr>
          <w:i/>
          <w:iCs/>
        </w:rPr>
        <w:t>“Jesus, I Will Ponder Now”</w:t>
      </w:r>
      <w:r>
        <w:t xml:space="preserve"> </w:t>
      </w:r>
      <w:r>
        <w:tab/>
      </w:r>
      <w:r>
        <w:rPr>
          <w:rStyle w:val="Subcaption"/>
          <w:b w:val="0"/>
        </w:rPr>
        <w:t>sts. 1–2 LSB 440</w:t>
      </w:r>
    </w:p>
    <w:p w14:paraId="6D3AF3DC" w14:textId="77777777" w:rsidR="004747FB" w:rsidRDefault="004747FB">
      <w:pPr>
        <w:pStyle w:val="Caption"/>
        <w:rPr>
          <w:rStyle w:val="Subcaption"/>
          <w:b w:val="0"/>
        </w:rPr>
      </w:pPr>
    </w:p>
    <w:p w14:paraId="60871FED" w14:textId="01DDC0A5" w:rsidR="004747FB" w:rsidRDefault="004747FB">
      <w:pPr>
        <w:pStyle w:val="Caption"/>
        <w:rPr>
          <w:rStyle w:val="Subcaption"/>
          <w:bCs/>
          <w:i w:val="0"/>
          <w:iCs/>
        </w:rPr>
      </w:pPr>
      <w:r w:rsidRPr="004747FB">
        <w:rPr>
          <w:rStyle w:val="Subcaption"/>
          <w:bCs/>
          <w:i w:val="0"/>
          <w:iCs/>
        </w:rPr>
        <w:t>Invocation &amp; Call to Worship</w:t>
      </w:r>
    </w:p>
    <w:p w14:paraId="76074ABC" w14:textId="77777777" w:rsidR="004747FB" w:rsidRPr="004747FB" w:rsidRDefault="004747FB">
      <w:pPr>
        <w:pStyle w:val="Caption"/>
        <w:rPr>
          <w:bCs/>
          <w:i/>
          <w:iCs/>
        </w:rPr>
      </w:pPr>
    </w:p>
    <w:p w14:paraId="345BF66E" w14:textId="10C24E47" w:rsidR="007B3249" w:rsidRDefault="00373B33">
      <w:pPr>
        <w:pStyle w:val="Caption"/>
        <w:rPr>
          <w:b w:val="0"/>
          <w:bCs/>
          <w:sz w:val="20"/>
        </w:rPr>
      </w:pPr>
      <w:r w:rsidRPr="00373B33">
        <w:rPr>
          <w:rFonts w:ascii="LSBSymbol" w:hAnsi="LSBSymbol"/>
          <w:b w:val="0"/>
          <w:bCs/>
          <w:sz w:val="20"/>
        </w:rPr>
        <w:t xml:space="preserve">P </w:t>
      </w:r>
      <w:r w:rsidRPr="00373B33">
        <w:rPr>
          <w:b w:val="0"/>
          <w:bCs/>
          <w:sz w:val="20"/>
        </w:rPr>
        <w:t>We gather together as friends in the healing presence of the Triune God. We gather together in the name of the Father, and the Son, and the Holy Spirit.</w:t>
      </w:r>
    </w:p>
    <w:p w14:paraId="3F093724" w14:textId="018B796F" w:rsidR="00373B33" w:rsidRDefault="00373B33">
      <w:pPr>
        <w:pStyle w:val="Caption"/>
        <w:rPr>
          <w:sz w:val="20"/>
        </w:rPr>
      </w:pPr>
      <w:r w:rsidRPr="00373B33">
        <w:rPr>
          <w:rFonts w:ascii="LSBSymbol" w:hAnsi="LSBSymbol"/>
          <w:sz w:val="20"/>
        </w:rPr>
        <w:t xml:space="preserve">C </w:t>
      </w:r>
      <w:r w:rsidRPr="00373B33">
        <w:rPr>
          <w:sz w:val="20"/>
        </w:rPr>
        <w:t>Amen.</w:t>
      </w:r>
    </w:p>
    <w:p w14:paraId="0BD732C4" w14:textId="5F0AE5F6"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Be gracious to me, O Lord</w:t>
      </w:r>
      <w:r w:rsidRPr="00373B33">
        <w:rPr>
          <w:b w:val="0"/>
          <w:bCs/>
          <w:sz w:val="20"/>
        </w:rPr>
        <w:t>.</w:t>
      </w:r>
    </w:p>
    <w:p w14:paraId="7AE9DB00" w14:textId="17EF7282" w:rsidR="00373B33" w:rsidRPr="00373B33" w:rsidRDefault="00373B33">
      <w:pPr>
        <w:pStyle w:val="Caption"/>
        <w:rPr>
          <w:sz w:val="20"/>
        </w:rPr>
      </w:pPr>
      <w:r w:rsidRPr="00373B33">
        <w:rPr>
          <w:rFonts w:ascii="LSBSymbol" w:hAnsi="LSBSymbol"/>
          <w:sz w:val="20"/>
        </w:rPr>
        <w:t xml:space="preserve">C </w:t>
      </w:r>
      <w:r>
        <w:rPr>
          <w:sz w:val="20"/>
        </w:rPr>
        <w:t>For I am languishing; heal me, O Lord, for my bones are troubled.</w:t>
      </w:r>
    </w:p>
    <w:p w14:paraId="58089B40" w14:textId="4F3A1CE0"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O Lord my God, I cried to you for help,</w:t>
      </w:r>
    </w:p>
    <w:p w14:paraId="5D38BEAA" w14:textId="5AE31F63" w:rsidR="00373B33" w:rsidRDefault="00373B33" w:rsidP="00373B33">
      <w:pPr>
        <w:pStyle w:val="Caption"/>
        <w:rPr>
          <w:sz w:val="20"/>
        </w:rPr>
      </w:pPr>
      <w:r w:rsidRPr="00373B33">
        <w:rPr>
          <w:rFonts w:ascii="LSBSymbol" w:hAnsi="LSBSymbol"/>
          <w:sz w:val="20"/>
        </w:rPr>
        <w:t xml:space="preserve">C </w:t>
      </w:r>
      <w:r>
        <w:rPr>
          <w:sz w:val="20"/>
        </w:rPr>
        <w:t>And you have healed me</w:t>
      </w:r>
      <w:r w:rsidRPr="00373B33">
        <w:rPr>
          <w:sz w:val="20"/>
        </w:rPr>
        <w:t>.</w:t>
      </w:r>
    </w:p>
    <w:p w14:paraId="5637FB45" w14:textId="5AC986FB"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He sent out his word and healed them,</w:t>
      </w:r>
    </w:p>
    <w:p w14:paraId="3CAF6BE5" w14:textId="6C15EAD6" w:rsidR="00373B33" w:rsidRDefault="00373B33" w:rsidP="00373B33">
      <w:pPr>
        <w:pStyle w:val="Caption"/>
        <w:rPr>
          <w:sz w:val="20"/>
        </w:rPr>
      </w:pPr>
      <w:r w:rsidRPr="00373B33">
        <w:rPr>
          <w:rFonts w:ascii="LSBSymbol" w:hAnsi="LSBSymbol"/>
          <w:sz w:val="20"/>
        </w:rPr>
        <w:t xml:space="preserve">C </w:t>
      </w:r>
      <w:r>
        <w:rPr>
          <w:sz w:val="20"/>
        </w:rPr>
        <w:t>And delivered them from their destruction.</w:t>
      </w:r>
    </w:p>
    <w:p w14:paraId="74E1CAAE" w14:textId="718F6CE1"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Praise the Lord! For it is good to sing praises to our God;</w:t>
      </w:r>
    </w:p>
    <w:p w14:paraId="15297737" w14:textId="32CF67EE" w:rsidR="00373B33" w:rsidRDefault="00373B33" w:rsidP="00373B33">
      <w:pPr>
        <w:pStyle w:val="Caption"/>
        <w:rPr>
          <w:sz w:val="20"/>
        </w:rPr>
      </w:pPr>
      <w:r w:rsidRPr="00373B33">
        <w:rPr>
          <w:rFonts w:ascii="LSBSymbol" w:hAnsi="LSBSymbol"/>
          <w:sz w:val="20"/>
        </w:rPr>
        <w:t xml:space="preserve">C </w:t>
      </w:r>
      <w:r>
        <w:rPr>
          <w:sz w:val="20"/>
        </w:rPr>
        <w:t>For it is pleasant, and a song of praise is fitting</w:t>
      </w:r>
      <w:r w:rsidRPr="00373B33">
        <w:rPr>
          <w:sz w:val="20"/>
        </w:rPr>
        <w:t>.</w:t>
      </w:r>
    </w:p>
    <w:p w14:paraId="32E06FCE" w14:textId="4ABCA0CB"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He heals the brokenhearted</w:t>
      </w:r>
      <w:r w:rsidRPr="00373B33">
        <w:rPr>
          <w:b w:val="0"/>
          <w:bCs/>
          <w:sz w:val="20"/>
        </w:rPr>
        <w:t>.</w:t>
      </w:r>
    </w:p>
    <w:p w14:paraId="672E03E1" w14:textId="124B2DB7" w:rsidR="00373B33" w:rsidRDefault="00373B33" w:rsidP="00373B33">
      <w:pPr>
        <w:pStyle w:val="Caption"/>
        <w:rPr>
          <w:sz w:val="20"/>
        </w:rPr>
      </w:pPr>
      <w:r w:rsidRPr="00373B33">
        <w:rPr>
          <w:rFonts w:ascii="LSBSymbol" w:hAnsi="LSBSymbol"/>
          <w:sz w:val="20"/>
        </w:rPr>
        <w:t xml:space="preserve">C </w:t>
      </w:r>
      <w:r>
        <w:rPr>
          <w:sz w:val="20"/>
        </w:rPr>
        <w:t>And binds up their wounds</w:t>
      </w:r>
      <w:r w:rsidRPr="00373B33">
        <w:rPr>
          <w:sz w:val="20"/>
        </w:rPr>
        <w:t>.</w:t>
      </w:r>
    </w:p>
    <w:p w14:paraId="08DD750F" w14:textId="77777777" w:rsidR="00373B33" w:rsidRDefault="00373B33" w:rsidP="00373B33">
      <w:pPr>
        <w:pStyle w:val="Caption"/>
        <w:rPr>
          <w:sz w:val="20"/>
        </w:rPr>
      </w:pPr>
    </w:p>
    <w:p w14:paraId="5C7EAD9B" w14:textId="419F7119" w:rsidR="00373B33" w:rsidRPr="00373B33" w:rsidRDefault="00373B33" w:rsidP="00373B33">
      <w:pPr>
        <w:pStyle w:val="Caption"/>
        <w:rPr>
          <w:szCs w:val="24"/>
        </w:rPr>
      </w:pPr>
      <w:r w:rsidRPr="00373B33">
        <w:rPr>
          <w:szCs w:val="24"/>
        </w:rPr>
        <w:t xml:space="preserve">Confession </w:t>
      </w:r>
      <w:r w:rsidR="007A518D">
        <w:rPr>
          <w:szCs w:val="24"/>
        </w:rPr>
        <w:t>and Absolution</w:t>
      </w:r>
    </w:p>
    <w:p w14:paraId="6BB949F5" w14:textId="55D903DB"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Be gracious to us, O Lord, hear our confession and heal our iniquity</w:t>
      </w:r>
      <w:r w:rsidRPr="00373B33">
        <w:rPr>
          <w:b w:val="0"/>
          <w:bCs/>
          <w:sz w:val="20"/>
        </w:rPr>
        <w:t>.</w:t>
      </w:r>
    </w:p>
    <w:p w14:paraId="3E573E88" w14:textId="44393A78" w:rsidR="00373B33" w:rsidRDefault="00373B33" w:rsidP="00373B33">
      <w:pPr>
        <w:pStyle w:val="Caption"/>
        <w:rPr>
          <w:sz w:val="20"/>
        </w:rPr>
      </w:pPr>
      <w:r w:rsidRPr="00373B33">
        <w:rPr>
          <w:rFonts w:ascii="LSBSymbol" w:hAnsi="LSBSymbol"/>
          <w:sz w:val="20"/>
        </w:rPr>
        <w:t xml:space="preserve">C </w:t>
      </w:r>
      <w:r>
        <w:rPr>
          <w:sz w:val="20"/>
        </w:rPr>
        <w:t>My thoughts have veered away from your paths of righteousness</w:t>
      </w:r>
      <w:r w:rsidRPr="00373B33">
        <w:rPr>
          <w:sz w:val="20"/>
        </w:rPr>
        <w:t>.</w:t>
      </w:r>
    </w:p>
    <w:p w14:paraId="6284EDE0" w14:textId="68283743"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My ways have departed from your ways</w:t>
      </w:r>
      <w:r w:rsidRPr="00373B33">
        <w:rPr>
          <w:b w:val="0"/>
          <w:bCs/>
          <w:sz w:val="20"/>
        </w:rPr>
        <w:t>.</w:t>
      </w:r>
    </w:p>
    <w:p w14:paraId="20A693E0" w14:textId="427D4085" w:rsidR="00373B33" w:rsidRDefault="00373B33" w:rsidP="00373B33">
      <w:pPr>
        <w:pStyle w:val="Caption"/>
        <w:rPr>
          <w:sz w:val="20"/>
        </w:rPr>
      </w:pPr>
      <w:r w:rsidRPr="00373B33">
        <w:rPr>
          <w:rFonts w:ascii="LSBSymbol" w:hAnsi="LSBSymbol"/>
          <w:sz w:val="20"/>
        </w:rPr>
        <w:t xml:space="preserve">C </w:t>
      </w:r>
      <w:r>
        <w:rPr>
          <w:sz w:val="20"/>
        </w:rPr>
        <w:t>My seeking to gain control has made me a slave to sin</w:t>
      </w:r>
      <w:r w:rsidRPr="00373B33">
        <w:rPr>
          <w:sz w:val="20"/>
        </w:rPr>
        <w:t>.</w:t>
      </w:r>
    </w:p>
    <w:p w14:paraId="5A21156B" w14:textId="0BB4BA39"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My desires have brought disease into my heart and life</w:t>
      </w:r>
      <w:r w:rsidRPr="00373B33">
        <w:rPr>
          <w:b w:val="0"/>
          <w:bCs/>
          <w:sz w:val="20"/>
        </w:rPr>
        <w:t>.</w:t>
      </w:r>
    </w:p>
    <w:p w14:paraId="423F8150" w14:textId="40986583" w:rsidR="00373B33" w:rsidRDefault="00373B33" w:rsidP="00373B33">
      <w:pPr>
        <w:pStyle w:val="Caption"/>
        <w:rPr>
          <w:sz w:val="20"/>
        </w:rPr>
      </w:pPr>
      <w:r w:rsidRPr="00373B33">
        <w:rPr>
          <w:rFonts w:ascii="LSBSymbol" w:hAnsi="LSBSymbol"/>
          <w:sz w:val="20"/>
        </w:rPr>
        <w:t xml:space="preserve">C </w:t>
      </w:r>
      <w:r>
        <w:rPr>
          <w:sz w:val="20"/>
        </w:rPr>
        <w:t>My sin makes me waste away from within</w:t>
      </w:r>
      <w:r w:rsidRPr="00373B33">
        <w:rPr>
          <w:sz w:val="20"/>
        </w:rPr>
        <w:t>.</w:t>
      </w:r>
    </w:p>
    <w:p w14:paraId="317B228A" w14:textId="735AE490" w:rsidR="00373B33" w:rsidRDefault="00373B33" w:rsidP="00373B33">
      <w:pPr>
        <w:pStyle w:val="Caption"/>
        <w:rPr>
          <w:b w:val="0"/>
          <w:bCs/>
          <w:sz w:val="20"/>
        </w:rPr>
      </w:pPr>
      <w:r w:rsidRPr="00373B33">
        <w:rPr>
          <w:rFonts w:ascii="LSBSymbol" w:hAnsi="LSBSymbol"/>
          <w:b w:val="0"/>
          <w:bCs/>
          <w:sz w:val="20"/>
        </w:rPr>
        <w:t xml:space="preserve">P </w:t>
      </w:r>
      <w:r>
        <w:rPr>
          <w:b w:val="0"/>
          <w:bCs/>
          <w:sz w:val="20"/>
        </w:rPr>
        <w:t>My heart cries out for forgiveness and healing</w:t>
      </w:r>
      <w:r w:rsidRPr="00373B33">
        <w:rPr>
          <w:b w:val="0"/>
          <w:bCs/>
          <w:sz w:val="20"/>
        </w:rPr>
        <w:t>.</w:t>
      </w:r>
    </w:p>
    <w:p w14:paraId="5BE8DAB4" w14:textId="19D386A4" w:rsidR="00373B33" w:rsidRDefault="00373B33" w:rsidP="00373B33">
      <w:pPr>
        <w:pStyle w:val="Caption"/>
        <w:rPr>
          <w:sz w:val="20"/>
        </w:rPr>
      </w:pPr>
      <w:r w:rsidRPr="00373B33">
        <w:rPr>
          <w:rFonts w:ascii="LSBSymbol" w:hAnsi="LSBSymbol"/>
          <w:sz w:val="20"/>
        </w:rPr>
        <w:t xml:space="preserve">C </w:t>
      </w:r>
      <w:r>
        <w:rPr>
          <w:sz w:val="20"/>
        </w:rPr>
        <w:t>Lord, have mercy! Christ, have mercy! Lord, have mercy!</w:t>
      </w:r>
    </w:p>
    <w:p w14:paraId="475722E0" w14:textId="77777777" w:rsidR="00373B33" w:rsidRDefault="00373B33" w:rsidP="00373B33">
      <w:pPr>
        <w:pStyle w:val="Caption"/>
        <w:rPr>
          <w:szCs w:val="24"/>
        </w:rPr>
      </w:pPr>
    </w:p>
    <w:p w14:paraId="1DEA7415" w14:textId="6EE460D8" w:rsidR="00373B33" w:rsidRDefault="00373B33" w:rsidP="00373B33">
      <w:pPr>
        <w:pStyle w:val="Caption"/>
        <w:rPr>
          <w:b w:val="0"/>
          <w:bCs/>
          <w:i/>
          <w:iCs/>
          <w:sz w:val="20"/>
        </w:rPr>
      </w:pPr>
      <w:r>
        <w:rPr>
          <w:b w:val="0"/>
          <w:bCs/>
          <w:i/>
          <w:iCs/>
          <w:sz w:val="20"/>
        </w:rPr>
        <w:t>Silence</w:t>
      </w:r>
      <w:r w:rsidRPr="00373B33">
        <w:rPr>
          <w:b w:val="0"/>
          <w:bCs/>
          <w:i/>
          <w:iCs/>
          <w:sz w:val="20"/>
        </w:rPr>
        <w:t xml:space="preserve"> </w:t>
      </w:r>
      <w:r w:rsidR="00515DCD">
        <w:rPr>
          <w:b w:val="0"/>
          <w:bCs/>
          <w:i/>
          <w:iCs/>
          <w:sz w:val="20"/>
        </w:rPr>
        <w:t>for</w:t>
      </w:r>
      <w:r w:rsidRPr="00373B33">
        <w:rPr>
          <w:b w:val="0"/>
          <w:bCs/>
          <w:i/>
          <w:iCs/>
          <w:sz w:val="20"/>
        </w:rPr>
        <w:t xml:space="preserve"> reflection on God’s Word and for self-examination</w:t>
      </w:r>
      <w:r w:rsidR="00515DCD">
        <w:rPr>
          <w:b w:val="0"/>
          <w:bCs/>
          <w:i/>
          <w:iCs/>
          <w:sz w:val="20"/>
        </w:rPr>
        <w:t>.</w:t>
      </w:r>
    </w:p>
    <w:p w14:paraId="4A17D41C" w14:textId="77777777" w:rsidR="00515DCD" w:rsidRDefault="00515DCD" w:rsidP="00373B33">
      <w:pPr>
        <w:pStyle w:val="Caption"/>
        <w:rPr>
          <w:b w:val="0"/>
          <w:bCs/>
          <w:i/>
          <w:iCs/>
          <w:sz w:val="20"/>
        </w:rPr>
      </w:pPr>
    </w:p>
    <w:p w14:paraId="32547E38" w14:textId="1E9D41AC" w:rsidR="00515DCD" w:rsidRDefault="00515DCD" w:rsidP="00515DCD">
      <w:pPr>
        <w:pStyle w:val="Caption"/>
        <w:rPr>
          <w:b w:val="0"/>
          <w:bCs/>
          <w:sz w:val="20"/>
        </w:rPr>
      </w:pPr>
      <w:r w:rsidRPr="00373B33">
        <w:rPr>
          <w:rFonts w:ascii="LSBSymbol" w:hAnsi="LSBSymbol"/>
          <w:b w:val="0"/>
          <w:bCs/>
          <w:sz w:val="20"/>
        </w:rPr>
        <w:t xml:space="preserve">P </w:t>
      </w:r>
      <w:r>
        <w:rPr>
          <w:b w:val="0"/>
          <w:bCs/>
          <w:sz w:val="20"/>
        </w:rPr>
        <w:t xml:space="preserve">Your healer, Christ Jesus, has good news for you! The healing mercy of Jesus is stronger than the disease of sin. Your Savior, Servant, Friend brings healing to you through the cross and the empty tomb. Jesus forgives you of all your sins, and he applies a healing balm to your heart, soul and all of your life. Because of your friend Jesus, you are forgiven. </w:t>
      </w:r>
      <w:r w:rsidR="009A5F49">
        <w:rPr>
          <w:b w:val="0"/>
          <w:bCs/>
          <w:sz w:val="20"/>
        </w:rPr>
        <w:t xml:space="preserve"> </w:t>
      </w:r>
    </w:p>
    <w:p w14:paraId="6E7AEA08" w14:textId="12ED00F3" w:rsidR="00515DCD" w:rsidRDefault="00515DCD" w:rsidP="00515DCD">
      <w:pPr>
        <w:pStyle w:val="Caption"/>
        <w:rPr>
          <w:sz w:val="20"/>
        </w:rPr>
      </w:pPr>
      <w:r w:rsidRPr="00373B33">
        <w:rPr>
          <w:rFonts w:ascii="LSBSymbol" w:hAnsi="LSBSymbol"/>
          <w:sz w:val="20"/>
        </w:rPr>
        <w:t xml:space="preserve">C </w:t>
      </w:r>
      <w:r w:rsidR="009A5F49" w:rsidRPr="009A5F49">
        <w:rPr>
          <w:sz w:val="20"/>
        </w:rPr>
        <w:t>Amen.</w:t>
      </w:r>
      <w:r w:rsidR="009A5F49">
        <w:rPr>
          <w:sz w:val="20"/>
        </w:rPr>
        <w:t xml:space="preserve"> </w:t>
      </w:r>
      <w:r>
        <w:rPr>
          <w:sz w:val="20"/>
        </w:rPr>
        <w:t>What a friend we have in Jesus</w:t>
      </w:r>
      <w:r w:rsidRPr="00373B33">
        <w:rPr>
          <w:sz w:val="20"/>
        </w:rPr>
        <w:t>.</w:t>
      </w:r>
    </w:p>
    <w:p w14:paraId="6BFD820E" w14:textId="77777777" w:rsidR="00373B33" w:rsidRPr="00373B33" w:rsidRDefault="00373B33" w:rsidP="00373B33">
      <w:pPr>
        <w:pStyle w:val="Caption"/>
        <w:rPr>
          <w:szCs w:val="24"/>
        </w:rPr>
      </w:pPr>
    </w:p>
    <w:p w14:paraId="551EA9DE" w14:textId="0A79A5A7" w:rsidR="007B3249" w:rsidRDefault="00000000">
      <w:pPr>
        <w:pStyle w:val="Caption"/>
      </w:pPr>
      <w:r>
        <w:t xml:space="preserve">Hymn: </w:t>
      </w:r>
      <w:r w:rsidR="00515DCD" w:rsidRPr="00515DCD">
        <w:rPr>
          <w:i/>
          <w:iCs/>
        </w:rPr>
        <w:t>“</w:t>
      </w:r>
      <w:r w:rsidRPr="00515DCD">
        <w:rPr>
          <w:i/>
          <w:iCs/>
        </w:rPr>
        <w:t>Come to Calvary’s Holy Mountain</w:t>
      </w:r>
      <w:r w:rsidR="00515DCD" w:rsidRPr="00515DCD">
        <w:rPr>
          <w:i/>
          <w:iCs/>
        </w:rPr>
        <w:t>”</w:t>
      </w:r>
      <w:r>
        <w:t xml:space="preserve"> </w:t>
      </w:r>
      <w:r>
        <w:tab/>
      </w:r>
      <w:r>
        <w:rPr>
          <w:rStyle w:val="Subcaption"/>
          <w:b w:val="0"/>
        </w:rPr>
        <w:t>sts. 1–2 LSB 435</w:t>
      </w:r>
    </w:p>
    <w:p w14:paraId="1467801E" w14:textId="77777777" w:rsidR="007B3249" w:rsidRDefault="007B3249">
      <w:pPr>
        <w:pStyle w:val="Body"/>
      </w:pPr>
    </w:p>
    <w:p w14:paraId="61AAC9E6" w14:textId="458EC896" w:rsidR="007B3249" w:rsidRDefault="00515DCD">
      <w:pPr>
        <w:pStyle w:val="Caption"/>
      </w:pPr>
      <w:r>
        <w:t>Old Testament Reading:</w:t>
      </w:r>
      <w:r>
        <w:tab/>
      </w:r>
      <w:r>
        <w:rPr>
          <w:rStyle w:val="Subcaption"/>
          <w:b w:val="0"/>
        </w:rPr>
        <w:t>Malachi 4:1–3</w:t>
      </w:r>
    </w:p>
    <w:p w14:paraId="701075F0" w14:textId="77777777" w:rsidR="007B3249" w:rsidRDefault="00000000">
      <w:pPr>
        <w:pStyle w:val="Body"/>
      </w:pPr>
      <w:r>
        <w:tab/>
      </w:r>
      <w:r>
        <w:rPr>
          <w:rStyle w:val="VerseNumber"/>
        </w:rPr>
        <w:t>1</w:t>
      </w:r>
      <w:r>
        <w:t xml:space="preserve"> “For behold, the day is coming, burning like an oven, when all the arrogant and all evildoers will be stubble. The day that is coming shall set them ablaze, says the </w:t>
      </w:r>
      <w:r>
        <w:rPr>
          <w:rStyle w:val="DivineName"/>
        </w:rPr>
        <w:t>Lord</w:t>
      </w:r>
      <w:r>
        <w:t xml:space="preserve"> of hosts, so that it will leave them neither root nor branch. </w:t>
      </w:r>
      <w:r>
        <w:rPr>
          <w:rStyle w:val="VerseNumber"/>
        </w:rPr>
        <w:t>2</w:t>
      </w:r>
      <w:r>
        <w:t xml:space="preserve">But for you who fear my name, the sun of righteousness shall rise with healing in its wings. You shall go out leaping like calves from the stall. </w:t>
      </w:r>
      <w:r>
        <w:rPr>
          <w:rStyle w:val="VerseNumber"/>
        </w:rPr>
        <w:t>3</w:t>
      </w:r>
      <w:r>
        <w:t xml:space="preserve">And you shall tread down the wicked, for they will be ashes under the soles of your feet, on the day when I act, says the </w:t>
      </w:r>
      <w:r>
        <w:rPr>
          <w:rStyle w:val="DivineName"/>
        </w:rPr>
        <w:t>Lord</w:t>
      </w:r>
      <w:r>
        <w:t xml:space="preserve"> of hosts.</w:t>
      </w:r>
    </w:p>
    <w:p w14:paraId="42895BEB" w14:textId="77777777" w:rsidR="007B3249" w:rsidRDefault="007B3249">
      <w:pPr>
        <w:pStyle w:val="Body"/>
      </w:pPr>
    </w:p>
    <w:p w14:paraId="27BF98CF" w14:textId="716F99F9" w:rsidR="007B3249" w:rsidRDefault="00515DCD">
      <w:pPr>
        <w:pStyle w:val="LSBResponsorial"/>
      </w:pPr>
      <w:r>
        <w:rPr>
          <w:rStyle w:val="LSBSymbol"/>
        </w:rPr>
        <w:t>P</w:t>
      </w:r>
      <w:r>
        <w:tab/>
        <w:t>This is the Word of the Lord.</w:t>
      </w:r>
    </w:p>
    <w:p w14:paraId="7C561264" w14:textId="77777777" w:rsidR="007B3249" w:rsidRDefault="00000000">
      <w:pPr>
        <w:pStyle w:val="LSBResponsorial"/>
      </w:pPr>
      <w:r>
        <w:rPr>
          <w:rStyle w:val="LSBSymbol"/>
        </w:rPr>
        <w:t>C</w:t>
      </w:r>
      <w:r>
        <w:tab/>
      </w:r>
      <w:r>
        <w:rPr>
          <w:b/>
        </w:rPr>
        <w:t>Thanks be to God.</w:t>
      </w:r>
    </w:p>
    <w:p w14:paraId="0D0C7454" w14:textId="77777777" w:rsidR="007B3249" w:rsidRDefault="007B3249">
      <w:pPr>
        <w:pStyle w:val="Body"/>
      </w:pPr>
    </w:p>
    <w:p w14:paraId="31D76081" w14:textId="0702560F" w:rsidR="007B3249" w:rsidRDefault="00515DCD">
      <w:pPr>
        <w:pStyle w:val="Caption"/>
      </w:pPr>
      <w:r>
        <w:t>Epistle Reading:</w:t>
      </w:r>
      <w:r>
        <w:tab/>
      </w:r>
      <w:r>
        <w:rPr>
          <w:rStyle w:val="Subcaption"/>
          <w:b w:val="0"/>
        </w:rPr>
        <w:t>1 Peter 2:23–25</w:t>
      </w:r>
    </w:p>
    <w:p w14:paraId="2E9E123A" w14:textId="77777777" w:rsidR="007B3249" w:rsidRDefault="00000000">
      <w:pPr>
        <w:pStyle w:val="Body"/>
      </w:pPr>
      <w:r>
        <w:tab/>
      </w:r>
      <w:r>
        <w:rPr>
          <w:rStyle w:val="VerseNumber"/>
        </w:rPr>
        <w:t>23</w:t>
      </w:r>
      <w:r>
        <w:t xml:space="preserve">When he was reviled, he did not revile in return; when he suffered, he did not threaten, but continued entrusting himself to him who judges justly. </w:t>
      </w:r>
      <w:r>
        <w:rPr>
          <w:rStyle w:val="VerseNumber"/>
        </w:rPr>
        <w:t>24</w:t>
      </w:r>
      <w:r>
        <w:t xml:space="preserve">He himself bore our sins in his body on the tree, that we might die to sin and live to righteousness. By his wounds you have been healed. </w:t>
      </w:r>
      <w:r>
        <w:rPr>
          <w:rStyle w:val="VerseNumber"/>
        </w:rPr>
        <w:t>25</w:t>
      </w:r>
      <w:r>
        <w:t>For you were straying like sheep, but have now returned to the Shepherd and Overseer of your souls.</w:t>
      </w:r>
    </w:p>
    <w:p w14:paraId="641EDEA5" w14:textId="11CB49D6" w:rsidR="007B3249" w:rsidRDefault="00515DCD">
      <w:pPr>
        <w:pStyle w:val="LSBResponsorial"/>
      </w:pPr>
      <w:r>
        <w:rPr>
          <w:rStyle w:val="LSBSymbol"/>
        </w:rPr>
        <w:lastRenderedPageBreak/>
        <w:t>P</w:t>
      </w:r>
      <w:r>
        <w:tab/>
        <w:t>This is the Word of the Lord.</w:t>
      </w:r>
    </w:p>
    <w:p w14:paraId="0F505176" w14:textId="77777777" w:rsidR="007B3249" w:rsidRDefault="00000000">
      <w:pPr>
        <w:pStyle w:val="LSBResponsorial"/>
        <w:rPr>
          <w:b/>
        </w:rPr>
      </w:pPr>
      <w:r>
        <w:rPr>
          <w:rStyle w:val="LSBSymbol"/>
        </w:rPr>
        <w:t>C</w:t>
      </w:r>
      <w:r>
        <w:tab/>
      </w:r>
      <w:r>
        <w:rPr>
          <w:b/>
        </w:rPr>
        <w:t>Thanks be to God.</w:t>
      </w:r>
    </w:p>
    <w:p w14:paraId="0C552C81" w14:textId="77777777" w:rsidR="00DA6DDC" w:rsidRDefault="00DA6DDC">
      <w:pPr>
        <w:pStyle w:val="LSBResponsorial"/>
      </w:pPr>
    </w:p>
    <w:p w14:paraId="399D485B" w14:textId="2D6046B1" w:rsidR="007B3249" w:rsidRDefault="00000000">
      <w:pPr>
        <w:pStyle w:val="Caption"/>
      </w:pPr>
      <w:r>
        <w:t>Holy Gospel</w:t>
      </w:r>
      <w:r w:rsidR="00515DCD">
        <w:tab/>
      </w:r>
      <w:r w:rsidR="00515DCD">
        <w:rPr>
          <w:rStyle w:val="Subcaption"/>
          <w:b w:val="0"/>
        </w:rPr>
        <w:t>Matthew 8:14–17</w:t>
      </w:r>
      <w:r>
        <w:t xml:space="preserve"> </w:t>
      </w:r>
    </w:p>
    <w:p w14:paraId="61ED9C94" w14:textId="0585E473" w:rsidR="007B3249" w:rsidRDefault="00000000">
      <w:pPr>
        <w:pStyle w:val="LSBResponsorial"/>
      </w:pPr>
      <w:r>
        <w:rPr>
          <w:rStyle w:val="LSBSymbol"/>
        </w:rPr>
        <w:t>P</w:t>
      </w:r>
      <w:r>
        <w:tab/>
        <w:t>The Holy Gospel according to St</w:t>
      </w:r>
      <w:r w:rsidR="00515DCD">
        <w:t>. Matthew</w:t>
      </w:r>
      <w:r>
        <w:t xml:space="preserve">, the </w:t>
      </w:r>
      <w:r w:rsidR="00515DCD">
        <w:t>eighth</w:t>
      </w:r>
      <w:r>
        <w:t xml:space="preserve"> chapter.</w:t>
      </w:r>
    </w:p>
    <w:p w14:paraId="739CCB94" w14:textId="77777777" w:rsidR="007B3249" w:rsidRDefault="00000000">
      <w:pPr>
        <w:pStyle w:val="LSBResponsorial"/>
      </w:pPr>
      <w:r>
        <w:rPr>
          <w:rStyle w:val="LSBSymbol"/>
        </w:rPr>
        <w:t>C</w:t>
      </w:r>
      <w:r>
        <w:tab/>
      </w:r>
      <w:r>
        <w:rPr>
          <w:b/>
        </w:rPr>
        <w:t>Glory to You, O Lord.</w:t>
      </w:r>
    </w:p>
    <w:p w14:paraId="2465B52A" w14:textId="01F3AC05" w:rsidR="007B3249" w:rsidRDefault="00000000" w:rsidP="00515DCD">
      <w:pPr>
        <w:pStyle w:val="Body"/>
      </w:pPr>
      <w:r>
        <w:t xml:space="preserve"> </w:t>
      </w:r>
      <w:r>
        <w:tab/>
      </w:r>
    </w:p>
    <w:p w14:paraId="6CE3DA7C" w14:textId="77777777" w:rsidR="007B3249" w:rsidRDefault="00000000">
      <w:pPr>
        <w:pStyle w:val="Body"/>
      </w:pPr>
      <w:r>
        <w:tab/>
      </w:r>
      <w:r>
        <w:rPr>
          <w:rStyle w:val="VerseNumber"/>
        </w:rPr>
        <w:t>14</w:t>
      </w:r>
      <w:r>
        <w:t xml:space="preserve">And when Jesus entered Peter’s house, he saw his mother-in-law lying sick with a fever. </w:t>
      </w:r>
      <w:r>
        <w:rPr>
          <w:rStyle w:val="VerseNumber"/>
        </w:rPr>
        <w:t>15</w:t>
      </w:r>
      <w:r>
        <w:t xml:space="preserve">He touched her hand, and the fever left her, and she rose and began to serve him. </w:t>
      </w:r>
      <w:r>
        <w:rPr>
          <w:rStyle w:val="VerseNumber"/>
        </w:rPr>
        <w:t>16</w:t>
      </w:r>
      <w:r>
        <w:t xml:space="preserve">That evening they brought to him many who were oppressed by demons, and he cast out the spirits with a word and healed all who were sick. </w:t>
      </w:r>
      <w:r>
        <w:rPr>
          <w:rStyle w:val="VerseNumber"/>
        </w:rPr>
        <w:t>17</w:t>
      </w:r>
      <w:r>
        <w:t>This was to fulfill what was spoken by the prophet Isaiah: “He took our illnesses and bore our diseases.”</w:t>
      </w:r>
    </w:p>
    <w:p w14:paraId="2C402343" w14:textId="77777777" w:rsidR="00515DCD" w:rsidRDefault="00515DCD">
      <w:pPr>
        <w:pStyle w:val="Body"/>
      </w:pPr>
    </w:p>
    <w:p w14:paraId="631932F7" w14:textId="77777777" w:rsidR="00515DCD" w:rsidRDefault="00515DCD" w:rsidP="00515DCD">
      <w:pPr>
        <w:pStyle w:val="LSBResponsorial"/>
      </w:pPr>
      <w:r>
        <w:rPr>
          <w:rStyle w:val="LSBSymbol"/>
        </w:rPr>
        <w:t>P</w:t>
      </w:r>
      <w:r>
        <w:tab/>
        <w:t>This is the Gospel of the Lord.</w:t>
      </w:r>
    </w:p>
    <w:p w14:paraId="58C50B2A" w14:textId="77777777" w:rsidR="00515DCD" w:rsidRDefault="00515DCD" w:rsidP="00515DCD">
      <w:pPr>
        <w:pStyle w:val="LSBResponsorial"/>
      </w:pPr>
      <w:r>
        <w:rPr>
          <w:rStyle w:val="LSBSymbol"/>
        </w:rPr>
        <w:t>C</w:t>
      </w:r>
      <w:r>
        <w:tab/>
      </w:r>
      <w:r>
        <w:rPr>
          <w:b/>
        </w:rPr>
        <w:t>Praise to You, O Christ.</w:t>
      </w:r>
    </w:p>
    <w:p w14:paraId="547B9A2F" w14:textId="77777777" w:rsidR="00515DCD" w:rsidRDefault="00515DCD">
      <w:pPr>
        <w:pStyle w:val="Body"/>
      </w:pPr>
    </w:p>
    <w:p w14:paraId="7E1C06E5" w14:textId="77777777" w:rsidR="007B3249" w:rsidRDefault="00000000">
      <w:pPr>
        <w:pStyle w:val="Caption"/>
      </w:pPr>
      <w:r>
        <w:t xml:space="preserve">Apostles’ Creed </w:t>
      </w:r>
    </w:p>
    <w:p w14:paraId="1A32717D" w14:textId="0D7BD8B4" w:rsidR="007B3249" w:rsidRDefault="00000000" w:rsidP="00515DCD">
      <w:pPr>
        <w:pStyle w:val="LSBResponsorial"/>
      </w:pPr>
      <w:r>
        <w:rPr>
          <w:rStyle w:val="LSBSymbol"/>
        </w:rPr>
        <w:t>C</w:t>
      </w:r>
      <w:r>
        <w:tab/>
      </w:r>
      <w:r>
        <w:rPr>
          <w:b/>
        </w:rPr>
        <w:t>I believe in God, the Father Almighty, maker of heaven and earth.</w:t>
      </w:r>
      <w:r w:rsidR="00515DCD">
        <w:rPr>
          <w:b/>
        </w:rPr>
        <w:t xml:space="preserve"> </w:t>
      </w:r>
      <w:r>
        <w:rPr>
          <w:b/>
        </w:rPr>
        <w:t>And in Jesus Christ, His only Son, our Lord,     who was conceived by the Holy Spirit, born of the virgin Mary,</w:t>
      </w:r>
      <w:r w:rsidR="00515DCD">
        <w:rPr>
          <w:b/>
        </w:rPr>
        <w:t xml:space="preserve"> </w:t>
      </w:r>
      <w:r>
        <w:rPr>
          <w:b/>
        </w:rPr>
        <w:t>suffered under Pontius Pilate,</w:t>
      </w:r>
      <w:r w:rsidR="00515DCD">
        <w:rPr>
          <w:b/>
        </w:rPr>
        <w:t xml:space="preserve"> </w:t>
      </w:r>
      <w:r>
        <w:rPr>
          <w:b/>
        </w:rPr>
        <w:t>was crucified, died and was buried. He descended into hell. The third day He rose again from the dead. He ascended into heaven and sits at the right hand of God the Father Almighty. From thence He will come to judge the living and the dead.</w:t>
      </w:r>
      <w:r w:rsidR="00515DCD">
        <w:rPr>
          <w:b/>
        </w:rPr>
        <w:t xml:space="preserve"> </w:t>
      </w:r>
      <w:r>
        <w:rPr>
          <w:b/>
        </w:rPr>
        <w:t>I believe in the Holy Spirit, the holy Christian Church,</w:t>
      </w:r>
      <w:r w:rsidR="00515DCD">
        <w:rPr>
          <w:b/>
        </w:rPr>
        <w:t xml:space="preserve"> </w:t>
      </w:r>
      <w:r>
        <w:rPr>
          <w:b/>
        </w:rPr>
        <w:t xml:space="preserve">the communion of saints, the forgiveness of sins, the resurrection of the body, and the life </w:t>
      </w:r>
      <w:r>
        <w:rPr>
          <w:rStyle w:val="LSBSymbol"/>
        </w:rPr>
        <w:t>T</w:t>
      </w:r>
      <w:r>
        <w:rPr>
          <w:b/>
        </w:rPr>
        <w:t xml:space="preserve"> everlasting. Amen.</w:t>
      </w:r>
    </w:p>
    <w:p w14:paraId="1C3886E7" w14:textId="77777777" w:rsidR="007B3249" w:rsidRDefault="007B3249">
      <w:pPr>
        <w:pStyle w:val="Body"/>
      </w:pPr>
    </w:p>
    <w:p w14:paraId="3F9C1220" w14:textId="2CDF7D4B" w:rsidR="007B3249" w:rsidRDefault="00000000">
      <w:pPr>
        <w:pStyle w:val="Caption"/>
      </w:pPr>
      <w:r>
        <w:t xml:space="preserve">Hymn: </w:t>
      </w:r>
      <w:r w:rsidR="00515DCD" w:rsidRPr="00515DCD">
        <w:rPr>
          <w:i/>
          <w:iCs/>
        </w:rPr>
        <w:t>“</w:t>
      </w:r>
      <w:r w:rsidRPr="00515DCD">
        <w:rPr>
          <w:i/>
          <w:iCs/>
        </w:rPr>
        <w:t>Come to Calvary’s Holy Mountain</w:t>
      </w:r>
      <w:r w:rsidR="00515DCD" w:rsidRPr="00515DCD">
        <w:rPr>
          <w:i/>
          <w:iCs/>
        </w:rPr>
        <w:t>”</w:t>
      </w:r>
      <w:r>
        <w:t xml:space="preserve"> </w:t>
      </w:r>
      <w:r>
        <w:tab/>
      </w:r>
      <w:r>
        <w:rPr>
          <w:rStyle w:val="Subcaption"/>
          <w:b w:val="0"/>
        </w:rPr>
        <w:t>sts. 3–4 LSB 435</w:t>
      </w:r>
    </w:p>
    <w:p w14:paraId="61703708" w14:textId="77777777" w:rsidR="007B3249" w:rsidRDefault="007B3249">
      <w:pPr>
        <w:pStyle w:val="Body"/>
      </w:pPr>
    </w:p>
    <w:p w14:paraId="28FC0CD8" w14:textId="77777777" w:rsidR="007B3249" w:rsidRDefault="00000000">
      <w:pPr>
        <w:pStyle w:val="Caption"/>
      </w:pPr>
      <w:r>
        <w:t xml:space="preserve">Sermon </w:t>
      </w:r>
    </w:p>
    <w:p w14:paraId="68857343" w14:textId="77777777" w:rsidR="007B3249" w:rsidRDefault="007B3249">
      <w:pPr>
        <w:pStyle w:val="Body"/>
      </w:pPr>
    </w:p>
    <w:p w14:paraId="62A3C567" w14:textId="77777777" w:rsidR="007B3249" w:rsidRDefault="00000000">
      <w:pPr>
        <w:pStyle w:val="Caption"/>
      </w:pPr>
      <w:r>
        <w:t xml:space="preserve">Prayer of the Church </w:t>
      </w:r>
    </w:p>
    <w:p w14:paraId="3FD8E81E" w14:textId="77777777" w:rsidR="007B3249" w:rsidRDefault="007B3249">
      <w:pPr>
        <w:pStyle w:val="Body"/>
      </w:pPr>
    </w:p>
    <w:p w14:paraId="7F4DAFB8" w14:textId="2AE91BEB" w:rsidR="007B3249" w:rsidRDefault="00515DCD">
      <w:pPr>
        <w:pStyle w:val="Caption"/>
      </w:pPr>
      <w:r>
        <w:t xml:space="preserve">Lord’s Prayer </w:t>
      </w:r>
    </w:p>
    <w:p w14:paraId="0CE4F32E" w14:textId="7A7DBEBE" w:rsidR="007B3249" w:rsidRPr="00515DCD" w:rsidRDefault="00000000">
      <w:pPr>
        <w:pStyle w:val="Body"/>
        <w:rPr>
          <w:b/>
          <w:bCs/>
        </w:rPr>
      </w:pPr>
      <w:r w:rsidRPr="00515DCD">
        <w:rPr>
          <w:b/>
          <w:bCs/>
        </w:rPr>
        <w:t>Our Father who art in heaven, hallowed be Thy name,</w:t>
      </w:r>
      <w:r w:rsidR="00515DCD">
        <w:rPr>
          <w:b/>
          <w:bCs/>
        </w:rPr>
        <w:t xml:space="preserve"> </w:t>
      </w:r>
      <w:r w:rsidRPr="00515DCD">
        <w:rPr>
          <w:b/>
          <w:bCs/>
        </w:rPr>
        <w:t>Thy kingdom come,</w:t>
      </w:r>
      <w:r w:rsidR="00515DCD">
        <w:rPr>
          <w:b/>
          <w:bCs/>
        </w:rPr>
        <w:t xml:space="preserve"> </w:t>
      </w:r>
      <w:r w:rsidRPr="00515DCD">
        <w:rPr>
          <w:b/>
          <w:bCs/>
        </w:rPr>
        <w:t>Thy will be done on earth</w:t>
      </w:r>
      <w:r w:rsidR="00515DCD">
        <w:rPr>
          <w:b/>
          <w:bCs/>
        </w:rPr>
        <w:t xml:space="preserve"> </w:t>
      </w:r>
      <w:r w:rsidRPr="00515DCD">
        <w:rPr>
          <w:b/>
          <w:bCs/>
        </w:rPr>
        <w:t>as it is in heaven; give us this day our daily bread; and forgive us our trespasses as we forgive those who trespass against us; and lead us not into temptation, but deliver us from evil.</w:t>
      </w:r>
      <w:r w:rsidR="00515DCD">
        <w:rPr>
          <w:b/>
          <w:bCs/>
        </w:rPr>
        <w:t xml:space="preserve"> </w:t>
      </w:r>
      <w:r w:rsidRPr="00515DCD">
        <w:rPr>
          <w:b/>
          <w:bCs/>
        </w:rPr>
        <w:t>For Thine is the kingdom and the power and the glory     forever and ever. Amen.</w:t>
      </w:r>
    </w:p>
    <w:p w14:paraId="4651D61F" w14:textId="77777777" w:rsidR="007B3249" w:rsidRDefault="007B3249">
      <w:pPr>
        <w:pStyle w:val="Body"/>
      </w:pPr>
    </w:p>
    <w:p w14:paraId="4C904CC0" w14:textId="77777777" w:rsidR="007B3249" w:rsidRDefault="00000000">
      <w:pPr>
        <w:pStyle w:val="Caption"/>
      </w:pPr>
      <w:r>
        <w:t xml:space="preserve">Luther’s Evening Prayer </w:t>
      </w:r>
    </w:p>
    <w:p w14:paraId="56DD4913" w14:textId="62F3C4AB" w:rsidR="007B3249" w:rsidRDefault="00515DCD">
      <w:pPr>
        <w:pStyle w:val="Body"/>
      </w:pPr>
      <w:bookmarkStart w:id="0" w:name="_Hlk192482907"/>
      <w:r w:rsidRPr="00515DCD">
        <w:rPr>
          <w:rFonts w:ascii="LSBSymbol" w:hAnsi="LSBSymbol"/>
          <w:b/>
        </w:rPr>
        <w:t>C</w:t>
      </w:r>
      <w:bookmarkEnd w:id="0"/>
      <w:r>
        <w:rPr>
          <w:b/>
        </w:rPr>
        <w:t xml:space="preserve"> I thank You, my heavenly Father, through Jesus Christ, Your dear Son, that You have graciously kept me this day; and I pray that You would forgive me all my sins where I have done wrong, and graciously keep me this night. For into Your hands I commend myself, my body and soul, and all things. Let Your holy angel be with me, that the evil foe may have no power over me. Amen.</w:t>
      </w:r>
    </w:p>
    <w:p w14:paraId="02494A41" w14:textId="77777777" w:rsidR="007B3249" w:rsidRDefault="007B3249">
      <w:pPr>
        <w:pStyle w:val="Body"/>
      </w:pPr>
    </w:p>
    <w:p w14:paraId="50B245C0" w14:textId="77777777" w:rsidR="007B3249" w:rsidRDefault="00000000">
      <w:pPr>
        <w:pStyle w:val="Caption"/>
      </w:pPr>
      <w:r>
        <w:t xml:space="preserve">Reading of the Passion Story </w:t>
      </w:r>
    </w:p>
    <w:p w14:paraId="622AC20C" w14:textId="77777777" w:rsidR="007B3249" w:rsidRDefault="007B3249">
      <w:pPr>
        <w:pStyle w:val="Body"/>
      </w:pPr>
    </w:p>
    <w:p w14:paraId="3D5E2F0F" w14:textId="77777777" w:rsidR="007A518D" w:rsidRDefault="007A518D">
      <w:pPr>
        <w:pStyle w:val="Caption"/>
      </w:pPr>
      <w:r>
        <w:t>Blessing (Benediction)</w:t>
      </w:r>
    </w:p>
    <w:p w14:paraId="4FF89664" w14:textId="67ED1DC2" w:rsidR="00E82EE3" w:rsidRDefault="007A518D">
      <w:pPr>
        <w:pStyle w:val="Caption"/>
        <w:rPr>
          <w:rFonts w:cs="Arial"/>
          <w:b w:val="0"/>
          <w:bCs/>
          <w:sz w:val="20"/>
        </w:rPr>
      </w:pPr>
      <w:r w:rsidRPr="007A518D">
        <w:rPr>
          <w:rFonts w:ascii="LSBSymbol" w:hAnsi="LSBSymbol"/>
          <w:b w:val="0"/>
          <w:bCs/>
          <w:sz w:val="20"/>
        </w:rPr>
        <w:t xml:space="preserve">P </w:t>
      </w:r>
      <w:r w:rsidRPr="007A518D">
        <w:rPr>
          <w:rFonts w:cs="Arial"/>
          <w:b w:val="0"/>
          <w:bCs/>
          <w:sz w:val="20"/>
        </w:rPr>
        <w:t>Go now into this world</w:t>
      </w:r>
      <w:r w:rsidRPr="007A518D">
        <w:rPr>
          <w:rFonts w:cs="Arial"/>
          <w:sz w:val="20"/>
        </w:rPr>
        <w:t xml:space="preserve"> </w:t>
      </w:r>
      <w:r w:rsidRPr="007A518D">
        <w:rPr>
          <w:rFonts w:cs="Arial"/>
          <w:b w:val="0"/>
          <w:bCs/>
          <w:sz w:val="20"/>
        </w:rPr>
        <w:t>of hurts</w:t>
      </w:r>
      <w:r>
        <w:rPr>
          <w:rFonts w:cs="Arial"/>
          <w:b w:val="0"/>
          <w:bCs/>
          <w:sz w:val="20"/>
        </w:rPr>
        <w:t xml:space="preserve"> knowing what a healer you have in Jesus! May the healing power of Jesus bless you and keep you; may the healing hands of Jesus be placed upon you in faith and give you peace. </w:t>
      </w:r>
    </w:p>
    <w:p w14:paraId="1D633B66" w14:textId="1A09535A" w:rsidR="007B3249" w:rsidRPr="007A518D" w:rsidRDefault="00E82EE3">
      <w:pPr>
        <w:pStyle w:val="Caption"/>
        <w:rPr>
          <w:rFonts w:cs="Arial"/>
          <w:sz w:val="20"/>
        </w:rPr>
      </w:pPr>
      <w:r w:rsidRPr="00E82EE3">
        <w:rPr>
          <w:rFonts w:ascii="LSBSymbol" w:hAnsi="LSBSymbol"/>
          <w:sz w:val="20"/>
          <w:szCs w:val="16"/>
        </w:rPr>
        <w:t>C</w:t>
      </w:r>
      <w:r w:rsidRPr="00E82EE3">
        <w:rPr>
          <w:rFonts w:cs="Arial"/>
          <w:b w:val="0"/>
          <w:bCs/>
          <w:sz w:val="20"/>
        </w:rPr>
        <w:t xml:space="preserve"> </w:t>
      </w:r>
      <w:r w:rsidR="007A518D" w:rsidRPr="00E82EE3">
        <w:rPr>
          <w:rFonts w:cs="Arial"/>
          <w:sz w:val="20"/>
        </w:rPr>
        <w:t>Amen.</w:t>
      </w:r>
    </w:p>
    <w:p w14:paraId="02EA8742" w14:textId="77777777" w:rsidR="007B3249" w:rsidRDefault="007B3249">
      <w:pPr>
        <w:pStyle w:val="Body"/>
      </w:pPr>
    </w:p>
    <w:p w14:paraId="7A53A239" w14:textId="1D0DD56C" w:rsidR="007B3249" w:rsidRDefault="007A518D">
      <w:pPr>
        <w:pStyle w:val="Caption"/>
      </w:pPr>
      <w:r>
        <w:t xml:space="preserve">Closing Hymn: </w:t>
      </w:r>
      <w:r w:rsidRPr="007A518D">
        <w:rPr>
          <w:i/>
          <w:iCs/>
        </w:rPr>
        <w:t xml:space="preserve">“When </w:t>
      </w:r>
      <w:r w:rsidR="007B5BB3">
        <w:rPr>
          <w:i/>
          <w:iCs/>
        </w:rPr>
        <w:t>I Survey the Wondrous Cross</w:t>
      </w:r>
      <w:r w:rsidRPr="007A518D">
        <w:rPr>
          <w:i/>
          <w:iCs/>
        </w:rPr>
        <w:t>”</w:t>
      </w:r>
      <w:r>
        <w:t xml:space="preserve"> </w:t>
      </w:r>
      <w:r>
        <w:tab/>
      </w:r>
      <w:r>
        <w:rPr>
          <w:rStyle w:val="Subcaption"/>
          <w:b w:val="0"/>
        </w:rPr>
        <w:t>sts. 1,</w:t>
      </w:r>
      <w:r w:rsidR="00383D73">
        <w:rPr>
          <w:rStyle w:val="Subcaption"/>
          <w:b w:val="0"/>
        </w:rPr>
        <w:t xml:space="preserve"> 2</w:t>
      </w:r>
      <w:r>
        <w:rPr>
          <w:rStyle w:val="Subcaption"/>
          <w:b w:val="0"/>
        </w:rPr>
        <w:t xml:space="preserve"> LSB </w:t>
      </w:r>
      <w:r w:rsidR="00383D73">
        <w:rPr>
          <w:rStyle w:val="Subcaption"/>
          <w:b w:val="0"/>
        </w:rPr>
        <w:t>425</w:t>
      </w:r>
    </w:p>
    <w:p w14:paraId="75836E33" w14:textId="77777777" w:rsidR="007B3249" w:rsidRDefault="007B3249">
      <w:pPr>
        <w:pStyle w:val="Body"/>
      </w:pPr>
    </w:p>
    <w:p w14:paraId="4E279748" w14:textId="77777777" w:rsidR="007B3249" w:rsidRPr="007A518D" w:rsidRDefault="00000000">
      <w:pPr>
        <w:pStyle w:val="Caption"/>
        <w:rPr>
          <w:sz w:val="16"/>
          <w:szCs w:val="16"/>
        </w:rPr>
      </w:pPr>
      <w:r w:rsidRPr="007A518D">
        <w:rPr>
          <w:sz w:val="16"/>
          <w:szCs w:val="16"/>
        </w:rPr>
        <w:t>Acknowledgments</w:t>
      </w:r>
    </w:p>
    <w:p w14:paraId="5FE38FA1" w14:textId="77777777" w:rsidR="007B3249" w:rsidRPr="007A518D" w:rsidRDefault="00000000">
      <w:pPr>
        <w:pStyle w:val="Acknowledgments"/>
        <w:rPr>
          <w:sz w:val="16"/>
          <w:szCs w:val="16"/>
        </w:rPr>
      </w:pPr>
      <w:r w:rsidRPr="007A518D">
        <w:rPr>
          <w:sz w:val="16"/>
          <w:szCs w:val="16"/>
        </w:rPr>
        <w:t>Unless otherwise indicated, Scripture quotations are from the ESV® Bible (The Holy Bible, English Standard Version®), copyright © 2001 by Crossway, a publishing ministry of Good News Publishers. Used by permission. All rights reserved.</w:t>
      </w:r>
    </w:p>
    <w:p w14:paraId="3809F199" w14:textId="77777777" w:rsidR="007B3249" w:rsidRPr="007A518D" w:rsidRDefault="00000000">
      <w:pPr>
        <w:pStyle w:val="Acknowledgments"/>
        <w:rPr>
          <w:sz w:val="16"/>
          <w:szCs w:val="16"/>
        </w:rPr>
      </w:pPr>
      <w:r w:rsidRPr="007A518D">
        <w:rPr>
          <w:sz w:val="16"/>
          <w:szCs w:val="16"/>
        </w:rPr>
        <w:t>Created by Lutheran Service Builder © 2025 Concordia Publishing House.</w:t>
      </w:r>
    </w:p>
    <w:sectPr w:rsidR="007B3249" w:rsidRPr="007A518D">
      <w:pgSz w:w="12240" w:h="15840"/>
      <w:pgMar w:top="720" w:right="720" w:bottom="360" w:left="720" w:header="360" w:footer="18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SBSymbol">
    <w:panose1 w:val="000005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249"/>
    <w:rsid w:val="00061D3A"/>
    <w:rsid w:val="001371E7"/>
    <w:rsid w:val="00373B33"/>
    <w:rsid w:val="00383D73"/>
    <w:rsid w:val="0044538E"/>
    <w:rsid w:val="004747FB"/>
    <w:rsid w:val="00515DCD"/>
    <w:rsid w:val="00766741"/>
    <w:rsid w:val="007A518D"/>
    <w:rsid w:val="007B3249"/>
    <w:rsid w:val="007B5BB3"/>
    <w:rsid w:val="007E3E8F"/>
    <w:rsid w:val="009A5F49"/>
    <w:rsid w:val="00B15A25"/>
    <w:rsid w:val="00DA6DDC"/>
    <w:rsid w:val="00E42EFC"/>
    <w:rsid w:val="00E82E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0259F2"/>
  <w15:docId w15:val="{25FFE7C2-C276-4D7A-98E2-6319B397D1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qFormat/>
    <w:pPr>
      <w:jc w:val="both"/>
    </w:pPr>
    <w:rPr>
      <w:rFonts w:ascii="Arial" w:hAnsi="Arial"/>
      <w:b/>
      <w:color w:val="000000"/>
      <w:sz w:val="24"/>
    </w:rPr>
  </w:style>
  <w:style w:type="paragraph" w:customStyle="1" w:styleId="Rubric">
    <w:name w:val="Rubric"/>
    <w:qFormat/>
    <w:rPr>
      <w:rFonts w:ascii="Arial" w:hAnsi="Arial"/>
      <w:i/>
      <w:color w:val="000000"/>
    </w:rPr>
  </w:style>
  <w:style w:type="paragraph" w:customStyle="1" w:styleId="Body">
    <w:name w:val="Body"/>
    <w:qFormat/>
    <w:pPr>
      <w:tabs>
        <w:tab w:val="left" w:pos="200"/>
        <w:tab w:val="left" w:pos="400"/>
        <w:tab w:val="left" w:pos="600"/>
        <w:tab w:val="left" w:pos="800"/>
        <w:tab w:val="left" w:pos="1000"/>
        <w:tab w:val="left" w:pos="1200"/>
        <w:tab w:val="left" w:pos="1400"/>
        <w:tab w:val="left" w:pos="1600"/>
        <w:tab w:val="left" w:pos="1800"/>
        <w:tab w:val="left" w:pos="2000"/>
        <w:tab w:val="left" w:pos="2200"/>
      </w:tabs>
      <w:jc w:val="both"/>
    </w:pPr>
    <w:rPr>
      <w:rFonts w:ascii="Arial" w:hAnsi="Arial"/>
      <w:color w:val="000000"/>
    </w:rPr>
  </w:style>
  <w:style w:type="paragraph" w:styleId="Caption">
    <w:name w:val="caption"/>
    <w:qFormat/>
    <w:pPr>
      <w:keepNext/>
      <w:tabs>
        <w:tab w:val="right" w:pos="10800"/>
      </w:tabs>
      <w:jc w:val="both"/>
    </w:pPr>
    <w:rPr>
      <w:rFonts w:ascii="Arial" w:hAnsi="Arial"/>
      <w:b/>
      <w:color w:val="000000"/>
      <w:sz w:val="24"/>
    </w:rPr>
  </w:style>
  <w:style w:type="paragraph" w:customStyle="1" w:styleId="Copyright">
    <w:name w:val="Copyright"/>
    <w:qFormat/>
    <w:rPr>
      <w:rFonts w:ascii="Arial" w:hAnsi="Arial"/>
      <w:color w:val="000000"/>
      <w:sz w:val="10"/>
    </w:rPr>
  </w:style>
  <w:style w:type="paragraph" w:customStyle="1" w:styleId="Image">
    <w:name w:val="Image"/>
    <w:basedOn w:val="Body"/>
    <w:qFormat/>
    <w:pPr>
      <w:keepLines/>
      <w:contextualSpacing/>
    </w:pPr>
  </w:style>
  <w:style w:type="paragraph" w:customStyle="1" w:styleId="Stanza">
    <w:name w:val="Stanza"/>
    <w:basedOn w:val="Body"/>
    <w:qFormat/>
    <w:pPr>
      <w:jc w:val="left"/>
    </w:pPr>
  </w:style>
  <w:style w:type="paragraph" w:customStyle="1" w:styleId="NumberedStanza">
    <w:name w:val="Numbered Stanza"/>
    <w:basedOn w:val="Body"/>
    <w:qFormat/>
    <w:pPr>
      <w:tabs>
        <w:tab w:val="clear" w:pos="200"/>
      </w:tabs>
      <w:ind w:left="400" w:hanging="400"/>
      <w:jc w:val="left"/>
    </w:pPr>
  </w:style>
  <w:style w:type="paragraph" w:customStyle="1" w:styleId="DoxologicalNumberedStanza">
    <w:name w:val="Doxological Numbered Stanza"/>
    <w:basedOn w:val="NumberedStanza"/>
    <w:qFormat/>
    <w:pPr>
      <w:tabs>
        <w:tab w:val="left" w:pos="0"/>
      </w:tabs>
      <w:ind w:hanging="600"/>
    </w:pPr>
  </w:style>
  <w:style w:type="paragraph" w:customStyle="1" w:styleId="Acknowledgments">
    <w:name w:val="Acknowledgments"/>
    <w:basedOn w:val="Body"/>
    <w:qFormat/>
    <w:pPr>
      <w:ind w:left="400" w:hanging="400"/>
    </w:pPr>
  </w:style>
  <w:style w:type="paragraph" w:customStyle="1" w:styleId="Poetry">
    <w:name w:val="Poetry"/>
    <w:basedOn w:val="Body"/>
    <w:qFormat/>
    <w:pPr>
      <w:spacing w:before="100" w:after="100"/>
      <w:jc w:val="left"/>
    </w:pPr>
  </w:style>
  <w:style w:type="paragraph" w:customStyle="1" w:styleId="PoetryMixed">
    <w:name w:val="Poetry Mixed"/>
    <w:basedOn w:val="Body"/>
    <w:qFormat/>
    <w:pPr>
      <w:tabs>
        <w:tab w:val="clear" w:pos="200"/>
      </w:tabs>
      <w:spacing w:before="100" w:after="100"/>
      <w:ind w:left="400"/>
    </w:pPr>
  </w:style>
  <w:style w:type="paragraph" w:customStyle="1" w:styleId="ScriptureHeading">
    <w:name w:val="Scripture Heading"/>
    <w:basedOn w:val="Body"/>
    <w:qFormat/>
    <w:pPr>
      <w:keepNext/>
      <w:spacing w:before="200" w:after="40"/>
    </w:pPr>
    <w:rPr>
      <w:b/>
    </w:rPr>
  </w:style>
  <w:style w:type="paragraph" w:customStyle="1" w:styleId="ScriptureHeadingInitial">
    <w:name w:val="Scripture Heading Initial"/>
    <w:basedOn w:val="ScriptureHeading"/>
    <w:qFormat/>
    <w:pPr>
      <w:spacing w:before="0"/>
    </w:pPr>
  </w:style>
  <w:style w:type="paragraph" w:customStyle="1" w:styleId="PsalmAcrosticTitle">
    <w:name w:val="Psalm Acrostic Title"/>
    <w:basedOn w:val="Body"/>
    <w:qFormat/>
    <w:pPr>
      <w:keepNext/>
    </w:pPr>
    <w:rPr>
      <w:smallCaps/>
    </w:rPr>
  </w:style>
  <w:style w:type="paragraph" w:customStyle="1" w:styleId="LSBResponsorial">
    <w:name w:val="LSB Responsorial"/>
    <w:basedOn w:val="Body"/>
    <w:qFormat/>
    <w:pPr>
      <w:tabs>
        <w:tab w:val="clear" w:pos="200"/>
      </w:tabs>
      <w:ind w:left="400" w:hanging="400"/>
    </w:pPr>
  </w:style>
  <w:style w:type="paragraph" w:customStyle="1" w:styleId="LSBResponsorialPoetry">
    <w:name w:val="LSB Responsorial Poetry"/>
    <w:basedOn w:val="LSBResponsorial"/>
    <w:qFormat/>
    <w:pPr>
      <w:spacing w:before="100" w:after="100"/>
      <w:jc w:val="left"/>
    </w:pPr>
  </w:style>
  <w:style w:type="paragraph" w:customStyle="1" w:styleId="LSBResponsorialPoetryMixed">
    <w:name w:val="LSB Responsorial Poetry Mixed"/>
    <w:basedOn w:val="LSBResponsorial"/>
    <w:qFormat/>
    <w:pPr>
      <w:tabs>
        <w:tab w:val="clear" w:pos="400"/>
        <w:tab w:val="clear" w:pos="600"/>
      </w:tabs>
      <w:spacing w:before="100" w:after="100"/>
      <w:ind w:left="800" w:hanging="800"/>
    </w:pPr>
  </w:style>
  <w:style w:type="paragraph" w:customStyle="1" w:styleId="LSBResponsorialScriptureHeading">
    <w:name w:val="LSB Responsorial Scripture Heading"/>
    <w:basedOn w:val="LSBResponsorial"/>
    <w:qFormat/>
    <w:pPr>
      <w:keepNext/>
      <w:spacing w:before="200" w:after="40"/>
    </w:pPr>
    <w:rPr>
      <w:b/>
    </w:rPr>
  </w:style>
  <w:style w:type="paragraph" w:customStyle="1" w:styleId="LSBResponsorialScriptureHeadingInitial">
    <w:name w:val="LSB Responsorial Scripture Heading Initial"/>
    <w:basedOn w:val="LSBResponsorialScriptureHeading"/>
    <w:qFormat/>
    <w:pPr>
      <w:spacing w:before="0"/>
    </w:pPr>
  </w:style>
  <w:style w:type="paragraph" w:customStyle="1" w:styleId="LSBResponsorialPsalmAcrosticTitle">
    <w:name w:val="LSB Responsorial Psalm Acrostic Title"/>
    <w:basedOn w:val="LSBResponsorial"/>
    <w:qFormat/>
    <w:pPr>
      <w:keepNext/>
    </w:pPr>
    <w:rPr>
      <w:smallCaps/>
    </w:rPr>
  </w:style>
  <w:style w:type="paragraph" w:customStyle="1" w:styleId="LSBResponsorialContinued">
    <w:name w:val="LSB Responsorial Continued"/>
    <w:basedOn w:val="LSBResponsorial"/>
    <w:qFormat/>
    <w:pPr>
      <w:ind w:firstLine="0"/>
    </w:pPr>
  </w:style>
  <w:style w:type="paragraph" w:customStyle="1" w:styleId="LSBResponsorialContinuedPoetry">
    <w:name w:val="LSB Responsorial Continued Poetry"/>
    <w:basedOn w:val="LSBResponsorialPoetry"/>
    <w:qFormat/>
    <w:pPr>
      <w:ind w:firstLine="0"/>
    </w:pPr>
  </w:style>
  <w:style w:type="paragraph" w:customStyle="1" w:styleId="LSBResponsorialContinuedPoetryMixed">
    <w:name w:val="LSB Responsorial Continued Poetry Mixed"/>
    <w:basedOn w:val="LSBResponsorialPoetryMixed"/>
    <w:qFormat/>
    <w:pPr>
      <w:ind w:firstLine="0"/>
    </w:pPr>
  </w:style>
  <w:style w:type="paragraph" w:customStyle="1" w:styleId="LSBResponsorialContinuedScriptureHeading">
    <w:name w:val="LSB Responsorial Continued Scripture Heading"/>
    <w:basedOn w:val="LSBResponsorialScriptureHeading"/>
    <w:qFormat/>
    <w:pPr>
      <w:ind w:firstLine="0"/>
    </w:pPr>
  </w:style>
  <w:style w:type="paragraph" w:customStyle="1" w:styleId="LSBResponsorialContinuedScriptureHeadingInitial">
    <w:name w:val="LSB Responsorial Continued Scripture Heading Initial"/>
    <w:basedOn w:val="LSBResponsorialContinuedScriptureHeading"/>
    <w:qFormat/>
    <w:pPr>
      <w:spacing w:before="0"/>
    </w:pPr>
  </w:style>
  <w:style w:type="paragraph" w:customStyle="1" w:styleId="LSBResponsorialContinuedPsalmAcrosticTitle">
    <w:name w:val="LSB Responsorial Continued Psalm Acrostic Title"/>
    <w:basedOn w:val="LSBResponsorialPsalmAcrosticTitle"/>
    <w:qFormat/>
    <w:pPr>
      <w:ind w:firstLine="0"/>
    </w:pPr>
  </w:style>
  <w:style w:type="character" w:customStyle="1" w:styleId="ChantMark">
    <w:name w:val="Chant Mark"/>
    <w:qFormat/>
    <w:rPr>
      <w:color w:val="FF0000"/>
    </w:rPr>
  </w:style>
  <w:style w:type="character" w:customStyle="1" w:styleId="DivineName">
    <w:name w:val="Divine Name"/>
    <w:qFormat/>
    <w:rPr>
      <w:smallCaps/>
    </w:rPr>
  </w:style>
  <w:style w:type="character" w:customStyle="1" w:styleId="LSBSymbol">
    <w:name w:val="LSB Symbol"/>
    <w:qFormat/>
    <w:rPr>
      <w:rFonts w:ascii="LSBSymbol" w:hAnsi="LSBSymbol"/>
      <w:b w:val="0"/>
      <w:i w:val="0"/>
    </w:rPr>
  </w:style>
  <w:style w:type="character" w:customStyle="1" w:styleId="StanzaNumber">
    <w:name w:val="Stanza Number"/>
    <w:qFormat/>
  </w:style>
  <w:style w:type="character" w:customStyle="1" w:styleId="VerseNumber">
    <w:name w:val="Verse Number"/>
    <w:qFormat/>
    <w:rPr>
      <w:vertAlign w:val="superscript"/>
    </w:rPr>
  </w:style>
  <w:style w:type="character" w:customStyle="1" w:styleId="VerseNumberWoc">
    <w:name w:val="Verse Number Woc"/>
    <w:basedOn w:val="VerseNumber"/>
    <w:qFormat/>
    <w:rPr>
      <w:color w:val="FF0000"/>
      <w:vertAlign w:val="superscript"/>
    </w:rPr>
  </w:style>
  <w:style w:type="character" w:customStyle="1" w:styleId="Woc">
    <w:name w:val="Woc"/>
    <w:qFormat/>
    <w:rPr>
      <w:color w:val="FF0000"/>
    </w:rPr>
  </w:style>
  <w:style w:type="character" w:customStyle="1" w:styleId="DecisionField">
    <w:name w:val="Decision Field"/>
    <w:qFormat/>
    <w:rPr>
      <w:i/>
      <w:u w:val="single"/>
    </w:rPr>
  </w:style>
  <w:style w:type="character" w:customStyle="1" w:styleId="Subcaption">
    <w:name w:val="Subcaption"/>
    <w:qFormat/>
    <w:rPr>
      <w:rFonts w:ascii="Arial" w:hAnsi="Arial"/>
      <w:b w:val="0"/>
      <w:i/>
      <w:color w:val="000000"/>
      <w:sz w:val="24"/>
    </w:rPr>
  </w:style>
  <w:style w:type="paragraph" w:styleId="NoSpacing">
    <w:name w:val="No Spacing"/>
    <w:uiPriority w:val="1"/>
    <w:qFormat/>
    <w:rsid w:val="00373B33"/>
    <w:pPr>
      <w:tabs>
        <w:tab w:val="left" w:pos="288"/>
      </w:tabs>
      <w:outlineLvl w:val="0"/>
    </w:pPr>
    <w:rPr>
      <w:rFonts w:ascii="Segoe UI" w:hAnsi="Segoe UI" w:cs="Calibri"/>
      <w:sz w:val="19"/>
    </w:rPr>
  </w:style>
  <w:style w:type="table" w:styleId="TableGrid">
    <w:name w:val="Table Grid"/>
    <w:basedOn w:val="TableNormal"/>
    <w:uiPriority w:val="39"/>
    <w:rsid w:val="00373B33"/>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880</Words>
  <Characters>5022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StPeter Deshler</dc:creator>
  <cp:lastModifiedBy>StPeter Deshler</cp:lastModifiedBy>
  <cp:revision>16</cp:revision>
  <dcterms:created xsi:type="dcterms:W3CDTF">2025-02-14T20:06:00Z</dcterms:created>
  <dcterms:modified xsi:type="dcterms:W3CDTF">2025-03-10T13:13:00Z</dcterms:modified>
</cp:coreProperties>
</file>