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6B9" w:rsidRDefault="009936B9" w:rsidP="009936B9">
      <w:pPr>
        <w:jc w:val="center"/>
        <w:rPr>
          <w:rFonts w:ascii="Arial Narrow" w:hAnsi="Arial Narrow"/>
          <w:b/>
          <w:sz w:val="28"/>
          <w:szCs w:val="28"/>
        </w:rPr>
      </w:pPr>
      <w:r>
        <w:rPr>
          <w:rFonts w:ascii="Arial Narrow" w:hAnsi="Arial Narrow"/>
          <w:b/>
          <w:noProof/>
          <w:sz w:val="28"/>
          <w:szCs w:val="28"/>
          <w:lang w:eastAsia="en-US"/>
        </w:rPr>
        <w:drawing>
          <wp:inline distT="0" distB="0" distL="0" distR="0">
            <wp:extent cx="1627165" cy="1066800"/>
            <wp:effectExtent l="0" t="0" r="0" b="0"/>
            <wp:docPr id="1" name="Picture 1" descr="C:\Users\nlandskroener\Desktop\good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landskroener\Desktop\good logo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7606" cy="1067089"/>
                    </a:xfrm>
                    <a:prstGeom prst="rect">
                      <a:avLst/>
                    </a:prstGeom>
                    <a:noFill/>
                    <a:ln>
                      <a:noFill/>
                    </a:ln>
                  </pic:spPr>
                </pic:pic>
              </a:graphicData>
            </a:graphic>
          </wp:inline>
        </w:drawing>
      </w:r>
    </w:p>
    <w:p w:rsidR="009936B9" w:rsidRDefault="009936B9" w:rsidP="009936B9">
      <w:pPr>
        <w:jc w:val="center"/>
        <w:rPr>
          <w:rFonts w:ascii="Arial Narrow" w:hAnsi="Arial Narrow"/>
          <w:b/>
          <w:sz w:val="28"/>
          <w:szCs w:val="28"/>
        </w:rPr>
      </w:pPr>
      <w:r>
        <w:rPr>
          <w:rFonts w:ascii="Arial Narrow" w:hAnsi="Arial Narrow"/>
          <w:b/>
          <w:sz w:val="28"/>
          <w:szCs w:val="28"/>
        </w:rPr>
        <w:t>Quincy, Illinois</w:t>
      </w:r>
    </w:p>
    <w:p w:rsidR="009936B9" w:rsidRPr="009936B9" w:rsidRDefault="009936B9" w:rsidP="009936B9">
      <w:pPr>
        <w:jc w:val="center"/>
        <w:rPr>
          <w:rFonts w:ascii="Arial Narrow" w:hAnsi="Arial Narrow"/>
          <w:b/>
          <w:sz w:val="28"/>
          <w:szCs w:val="28"/>
        </w:rPr>
      </w:pPr>
      <w:r w:rsidRPr="009936B9">
        <w:rPr>
          <w:rFonts w:ascii="Arial Narrow" w:hAnsi="Arial Narrow"/>
          <w:b/>
          <w:sz w:val="28"/>
          <w:szCs w:val="28"/>
        </w:rPr>
        <w:t xml:space="preserve">2018-2019 </w:t>
      </w:r>
      <w:r w:rsidRPr="009936B9">
        <w:rPr>
          <w:rFonts w:ascii="Arial Narrow" w:hAnsi="Arial Narrow"/>
          <w:b/>
          <w:sz w:val="28"/>
          <w:szCs w:val="28"/>
        </w:rPr>
        <w:t>DRESS CODE POLICY</w:t>
      </w:r>
    </w:p>
    <w:p w:rsidR="009936B9" w:rsidRPr="009936B9" w:rsidRDefault="009936B9" w:rsidP="009936B9">
      <w:pPr>
        <w:jc w:val="both"/>
        <w:rPr>
          <w:rFonts w:ascii="Arial Narrow" w:hAnsi="Arial Narrow"/>
          <w:b/>
          <w:szCs w:val="20"/>
          <w:u w:val="single"/>
        </w:rPr>
      </w:pPr>
      <w:r w:rsidRPr="009936B9">
        <w:rPr>
          <w:rFonts w:ascii="Arial Narrow" w:hAnsi="Arial Narrow"/>
          <w:b/>
          <w:szCs w:val="20"/>
          <w:u w:val="single"/>
        </w:rPr>
        <w:t xml:space="preserve">Kindergarten – 8th Grade </w:t>
      </w:r>
    </w:p>
    <w:p w:rsidR="009936B9" w:rsidRPr="009936B9" w:rsidRDefault="009936B9" w:rsidP="009936B9">
      <w:pPr>
        <w:jc w:val="both"/>
        <w:rPr>
          <w:rFonts w:ascii="Arial Narrow" w:hAnsi="Arial Narrow"/>
          <w:szCs w:val="20"/>
        </w:rPr>
      </w:pPr>
      <w:r w:rsidRPr="009936B9">
        <w:rPr>
          <w:rFonts w:ascii="Arial Narrow" w:hAnsi="Arial Narrow"/>
          <w:szCs w:val="20"/>
        </w:rPr>
        <w:t xml:space="preserve">In keeping with the principle that God does set standards for Christian modesty and appearance in Holy Scripture, our school expects its students to avoid extremes in clothing that attract undue attention, with the emphasis being on neatness and good grooming.  We trust that parents share our desire to foster high standards in every area of our school program, including dress and personal appearance. Furthermore, we believe there is a correlation between student dress/grooming and student behavior/learning. Consequently, we insist that each student be dressed in a way that will not hinder the educational process and will promote a healthy, positive image among our students. It is expected that students dress in conformance with their biological sex. The following dress code policy strives to establish a code for dress that maximizes learning potential while attending a Christian educational institution. Our faculty reserves the right to make judgments concerning what they consider proper or improper dress based upon the following guidelines:  (NOTE:  Teachers will refer to the code of conduct policy when dealing with these issues.).  Dress code applies to all K-8 students attending class and both morning and afternoon Extended Care programs at St. James. Under </w:t>
      </w:r>
      <w:r w:rsidRPr="009936B9">
        <w:rPr>
          <w:rFonts w:ascii="Arial Narrow" w:hAnsi="Arial Narrow"/>
          <w:b/>
          <w:szCs w:val="20"/>
          <w:u w:val="single"/>
        </w:rPr>
        <w:t>Miscellaneous</w:t>
      </w:r>
      <w:r w:rsidRPr="009936B9">
        <w:rPr>
          <w:rFonts w:ascii="Arial Narrow" w:hAnsi="Arial Narrow"/>
          <w:szCs w:val="20"/>
        </w:rPr>
        <w:t xml:space="preserve"> 5 and 6 apply to all Prekindergarten – 8</w:t>
      </w:r>
      <w:r w:rsidRPr="009936B9">
        <w:rPr>
          <w:rFonts w:ascii="Arial Narrow" w:hAnsi="Arial Narrow"/>
          <w:szCs w:val="20"/>
          <w:vertAlign w:val="superscript"/>
        </w:rPr>
        <w:t>th</w:t>
      </w:r>
      <w:r w:rsidRPr="009936B9">
        <w:rPr>
          <w:rFonts w:ascii="Arial Narrow" w:hAnsi="Arial Narrow"/>
          <w:szCs w:val="20"/>
        </w:rPr>
        <w:t xml:space="preserve"> grade students.</w:t>
      </w:r>
    </w:p>
    <w:p w:rsidR="009936B9" w:rsidRPr="009936B9" w:rsidRDefault="009936B9" w:rsidP="009936B9">
      <w:pPr>
        <w:jc w:val="both"/>
        <w:rPr>
          <w:rFonts w:ascii="Arial Narrow" w:hAnsi="Arial Narrow"/>
          <w:szCs w:val="20"/>
        </w:rPr>
      </w:pPr>
      <w:r w:rsidRPr="009936B9">
        <w:rPr>
          <w:rFonts w:ascii="Arial Narrow" w:hAnsi="Arial Narrow"/>
          <w:szCs w:val="20"/>
        </w:rPr>
        <w:t>In general:</w:t>
      </w:r>
    </w:p>
    <w:p w:rsidR="009936B9" w:rsidRPr="009936B9" w:rsidRDefault="009936B9" w:rsidP="009936B9">
      <w:pPr>
        <w:jc w:val="both"/>
        <w:rPr>
          <w:rFonts w:ascii="Arial Narrow" w:hAnsi="Arial Narrow"/>
          <w:szCs w:val="20"/>
        </w:rPr>
      </w:pPr>
      <w:r w:rsidRPr="009936B9">
        <w:rPr>
          <w:rFonts w:ascii="Arial Narrow" w:hAnsi="Arial Narrow"/>
          <w:szCs w:val="20"/>
        </w:rPr>
        <w:t xml:space="preserve">• </w:t>
      </w:r>
      <w:r w:rsidRPr="009936B9">
        <w:rPr>
          <w:rFonts w:ascii="Arial Narrow" w:hAnsi="Arial Narrow"/>
          <w:szCs w:val="20"/>
        </w:rPr>
        <w:tab/>
        <w:t xml:space="preserve">Clothes should be modest. Neatness and cleanliness are very important. Clothing must fit appropriately, </w:t>
      </w:r>
      <w:r w:rsidRPr="009936B9">
        <w:rPr>
          <w:rFonts w:ascii="Arial Narrow" w:hAnsi="Arial Narrow"/>
          <w:szCs w:val="20"/>
        </w:rPr>
        <w:tab/>
        <w:t xml:space="preserve">and be </w:t>
      </w:r>
      <w:r w:rsidRPr="009936B9">
        <w:rPr>
          <w:rFonts w:ascii="Arial Narrow" w:hAnsi="Arial Narrow"/>
          <w:szCs w:val="20"/>
        </w:rPr>
        <w:tab/>
        <w:t>properly mended, as needed. No clothing should be frayed.</w:t>
      </w:r>
    </w:p>
    <w:p w:rsidR="009936B9" w:rsidRPr="009936B9" w:rsidRDefault="009936B9" w:rsidP="009936B9">
      <w:pPr>
        <w:jc w:val="both"/>
        <w:rPr>
          <w:rFonts w:ascii="Arial Narrow" w:hAnsi="Arial Narrow"/>
          <w:szCs w:val="20"/>
        </w:rPr>
      </w:pPr>
      <w:r w:rsidRPr="009936B9">
        <w:rPr>
          <w:rFonts w:ascii="Arial Narrow" w:hAnsi="Arial Narrow"/>
          <w:szCs w:val="20"/>
        </w:rPr>
        <w:t>•</w:t>
      </w:r>
      <w:r w:rsidRPr="009936B9">
        <w:rPr>
          <w:rFonts w:ascii="Arial Narrow" w:hAnsi="Arial Narrow"/>
          <w:szCs w:val="20"/>
        </w:rPr>
        <w:tab/>
        <w:t>Clothes should not reveal underwear or other undergarments.</w:t>
      </w:r>
    </w:p>
    <w:p w:rsidR="009936B9" w:rsidRPr="009936B9" w:rsidRDefault="009936B9" w:rsidP="009936B9">
      <w:pPr>
        <w:jc w:val="both"/>
        <w:rPr>
          <w:rFonts w:ascii="Arial Narrow" w:hAnsi="Arial Narrow"/>
          <w:szCs w:val="20"/>
        </w:rPr>
      </w:pPr>
      <w:r w:rsidRPr="009936B9">
        <w:rPr>
          <w:rFonts w:ascii="Arial Narrow" w:hAnsi="Arial Narrow"/>
          <w:szCs w:val="20"/>
        </w:rPr>
        <w:t xml:space="preserve">• </w:t>
      </w:r>
      <w:r w:rsidRPr="009936B9">
        <w:rPr>
          <w:rFonts w:ascii="Arial Narrow" w:hAnsi="Arial Narrow"/>
          <w:szCs w:val="20"/>
        </w:rPr>
        <w:tab/>
        <w:t>Clothing should be properly sized. It should not be tight nor should it be so oversized that it is baggy. Room for growth is acceptable.</w:t>
      </w:r>
    </w:p>
    <w:p w:rsidR="009936B9" w:rsidRPr="009936B9" w:rsidRDefault="009936B9" w:rsidP="009936B9">
      <w:pPr>
        <w:jc w:val="both"/>
        <w:rPr>
          <w:rFonts w:ascii="Arial Narrow" w:hAnsi="Arial Narrow"/>
          <w:szCs w:val="20"/>
        </w:rPr>
      </w:pPr>
      <w:r w:rsidRPr="009936B9">
        <w:rPr>
          <w:rFonts w:ascii="Arial Narrow" w:hAnsi="Arial Narrow"/>
          <w:szCs w:val="20"/>
        </w:rPr>
        <w:t>•</w:t>
      </w:r>
      <w:r w:rsidRPr="009936B9">
        <w:rPr>
          <w:rFonts w:ascii="Arial Narrow" w:hAnsi="Arial Narrow"/>
          <w:szCs w:val="20"/>
        </w:rPr>
        <w:tab/>
        <w:t xml:space="preserve">No lettering, graphics, emblems, etc. are permitted (except for a small logo no larger than 2”x2” </w:t>
      </w:r>
      <w:r w:rsidRPr="009936B9">
        <w:rPr>
          <w:rFonts w:ascii="Arial Narrow" w:hAnsi="Arial Narrow"/>
          <w:szCs w:val="20"/>
        </w:rPr>
        <w:tab/>
        <w:t xml:space="preserve">and original to </w:t>
      </w:r>
      <w:r w:rsidRPr="009936B9">
        <w:rPr>
          <w:rFonts w:ascii="Arial Narrow" w:hAnsi="Arial Narrow"/>
          <w:szCs w:val="20"/>
        </w:rPr>
        <w:tab/>
        <w:t>the shirt).</w:t>
      </w:r>
    </w:p>
    <w:p w:rsidR="009936B9" w:rsidRPr="009936B9" w:rsidRDefault="009936B9" w:rsidP="009936B9">
      <w:pPr>
        <w:jc w:val="both"/>
        <w:rPr>
          <w:rFonts w:ascii="Arial Narrow" w:hAnsi="Arial Narrow"/>
          <w:szCs w:val="20"/>
        </w:rPr>
      </w:pPr>
    </w:p>
    <w:p w:rsidR="009936B9" w:rsidRPr="009936B9" w:rsidRDefault="009936B9" w:rsidP="009936B9">
      <w:pPr>
        <w:jc w:val="both"/>
        <w:rPr>
          <w:rFonts w:ascii="Arial Narrow" w:hAnsi="Arial Narrow"/>
          <w:b/>
          <w:szCs w:val="20"/>
          <w:u w:val="single"/>
        </w:rPr>
      </w:pPr>
      <w:r w:rsidRPr="009936B9">
        <w:rPr>
          <w:rFonts w:ascii="Arial Narrow" w:hAnsi="Arial Narrow"/>
          <w:b/>
          <w:szCs w:val="20"/>
          <w:u w:val="single"/>
        </w:rPr>
        <w:t>Shirts</w:t>
      </w:r>
    </w:p>
    <w:p w:rsidR="009936B9" w:rsidRPr="009936B9" w:rsidRDefault="009936B9" w:rsidP="009936B9">
      <w:pPr>
        <w:pStyle w:val="ListParagraph"/>
        <w:numPr>
          <w:ilvl w:val="0"/>
          <w:numId w:val="1"/>
        </w:numPr>
        <w:jc w:val="both"/>
        <w:rPr>
          <w:rFonts w:ascii="Arial Narrow" w:hAnsi="Arial Narrow"/>
          <w:szCs w:val="20"/>
        </w:rPr>
      </w:pPr>
      <w:r w:rsidRPr="009936B9">
        <w:rPr>
          <w:rFonts w:ascii="Arial Narrow" w:hAnsi="Arial Narrow"/>
          <w:szCs w:val="20"/>
        </w:rPr>
        <w:t>No backless or open back shirts or dresses allowed.</w:t>
      </w:r>
    </w:p>
    <w:p w:rsidR="009936B9" w:rsidRPr="009936B9" w:rsidRDefault="009936B9" w:rsidP="009936B9">
      <w:pPr>
        <w:pStyle w:val="ListParagraph"/>
        <w:numPr>
          <w:ilvl w:val="0"/>
          <w:numId w:val="1"/>
        </w:numPr>
        <w:jc w:val="both"/>
        <w:rPr>
          <w:rFonts w:ascii="Arial Narrow" w:hAnsi="Arial Narrow"/>
          <w:szCs w:val="20"/>
        </w:rPr>
      </w:pPr>
      <w:r w:rsidRPr="009936B9">
        <w:rPr>
          <w:rFonts w:ascii="Arial Narrow" w:hAnsi="Arial Narrow"/>
          <w:szCs w:val="20"/>
        </w:rPr>
        <w:t>All shirts must have turndown collars. They may have short or long sleeves.</w:t>
      </w:r>
    </w:p>
    <w:p w:rsidR="009936B9" w:rsidRPr="009936B9" w:rsidRDefault="009936B9" w:rsidP="009936B9">
      <w:pPr>
        <w:pStyle w:val="ListParagraph"/>
        <w:numPr>
          <w:ilvl w:val="0"/>
          <w:numId w:val="1"/>
        </w:numPr>
        <w:jc w:val="both"/>
        <w:rPr>
          <w:rFonts w:ascii="Arial Narrow" w:hAnsi="Arial Narrow"/>
          <w:szCs w:val="20"/>
        </w:rPr>
      </w:pPr>
      <w:r w:rsidRPr="009936B9">
        <w:rPr>
          <w:rFonts w:ascii="Arial Narrow" w:hAnsi="Arial Narrow"/>
          <w:szCs w:val="20"/>
        </w:rPr>
        <w:t xml:space="preserve">Girls are to wear collared blouses, polo shirts or turtlenecks. Cap sleeves are allowed. </w:t>
      </w:r>
    </w:p>
    <w:p w:rsidR="009936B9" w:rsidRPr="009936B9" w:rsidRDefault="009936B9" w:rsidP="009936B9">
      <w:pPr>
        <w:pStyle w:val="ListParagraph"/>
        <w:numPr>
          <w:ilvl w:val="0"/>
          <w:numId w:val="1"/>
        </w:numPr>
        <w:jc w:val="both"/>
        <w:rPr>
          <w:rFonts w:ascii="Arial Narrow" w:hAnsi="Arial Narrow"/>
          <w:szCs w:val="20"/>
        </w:rPr>
      </w:pPr>
      <w:r w:rsidRPr="009936B9">
        <w:rPr>
          <w:rFonts w:ascii="Arial Narrow" w:hAnsi="Arial Narrow"/>
          <w:szCs w:val="20"/>
        </w:rPr>
        <w:t>Boys are to wear polo shirts, oxfords, or turtlenecks.</w:t>
      </w:r>
    </w:p>
    <w:p w:rsidR="009936B9" w:rsidRPr="009936B9" w:rsidRDefault="009936B9" w:rsidP="009936B9">
      <w:pPr>
        <w:pStyle w:val="ListParagraph"/>
        <w:numPr>
          <w:ilvl w:val="0"/>
          <w:numId w:val="1"/>
        </w:numPr>
        <w:jc w:val="both"/>
        <w:rPr>
          <w:rFonts w:ascii="Arial Narrow" w:hAnsi="Arial Narrow"/>
          <w:szCs w:val="20"/>
        </w:rPr>
      </w:pPr>
      <w:r w:rsidRPr="009936B9">
        <w:rPr>
          <w:rFonts w:ascii="Arial Narrow" w:hAnsi="Arial Narrow"/>
          <w:szCs w:val="20"/>
        </w:rPr>
        <w:t>Shirts with tails should be tucked. Shirts that are designed to be worn out and are properly sized with straight cut bottoms may be worn un-tucked as long as the shirt bottoms are fingertip length (relaxed shoulders) or shorter.</w:t>
      </w:r>
    </w:p>
    <w:p w:rsidR="009936B9" w:rsidRPr="009936B9" w:rsidRDefault="009936B9" w:rsidP="009936B9">
      <w:pPr>
        <w:pStyle w:val="ListParagraph"/>
        <w:numPr>
          <w:ilvl w:val="0"/>
          <w:numId w:val="1"/>
        </w:numPr>
        <w:jc w:val="both"/>
        <w:rPr>
          <w:rFonts w:ascii="Arial Narrow" w:hAnsi="Arial Narrow"/>
          <w:szCs w:val="20"/>
        </w:rPr>
      </w:pPr>
      <w:r w:rsidRPr="009936B9">
        <w:rPr>
          <w:rFonts w:ascii="Arial Narrow" w:hAnsi="Arial Narrow"/>
          <w:szCs w:val="20"/>
        </w:rPr>
        <w:t>Shirts are to be long enough so as not to reveal the midriff in front or back at any time, even when arms are raised or when sitting.</w:t>
      </w:r>
    </w:p>
    <w:p w:rsidR="009936B9" w:rsidRPr="009936B9" w:rsidRDefault="009936B9" w:rsidP="009936B9">
      <w:pPr>
        <w:pStyle w:val="ListParagraph"/>
        <w:numPr>
          <w:ilvl w:val="0"/>
          <w:numId w:val="1"/>
        </w:numPr>
        <w:jc w:val="both"/>
        <w:rPr>
          <w:rFonts w:ascii="Arial Narrow" w:hAnsi="Arial Narrow"/>
          <w:szCs w:val="20"/>
        </w:rPr>
      </w:pPr>
      <w:r w:rsidRPr="009936B9">
        <w:rPr>
          <w:rFonts w:ascii="Arial Narrow" w:hAnsi="Arial Narrow"/>
          <w:szCs w:val="20"/>
        </w:rPr>
        <w:t>Shirts should not be tight fitting.</w:t>
      </w:r>
    </w:p>
    <w:p w:rsidR="009936B9" w:rsidRPr="009936B9" w:rsidRDefault="009936B9" w:rsidP="009936B9">
      <w:pPr>
        <w:pStyle w:val="ListParagraph"/>
        <w:numPr>
          <w:ilvl w:val="0"/>
          <w:numId w:val="1"/>
        </w:numPr>
        <w:jc w:val="both"/>
        <w:rPr>
          <w:rFonts w:ascii="Arial Narrow" w:hAnsi="Arial Narrow"/>
          <w:szCs w:val="20"/>
        </w:rPr>
      </w:pPr>
      <w:r w:rsidRPr="009936B9">
        <w:rPr>
          <w:rFonts w:ascii="Arial Narrow" w:hAnsi="Arial Narrow"/>
          <w:szCs w:val="20"/>
        </w:rPr>
        <w:t>No undergarment should be seen at any time.</w:t>
      </w:r>
    </w:p>
    <w:p w:rsidR="009936B9" w:rsidRPr="009936B9" w:rsidRDefault="009936B9" w:rsidP="009936B9">
      <w:pPr>
        <w:pStyle w:val="ListParagraph"/>
        <w:numPr>
          <w:ilvl w:val="0"/>
          <w:numId w:val="1"/>
        </w:numPr>
        <w:jc w:val="both"/>
        <w:rPr>
          <w:rFonts w:ascii="Arial Narrow" w:hAnsi="Arial Narrow"/>
          <w:szCs w:val="20"/>
        </w:rPr>
      </w:pPr>
      <w:r w:rsidRPr="009936B9">
        <w:rPr>
          <w:rFonts w:ascii="Arial Narrow" w:hAnsi="Arial Narrow"/>
          <w:szCs w:val="20"/>
        </w:rPr>
        <w:t>Tank tops and shirts with sleeves that have been removed are not allowed. No V-necked or scooped blouses are allowed.</w:t>
      </w:r>
    </w:p>
    <w:p w:rsidR="009936B9" w:rsidRPr="009936B9" w:rsidRDefault="009936B9" w:rsidP="009936B9">
      <w:pPr>
        <w:pStyle w:val="ListParagraph"/>
        <w:numPr>
          <w:ilvl w:val="0"/>
          <w:numId w:val="1"/>
        </w:numPr>
        <w:jc w:val="both"/>
        <w:rPr>
          <w:rFonts w:ascii="Arial Narrow" w:hAnsi="Arial Narrow"/>
          <w:szCs w:val="20"/>
        </w:rPr>
      </w:pPr>
      <w:r w:rsidRPr="009936B9">
        <w:rPr>
          <w:rFonts w:ascii="Arial Narrow" w:hAnsi="Arial Narrow"/>
          <w:szCs w:val="20"/>
        </w:rPr>
        <w:t>T-shirts and other shirts worn under regular school shirts must be solid colors with no lettering or pictures to show through the school shirt.</w:t>
      </w:r>
    </w:p>
    <w:p w:rsidR="009936B9" w:rsidRPr="009936B9" w:rsidRDefault="009936B9" w:rsidP="009936B9">
      <w:pPr>
        <w:pStyle w:val="ListParagraph"/>
        <w:numPr>
          <w:ilvl w:val="0"/>
          <w:numId w:val="1"/>
        </w:numPr>
        <w:jc w:val="both"/>
        <w:rPr>
          <w:rFonts w:ascii="Arial Narrow" w:hAnsi="Arial Narrow"/>
          <w:szCs w:val="20"/>
        </w:rPr>
      </w:pPr>
      <w:r w:rsidRPr="009936B9">
        <w:rPr>
          <w:rFonts w:ascii="Arial Narrow" w:hAnsi="Arial Narrow"/>
          <w:szCs w:val="20"/>
        </w:rPr>
        <w:t>No spaghetti straps for shirts or dresses.</w:t>
      </w:r>
    </w:p>
    <w:p w:rsidR="009936B9" w:rsidRPr="009936B9" w:rsidRDefault="009936B9" w:rsidP="009936B9">
      <w:pPr>
        <w:pStyle w:val="ListParagraph"/>
        <w:numPr>
          <w:ilvl w:val="0"/>
          <w:numId w:val="1"/>
        </w:numPr>
        <w:jc w:val="both"/>
        <w:rPr>
          <w:rFonts w:ascii="Arial Narrow" w:hAnsi="Arial Narrow"/>
          <w:szCs w:val="20"/>
        </w:rPr>
      </w:pPr>
      <w:r w:rsidRPr="009936B9">
        <w:rPr>
          <w:rFonts w:ascii="Arial Narrow" w:hAnsi="Arial Narrow"/>
          <w:szCs w:val="20"/>
        </w:rPr>
        <w:t>T-shirts from St. James, AR, Running Club, Scouts, Heritage Girls, D.A.R.E., LCMS church may be worn to school on Fridays.</w:t>
      </w:r>
    </w:p>
    <w:p w:rsidR="009936B9" w:rsidRPr="009936B9" w:rsidRDefault="009936B9" w:rsidP="009936B9">
      <w:pPr>
        <w:pStyle w:val="ListParagraph"/>
        <w:numPr>
          <w:ilvl w:val="0"/>
          <w:numId w:val="1"/>
        </w:numPr>
        <w:jc w:val="both"/>
        <w:rPr>
          <w:rFonts w:ascii="Arial Narrow" w:hAnsi="Arial Narrow"/>
          <w:szCs w:val="20"/>
        </w:rPr>
      </w:pPr>
      <w:r w:rsidRPr="009936B9">
        <w:rPr>
          <w:rFonts w:ascii="Arial Narrow" w:hAnsi="Arial Narrow"/>
          <w:szCs w:val="20"/>
        </w:rPr>
        <w:t>Shirts may not be worn opened (unbuttoned).</w:t>
      </w:r>
    </w:p>
    <w:p w:rsidR="009936B9" w:rsidRPr="009936B9" w:rsidRDefault="009936B9" w:rsidP="009936B9">
      <w:pPr>
        <w:pStyle w:val="ListParagraph"/>
        <w:numPr>
          <w:ilvl w:val="0"/>
          <w:numId w:val="1"/>
        </w:numPr>
        <w:jc w:val="both"/>
        <w:rPr>
          <w:rFonts w:ascii="Arial Narrow" w:hAnsi="Arial Narrow"/>
          <w:szCs w:val="20"/>
        </w:rPr>
      </w:pPr>
      <w:r w:rsidRPr="009936B9">
        <w:rPr>
          <w:rFonts w:ascii="Arial Narrow" w:hAnsi="Arial Narrow"/>
          <w:szCs w:val="20"/>
        </w:rPr>
        <w:t xml:space="preserve">No tie-died collared shirts. Tie-died St. James t-shirts on Friday </w:t>
      </w:r>
      <w:proofErr w:type="gramStart"/>
      <w:r w:rsidRPr="009936B9">
        <w:rPr>
          <w:rFonts w:ascii="Arial Narrow" w:hAnsi="Arial Narrow"/>
          <w:szCs w:val="20"/>
        </w:rPr>
        <w:t>is</w:t>
      </w:r>
      <w:proofErr w:type="gramEnd"/>
      <w:r w:rsidRPr="009936B9">
        <w:rPr>
          <w:rFonts w:ascii="Arial Narrow" w:hAnsi="Arial Narrow"/>
          <w:szCs w:val="20"/>
        </w:rPr>
        <w:t xml:space="preserve"> fine.</w:t>
      </w:r>
    </w:p>
    <w:p w:rsidR="009936B9" w:rsidRDefault="009936B9" w:rsidP="009936B9">
      <w:pPr>
        <w:jc w:val="both"/>
        <w:rPr>
          <w:rFonts w:ascii="Arial Narrow" w:hAnsi="Arial Narrow"/>
          <w:b/>
          <w:szCs w:val="20"/>
          <w:u w:val="single"/>
        </w:rPr>
      </w:pPr>
    </w:p>
    <w:p w:rsidR="009936B9" w:rsidRPr="009936B9" w:rsidRDefault="009936B9" w:rsidP="009936B9">
      <w:pPr>
        <w:jc w:val="both"/>
        <w:rPr>
          <w:rFonts w:ascii="Arial Narrow" w:hAnsi="Arial Narrow"/>
          <w:b/>
          <w:szCs w:val="20"/>
          <w:u w:val="single"/>
        </w:rPr>
      </w:pPr>
      <w:r w:rsidRPr="009936B9">
        <w:rPr>
          <w:rFonts w:ascii="Arial Narrow" w:hAnsi="Arial Narrow"/>
          <w:b/>
          <w:szCs w:val="20"/>
          <w:u w:val="single"/>
        </w:rPr>
        <w:lastRenderedPageBreak/>
        <w:t>Pants and Shorts</w:t>
      </w:r>
    </w:p>
    <w:p w:rsidR="009936B9" w:rsidRPr="009936B9" w:rsidRDefault="009936B9" w:rsidP="009936B9">
      <w:pPr>
        <w:pStyle w:val="ListParagraph"/>
        <w:numPr>
          <w:ilvl w:val="0"/>
          <w:numId w:val="2"/>
        </w:numPr>
        <w:jc w:val="both"/>
        <w:rPr>
          <w:rFonts w:ascii="Arial Narrow" w:hAnsi="Arial Narrow"/>
          <w:szCs w:val="20"/>
        </w:rPr>
      </w:pPr>
      <w:r w:rsidRPr="009936B9">
        <w:rPr>
          <w:rFonts w:ascii="Arial Narrow" w:hAnsi="Arial Narrow"/>
          <w:szCs w:val="20"/>
        </w:rPr>
        <w:t xml:space="preserve">Girls may wear solid color slacks “Docker” style, Capri pants (below the knee in length), and </w:t>
      </w:r>
      <w:proofErr w:type="spellStart"/>
      <w:r w:rsidRPr="009936B9">
        <w:rPr>
          <w:rFonts w:ascii="Arial Narrow" w:hAnsi="Arial Narrow"/>
          <w:szCs w:val="20"/>
        </w:rPr>
        <w:t>skorts</w:t>
      </w:r>
      <w:proofErr w:type="spellEnd"/>
      <w:r w:rsidRPr="009936B9">
        <w:rPr>
          <w:rFonts w:ascii="Arial Narrow" w:hAnsi="Arial Narrow"/>
          <w:szCs w:val="20"/>
        </w:rPr>
        <w:t xml:space="preserve"> or walking shorts in solid colors or plaid.</w:t>
      </w:r>
    </w:p>
    <w:p w:rsidR="009936B9" w:rsidRPr="009936B9" w:rsidRDefault="009936B9" w:rsidP="009936B9">
      <w:pPr>
        <w:pStyle w:val="ListParagraph"/>
        <w:numPr>
          <w:ilvl w:val="0"/>
          <w:numId w:val="2"/>
        </w:numPr>
        <w:jc w:val="both"/>
        <w:rPr>
          <w:rFonts w:ascii="Arial Narrow" w:hAnsi="Arial Narrow"/>
          <w:szCs w:val="20"/>
        </w:rPr>
      </w:pPr>
      <w:r w:rsidRPr="009936B9">
        <w:rPr>
          <w:rFonts w:ascii="Arial Narrow" w:hAnsi="Arial Narrow"/>
          <w:szCs w:val="20"/>
        </w:rPr>
        <w:t>Boys are to wear slacks “Docker” style or walking shorts in solid colors or plaid.</w:t>
      </w:r>
    </w:p>
    <w:p w:rsidR="009936B9" w:rsidRPr="009936B9" w:rsidRDefault="009936B9" w:rsidP="009936B9">
      <w:pPr>
        <w:pStyle w:val="ListParagraph"/>
        <w:numPr>
          <w:ilvl w:val="0"/>
          <w:numId w:val="2"/>
        </w:numPr>
        <w:jc w:val="both"/>
        <w:rPr>
          <w:rFonts w:ascii="Arial Narrow" w:hAnsi="Arial Narrow"/>
          <w:szCs w:val="20"/>
        </w:rPr>
      </w:pPr>
      <w:r w:rsidRPr="009936B9">
        <w:rPr>
          <w:rFonts w:ascii="Arial Narrow" w:hAnsi="Arial Narrow"/>
          <w:szCs w:val="20"/>
        </w:rPr>
        <w:t>Cargo pants/shorts are allowed for both boys and girls in solid colors or plaid.</w:t>
      </w:r>
    </w:p>
    <w:p w:rsidR="009936B9" w:rsidRPr="009936B9" w:rsidRDefault="009936B9" w:rsidP="009936B9">
      <w:pPr>
        <w:pStyle w:val="ListParagraph"/>
        <w:numPr>
          <w:ilvl w:val="0"/>
          <w:numId w:val="2"/>
        </w:numPr>
        <w:jc w:val="both"/>
        <w:rPr>
          <w:rFonts w:ascii="Arial Narrow" w:hAnsi="Arial Narrow"/>
          <w:szCs w:val="20"/>
        </w:rPr>
      </w:pPr>
      <w:r w:rsidRPr="009936B9">
        <w:rPr>
          <w:rFonts w:ascii="Arial Narrow" w:hAnsi="Arial Narrow"/>
          <w:szCs w:val="20"/>
        </w:rPr>
        <w:t>No camouflage may be worn to school.</w:t>
      </w:r>
    </w:p>
    <w:p w:rsidR="009936B9" w:rsidRPr="009936B9" w:rsidRDefault="009936B9" w:rsidP="009936B9">
      <w:pPr>
        <w:pStyle w:val="ListParagraph"/>
        <w:numPr>
          <w:ilvl w:val="0"/>
          <w:numId w:val="2"/>
        </w:numPr>
        <w:jc w:val="both"/>
        <w:rPr>
          <w:rFonts w:ascii="Arial Narrow" w:hAnsi="Arial Narrow"/>
          <w:szCs w:val="20"/>
        </w:rPr>
      </w:pPr>
      <w:r w:rsidRPr="009936B9">
        <w:rPr>
          <w:rFonts w:ascii="Arial Narrow" w:hAnsi="Arial Narrow"/>
          <w:szCs w:val="20"/>
        </w:rPr>
        <w:t>Pants and shorts should have no lettering, emblems, or designs and are to be made of a “dress material” such as cotton twill, wool, corduroy, or polyester blend.</w:t>
      </w:r>
    </w:p>
    <w:p w:rsidR="009936B9" w:rsidRPr="009936B9" w:rsidRDefault="009936B9" w:rsidP="009936B9">
      <w:pPr>
        <w:pStyle w:val="ListParagraph"/>
        <w:numPr>
          <w:ilvl w:val="0"/>
          <w:numId w:val="2"/>
        </w:numPr>
        <w:jc w:val="both"/>
        <w:rPr>
          <w:rFonts w:ascii="Arial Narrow" w:hAnsi="Arial Narrow"/>
          <w:szCs w:val="20"/>
        </w:rPr>
      </w:pPr>
      <w:r w:rsidRPr="009936B9">
        <w:rPr>
          <w:rFonts w:ascii="Arial Narrow" w:hAnsi="Arial Narrow"/>
          <w:szCs w:val="20"/>
        </w:rPr>
        <w:t>No tight-fitting pants, slacks, shorts, yoga pants or skinny cut pants.</w:t>
      </w:r>
    </w:p>
    <w:p w:rsidR="009936B9" w:rsidRPr="009936B9" w:rsidRDefault="009936B9" w:rsidP="009936B9">
      <w:pPr>
        <w:pStyle w:val="ListParagraph"/>
        <w:numPr>
          <w:ilvl w:val="0"/>
          <w:numId w:val="2"/>
        </w:numPr>
        <w:jc w:val="both"/>
        <w:rPr>
          <w:rFonts w:ascii="Arial Narrow" w:hAnsi="Arial Narrow"/>
          <w:szCs w:val="20"/>
        </w:rPr>
      </w:pPr>
      <w:r w:rsidRPr="009936B9">
        <w:rPr>
          <w:rFonts w:ascii="Arial Narrow" w:hAnsi="Arial Narrow"/>
          <w:szCs w:val="20"/>
        </w:rPr>
        <w:t>Length of shorts must be fingertip or longer (relaxed shoulders).</w:t>
      </w:r>
    </w:p>
    <w:p w:rsidR="009936B9" w:rsidRPr="009936B9" w:rsidRDefault="009936B9" w:rsidP="009936B9">
      <w:pPr>
        <w:pStyle w:val="ListParagraph"/>
        <w:numPr>
          <w:ilvl w:val="0"/>
          <w:numId w:val="2"/>
        </w:numPr>
        <w:jc w:val="both"/>
        <w:rPr>
          <w:rFonts w:ascii="Arial Narrow" w:hAnsi="Arial Narrow"/>
          <w:szCs w:val="20"/>
        </w:rPr>
      </w:pPr>
      <w:r w:rsidRPr="009936B9">
        <w:rPr>
          <w:rFonts w:ascii="Arial Narrow" w:hAnsi="Arial Narrow"/>
          <w:szCs w:val="20"/>
        </w:rPr>
        <w:t>No bib overalls.</w:t>
      </w:r>
    </w:p>
    <w:p w:rsidR="009936B9" w:rsidRPr="009936B9" w:rsidRDefault="009936B9" w:rsidP="009936B9">
      <w:pPr>
        <w:pStyle w:val="ListParagraph"/>
        <w:ind w:left="360"/>
        <w:jc w:val="both"/>
        <w:rPr>
          <w:rFonts w:ascii="Arial Narrow" w:hAnsi="Arial Narrow"/>
          <w:b/>
          <w:szCs w:val="20"/>
          <w:u w:val="single"/>
        </w:rPr>
      </w:pPr>
    </w:p>
    <w:p w:rsidR="009936B9" w:rsidRPr="009936B9" w:rsidRDefault="009936B9" w:rsidP="009936B9">
      <w:pPr>
        <w:pStyle w:val="ListParagraph"/>
        <w:ind w:left="360"/>
        <w:jc w:val="both"/>
        <w:rPr>
          <w:rFonts w:ascii="Arial Narrow" w:hAnsi="Arial Narrow"/>
          <w:b/>
          <w:szCs w:val="20"/>
          <w:u w:val="single"/>
        </w:rPr>
      </w:pPr>
      <w:r w:rsidRPr="009936B9">
        <w:rPr>
          <w:rFonts w:ascii="Arial Narrow" w:hAnsi="Arial Narrow"/>
          <w:b/>
          <w:szCs w:val="20"/>
          <w:u w:val="single"/>
        </w:rPr>
        <w:t>Dresses and Skirts</w:t>
      </w:r>
    </w:p>
    <w:p w:rsidR="009936B9" w:rsidRPr="009936B9" w:rsidRDefault="009936B9" w:rsidP="009936B9">
      <w:pPr>
        <w:pStyle w:val="ListParagraph"/>
        <w:numPr>
          <w:ilvl w:val="0"/>
          <w:numId w:val="3"/>
        </w:numPr>
        <w:jc w:val="both"/>
        <w:rPr>
          <w:rFonts w:ascii="Arial Narrow" w:hAnsi="Arial Narrow"/>
          <w:szCs w:val="20"/>
        </w:rPr>
      </w:pPr>
      <w:r w:rsidRPr="009936B9">
        <w:rPr>
          <w:rFonts w:ascii="Arial Narrow" w:hAnsi="Arial Narrow"/>
          <w:szCs w:val="20"/>
        </w:rPr>
        <w:t>Girls may wear dresses, skirts, or jumpers. They are to have no lettering or emblems and are to be made of a “dress material” such as cotton twill, wool, corduroy, or polyester blend.</w:t>
      </w:r>
    </w:p>
    <w:p w:rsidR="009936B9" w:rsidRPr="009936B9" w:rsidRDefault="009936B9" w:rsidP="009936B9">
      <w:pPr>
        <w:pStyle w:val="ListParagraph"/>
        <w:numPr>
          <w:ilvl w:val="0"/>
          <w:numId w:val="3"/>
        </w:numPr>
        <w:jc w:val="both"/>
        <w:rPr>
          <w:rFonts w:ascii="Arial Narrow" w:hAnsi="Arial Narrow"/>
          <w:szCs w:val="20"/>
        </w:rPr>
      </w:pPr>
      <w:r w:rsidRPr="009936B9">
        <w:rPr>
          <w:rFonts w:ascii="Arial Narrow" w:hAnsi="Arial Narrow"/>
          <w:szCs w:val="20"/>
        </w:rPr>
        <w:t xml:space="preserve">Dresses and skirts must be modest and no shorter than fingertip length (with relaxed shoulders). </w:t>
      </w:r>
    </w:p>
    <w:p w:rsidR="009936B9" w:rsidRPr="009936B9" w:rsidRDefault="009936B9" w:rsidP="009936B9">
      <w:pPr>
        <w:pStyle w:val="ListParagraph"/>
        <w:numPr>
          <w:ilvl w:val="0"/>
          <w:numId w:val="3"/>
        </w:numPr>
        <w:jc w:val="both"/>
        <w:rPr>
          <w:rFonts w:ascii="Arial Narrow" w:hAnsi="Arial Narrow"/>
          <w:szCs w:val="20"/>
        </w:rPr>
      </w:pPr>
      <w:r w:rsidRPr="009936B9">
        <w:rPr>
          <w:rFonts w:ascii="Arial Narrow" w:hAnsi="Arial Narrow"/>
          <w:szCs w:val="20"/>
        </w:rPr>
        <w:t>Dresses and skirts must not have slits in them that go above the knee.</w:t>
      </w:r>
    </w:p>
    <w:p w:rsidR="009936B9" w:rsidRPr="009936B9" w:rsidRDefault="009936B9" w:rsidP="009936B9">
      <w:pPr>
        <w:pStyle w:val="ListParagraph"/>
        <w:numPr>
          <w:ilvl w:val="0"/>
          <w:numId w:val="3"/>
        </w:numPr>
        <w:jc w:val="both"/>
        <w:rPr>
          <w:rFonts w:ascii="Arial Narrow" w:hAnsi="Arial Narrow"/>
          <w:szCs w:val="20"/>
        </w:rPr>
      </w:pPr>
      <w:r w:rsidRPr="009936B9">
        <w:rPr>
          <w:rFonts w:ascii="Arial Narrow" w:hAnsi="Arial Narrow"/>
          <w:szCs w:val="20"/>
        </w:rPr>
        <w:t>Dresses and skirts should not be tight fitting.</w:t>
      </w:r>
    </w:p>
    <w:p w:rsidR="009936B9" w:rsidRPr="009936B9" w:rsidRDefault="009936B9" w:rsidP="009936B9">
      <w:pPr>
        <w:pStyle w:val="ListParagraph"/>
        <w:numPr>
          <w:ilvl w:val="0"/>
          <w:numId w:val="3"/>
        </w:numPr>
        <w:jc w:val="both"/>
        <w:rPr>
          <w:rFonts w:ascii="Arial Narrow" w:hAnsi="Arial Narrow"/>
          <w:szCs w:val="20"/>
        </w:rPr>
      </w:pPr>
      <w:r w:rsidRPr="009936B9">
        <w:rPr>
          <w:rFonts w:ascii="Arial Narrow" w:hAnsi="Arial Narrow"/>
          <w:szCs w:val="20"/>
        </w:rPr>
        <w:t>Dresses should have at least a cap sleeve and may have a rounded or collared neck (no scoop or V-neck).</w:t>
      </w:r>
    </w:p>
    <w:p w:rsidR="009936B9" w:rsidRPr="009936B9" w:rsidRDefault="009936B9" w:rsidP="009936B9">
      <w:pPr>
        <w:pStyle w:val="ListParagraph"/>
        <w:numPr>
          <w:ilvl w:val="0"/>
          <w:numId w:val="3"/>
        </w:numPr>
        <w:jc w:val="both"/>
        <w:rPr>
          <w:rFonts w:ascii="Arial Narrow" w:hAnsi="Arial Narrow"/>
          <w:szCs w:val="20"/>
        </w:rPr>
      </w:pPr>
      <w:r w:rsidRPr="009936B9">
        <w:rPr>
          <w:rFonts w:ascii="Arial Narrow" w:hAnsi="Arial Narrow"/>
          <w:szCs w:val="20"/>
        </w:rPr>
        <w:t xml:space="preserve">Oversized shirts </w:t>
      </w:r>
      <w:r w:rsidRPr="009936B9">
        <w:rPr>
          <w:rFonts w:ascii="Arial Narrow" w:hAnsi="Arial Narrow"/>
          <w:szCs w:val="20"/>
          <w:u w:val="single"/>
        </w:rPr>
        <w:t>are not considered dresses</w:t>
      </w:r>
      <w:r w:rsidRPr="009936B9">
        <w:rPr>
          <w:rFonts w:ascii="Arial Narrow" w:hAnsi="Arial Narrow"/>
          <w:szCs w:val="20"/>
        </w:rPr>
        <w:t xml:space="preserve"> and are not to be worn to school as such.</w:t>
      </w:r>
    </w:p>
    <w:p w:rsidR="009936B9" w:rsidRPr="009936B9" w:rsidRDefault="009936B9" w:rsidP="009936B9">
      <w:pPr>
        <w:pStyle w:val="ListParagraph"/>
        <w:numPr>
          <w:ilvl w:val="0"/>
          <w:numId w:val="3"/>
        </w:numPr>
        <w:jc w:val="both"/>
        <w:rPr>
          <w:rFonts w:ascii="Arial Narrow" w:hAnsi="Arial Narrow"/>
          <w:szCs w:val="20"/>
        </w:rPr>
      </w:pPr>
      <w:r w:rsidRPr="009936B9">
        <w:rPr>
          <w:rFonts w:ascii="Arial Narrow" w:hAnsi="Arial Narrow"/>
          <w:szCs w:val="20"/>
        </w:rPr>
        <w:t xml:space="preserve">Girls may wear tights or leggings </w:t>
      </w:r>
      <w:r w:rsidRPr="009936B9">
        <w:rPr>
          <w:rFonts w:ascii="Arial Narrow" w:hAnsi="Arial Narrow"/>
          <w:szCs w:val="20"/>
          <w:u w:val="single"/>
        </w:rPr>
        <w:t>only</w:t>
      </w:r>
      <w:r w:rsidRPr="009936B9">
        <w:rPr>
          <w:rFonts w:ascii="Arial Narrow" w:hAnsi="Arial Narrow"/>
          <w:szCs w:val="20"/>
        </w:rPr>
        <w:t xml:space="preserve"> under shorts, skirts or dresses.</w:t>
      </w:r>
    </w:p>
    <w:p w:rsidR="009936B9" w:rsidRPr="009936B9" w:rsidRDefault="009936B9" w:rsidP="009936B9">
      <w:pPr>
        <w:pStyle w:val="ListParagraph"/>
        <w:ind w:left="1080"/>
        <w:jc w:val="both"/>
        <w:rPr>
          <w:rFonts w:ascii="Arial Narrow" w:hAnsi="Arial Narrow"/>
          <w:szCs w:val="20"/>
        </w:rPr>
      </w:pPr>
    </w:p>
    <w:p w:rsidR="009936B9" w:rsidRPr="009936B9" w:rsidRDefault="009936B9" w:rsidP="009936B9">
      <w:pPr>
        <w:pStyle w:val="ListParagraph"/>
        <w:ind w:left="360"/>
        <w:jc w:val="both"/>
        <w:rPr>
          <w:rFonts w:ascii="Arial Narrow" w:hAnsi="Arial Narrow"/>
          <w:b/>
          <w:szCs w:val="20"/>
          <w:u w:val="single"/>
        </w:rPr>
      </w:pPr>
      <w:r w:rsidRPr="009936B9">
        <w:rPr>
          <w:rFonts w:ascii="Arial Narrow" w:hAnsi="Arial Narrow"/>
          <w:b/>
          <w:szCs w:val="20"/>
          <w:u w:val="single"/>
        </w:rPr>
        <w:t>Sweatshirts and Sweaters</w:t>
      </w:r>
    </w:p>
    <w:p w:rsidR="009936B9" w:rsidRPr="009936B9" w:rsidRDefault="009936B9" w:rsidP="009936B9">
      <w:pPr>
        <w:pStyle w:val="ListParagraph"/>
        <w:ind w:left="1080"/>
        <w:jc w:val="both"/>
        <w:rPr>
          <w:rFonts w:ascii="Arial Narrow" w:hAnsi="Arial Narrow"/>
          <w:szCs w:val="20"/>
        </w:rPr>
      </w:pPr>
      <w:r w:rsidRPr="009936B9">
        <w:rPr>
          <w:rFonts w:ascii="Arial Narrow" w:hAnsi="Arial Narrow"/>
          <w:szCs w:val="20"/>
        </w:rPr>
        <w:t>Sweatshirts in solid colors may be worn over the regular school shirt, provided they are not a hooded sweatshirt. Official school sweatshirts may also be worn, provided that they are worn over a regular school shirt. Sweatshirts must be worn right-side out.  No hooded attire shall be worn in the classrooms. Hooded sweatshirts/hooded jackets (with or without words/logos) may be worn to school (and recess) as a jacket, but may not be worn in the classroom during the school day or in chapel. Those students who have the tendency to get cold should bring a sweater or solid color sweatshirt to wear.</w:t>
      </w:r>
    </w:p>
    <w:p w:rsidR="009936B9" w:rsidRPr="009936B9" w:rsidRDefault="009936B9" w:rsidP="009936B9">
      <w:pPr>
        <w:jc w:val="both"/>
        <w:rPr>
          <w:rFonts w:ascii="Arial Narrow" w:hAnsi="Arial Narrow"/>
          <w:b/>
          <w:szCs w:val="20"/>
          <w:u w:val="single"/>
        </w:rPr>
      </w:pPr>
      <w:r w:rsidRPr="009936B9">
        <w:rPr>
          <w:rFonts w:ascii="Arial Narrow" w:hAnsi="Arial Narrow"/>
          <w:b/>
          <w:szCs w:val="20"/>
          <w:u w:val="single"/>
        </w:rPr>
        <w:t>Miscellaneous</w:t>
      </w:r>
    </w:p>
    <w:p w:rsidR="009936B9" w:rsidRPr="009936B9" w:rsidRDefault="009936B9" w:rsidP="009936B9">
      <w:pPr>
        <w:pStyle w:val="ListParagraph"/>
        <w:numPr>
          <w:ilvl w:val="0"/>
          <w:numId w:val="4"/>
        </w:numPr>
        <w:jc w:val="both"/>
        <w:rPr>
          <w:rFonts w:ascii="Arial Narrow" w:hAnsi="Arial Narrow"/>
          <w:szCs w:val="20"/>
        </w:rPr>
      </w:pPr>
      <w:r w:rsidRPr="009936B9">
        <w:rPr>
          <w:rFonts w:ascii="Arial Narrow" w:hAnsi="Arial Narrow"/>
          <w:szCs w:val="20"/>
        </w:rPr>
        <w:t>No caps, hats, or bandanas may be worn inside the school.</w:t>
      </w:r>
    </w:p>
    <w:p w:rsidR="009936B9" w:rsidRPr="009936B9" w:rsidRDefault="009936B9" w:rsidP="009936B9">
      <w:pPr>
        <w:pStyle w:val="ListParagraph"/>
        <w:numPr>
          <w:ilvl w:val="0"/>
          <w:numId w:val="4"/>
        </w:numPr>
        <w:jc w:val="both"/>
        <w:rPr>
          <w:rFonts w:ascii="Arial Narrow" w:hAnsi="Arial Narrow"/>
          <w:szCs w:val="20"/>
        </w:rPr>
      </w:pPr>
      <w:r w:rsidRPr="009936B9">
        <w:rPr>
          <w:rFonts w:ascii="Arial Narrow" w:hAnsi="Arial Narrow"/>
          <w:szCs w:val="20"/>
        </w:rPr>
        <w:t>Shoes that are designed for laces must have them and must be tied at all times.</w:t>
      </w:r>
    </w:p>
    <w:p w:rsidR="009936B9" w:rsidRPr="009936B9" w:rsidRDefault="009936B9" w:rsidP="009936B9">
      <w:pPr>
        <w:pStyle w:val="ListParagraph"/>
        <w:numPr>
          <w:ilvl w:val="0"/>
          <w:numId w:val="4"/>
        </w:numPr>
        <w:jc w:val="both"/>
        <w:rPr>
          <w:rFonts w:ascii="Arial Narrow" w:hAnsi="Arial Narrow"/>
          <w:szCs w:val="20"/>
        </w:rPr>
      </w:pPr>
      <w:r w:rsidRPr="009936B9">
        <w:rPr>
          <w:rFonts w:ascii="Arial Narrow" w:hAnsi="Arial Narrow"/>
          <w:szCs w:val="20"/>
        </w:rPr>
        <w:t>For PE classes, shoes must have laces or Velcro.</w:t>
      </w:r>
    </w:p>
    <w:p w:rsidR="009936B9" w:rsidRPr="009936B9" w:rsidRDefault="009936B9" w:rsidP="009936B9">
      <w:pPr>
        <w:pStyle w:val="ListParagraph"/>
        <w:numPr>
          <w:ilvl w:val="0"/>
          <w:numId w:val="4"/>
        </w:numPr>
        <w:jc w:val="both"/>
        <w:rPr>
          <w:rFonts w:ascii="Arial Narrow" w:hAnsi="Arial Narrow"/>
          <w:szCs w:val="20"/>
        </w:rPr>
      </w:pPr>
      <w:r w:rsidRPr="009936B9">
        <w:rPr>
          <w:rFonts w:ascii="Arial Narrow" w:hAnsi="Arial Narrow"/>
          <w:szCs w:val="20"/>
        </w:rPr>
        <w:t>Shoes should be able to be fastened so that the student can participate in all school activities. The preferred type of shoe is a flat rubber-soled shoe with closed toe and heel.</w:t>
      </w:r>
    </w:p>
    <w:p w:rsidR="009936B9" w:rsidRPr="009936B9" w:rsidRDefault="009936B9" w:rsidP="009936B9">
      <w:pPr>
        <w:pStyle w:val="ListParagraph"/>
        <w:numPr>
          <w:ilvl w:val="0"/>
          <w:numId w:val="4"/>
        </w:numPr>
        <w:jc w:val="both"/>
        <w:rPr>
          <w:rFonts w:ascii="Arial Narrow" w:hAnsi="Arial Narrow"/>
          <w:szCs w:val="20"/>
          <w:u w:val="single"/>
        </w:rPr>
      </w:pPr>
      <w:r w:rsidRPr="009936B9">
        <w:rPr>
          <w:rFonts w:ascii="Arial Narrow" w:hAnsi="Arial Narrow"/>
          <w:szCs w:val="20"/>
        </w:rPr>
        <w:t xml:space="preserve">To keep children safe, no student should wear flip-flops, backless shoes, high-heeled shoes (&gt; than 1 inch), sandals (because of woodchips on the playgrounds) to school. </w:t>
      </w:r>
      <w:r w:rsidRPr="009936B9">
        <w:rPr>
          <w:rFonts w:ascii="Arial Narrow" w:hAnsi="Arial Narrow"/>
          <w:szCs w:val="20"/>
          <w:u w:val="single"/>
        </w:rPr>
        <w:t>Prekindergarten students should wear tennis shoes to school every day.</w:t>
      </w:r>
    </w:p>
    <w:p w:rsidR="009936B9" w:rsidRPr="009936B9" w:rsidRDefault="009936B9" w:rsidP="009936B9">
      <w:pPr>
        <w:pStyle w:val="ListParagraph"/>
        <w:numPr>
          <w:ilvl w:val="0"/>
          <w:numId w:val="4"/>
        </w:numPr>
        <w:jc w:val="both"/>
        <w:rPr>
          <w:rFonts w:ascii="Arial Narrow" w:hAnsi="Arial Narrow"/>
          <w:szCs w:val="20"/>
        </w:rPr>
      </w:pPr>
      <w:r w:rsidRPr="009936B9">
        <w:rPr>
          <w:rFonts w:ascii="Arial Narrow" w:hAnsi="Arial Narrow"/>
          <w:szCs w:val="20"/>
        </w:rPr>
        <w:t xml:space="preserve">Due to health code regulations, socks are required for all students (including Prekindergarten students). Girls may wear tights or leggings </w:t>
      </w:r>
      <w:r w:rsidRPr="009936B9">
        <w:rPr>
          <w:rFonts w:ascii="Arial Narrow" w:hAnsi="Arial Narrow"/>
          <w:szCs w:val="20"/>
          <w:u w:val="single"/>
        </w:rPr>
        <w:t>only</w:t>
      </w:r>
      <w:r w:rsidRPr="009936B9">
        <w:rPr>
          <w:rFonts w:ascii="Arial Narrow" w:hAnsi="Arial Narrow"/>
          <w:szCs w:val="20"/>
        </w:rPr>
        <w:t xml:space="preserve"> under shorts, skirts or dresses.</w:t>
      </w:r>
    </w:p>
    <w:p w:rsidR="009936B9" w:rsidRPr="009936B9" w:rsidRDefault="009936B9" w:rsidP="009936B9">
      <w:pPr>
        <w:pStyle w:val="ListParagraph"/>
        <w:numPr>
          <w:ilvl w:val="0"/>
          <w:numId w:val="4"/>
        </w:numPr>
        <w:jc w:val="both"/>
        <w:rPr>
          <w:rFonts w:ascii="Arial Narrow" w:hAnsi="Arial Narrow"/>
          <w:szCs w:val="20"/>
        </w:rPr>
      </w:pPr>
      <w:r w:rsidRPr="009936B9">
        <w:rPr>
          <w:rFonts w:ascii="Arial Narrow" w:hAnsi="Arial Narrow"/>
          <w:szCs w:val="20"/>
        </w:rPr>
        <w:t>Scouting uniforms may be worn on scout meeting days.</w:t>
      </w:r>
    </w:p>
    <w:p w:rsidR="009936B9" w:rsidRPr="009936B9" w:rsidRDefault="009936B9" w:rsidP="009936B9">
      <w:pPr>
        <w:pStyle w:val="ListParagraph"/>
        <w:numPr>
          <w:ilvl w:val="0"/>
          <w:numId w:val="4"/>
        </w:numPr>
        <w:jc w:val="both"/>
        <w:rPr>
          <w:rFonts w:ascii="Arial Narrow" w:hAnsi="Arial Narrow"/>
          <w:szCs w:val="20"/>
        </w:rPr>
      </w:pPr>
      <w:r w:rsidRPr="009936B9">
        <w:rPr>
          <w:rFonts w:ascii="Arial Narrow" w:hAnsi="Arial Narrow"/>
          <w:szCs w:val="20"/>
        </w:rPr>
        <w:t>Sweaters, sweater vests and blazers may be worn over the regular school shirt.  Holiday sweaters are permissible.</w:t>
      </w:r>
    </w:p>
    <w:p w:rsidR="009936B9" w:rsidRPr="009936B9" w:rsidRDefault="009936B9" w:rsidP="009936B9">
      <w:pPr>
        <w:jc w:val="both"/>
        <w:rPr>
          <w:rFonts w:ascii="Arial Narrow" w:hAnsi="Arial Narrow"/>
          <w:b/>
          <w:szCs w:val="20"/>
          <w:u w:val="single"/>
        </w:rPr>
      </w:pPr>
      <w:r w:rsidRPr="009936B9">
        <w:rPr>
          <w:rFonts w:ascii="Arial Narrow" w:hAnsi="Arial Narrow"/>
          <w:b/>
          <w:szCs w:val="20"/>
          <w:u w:val="single"/>
        </w:rPr>
        <w:t>Appearance</w:t>
      </w:r>
    </w:p>
    <w:p w:rsidR="009936B9" w:rsidRPr="009936B9" w:rsidRDefault="009936B9" w:rsidP="009936B9">
      <w:pPr>
        <w:pStyle w:val="ListParagraph"/>
        <w:numPr>
          <w:ilvl w:val="0"/>
          <w:numId w:val="10"/>
        </w:numPr>
        <w:jc w:val="both"/>
        <w:rPr>
          <w:rFonts w:ascii="Arial Narrow" w:hAnsi="Arial Narrow"/>
          <w:szCs w:val="20"/>
        </w:rPr>
      </w:pPr>
      <w:r w:rsidRPr="009936B9">
        <w:rPr>
          <w:rFonts w:ascii="Arial Narrow" w:hAnsi="Arial Narrow"/>
          <w:szCs w:val="20"/>
        </w:rPr>
        <w:t xml:space="preserve">Students are to avoid excess make-up. Make-up should </w:t>
      </w:r>
      <w:r w:rsidRPr="009936B9">
        <w:rPr>
          <w:rFonts w:ascii="Arial Narrow" w:hAnsi="Arial Narrow"/>
          <w:szCs w:val="20"/>
          <w:u w:val="single"/>
        </w:rPr>
        <w:t>not</w:t>
      </w:r>
      <w:r w:rsidRPr="009936B9">
        <w:rPr>
          <w:rFonts w:ascii="Arial Narrow" w:hAnsi="Arial Narrow"/>
          <w:szCs w:val="20"/>
        </w:rPr>
        <w:t xml:space="preserve"> be brought to school.</w:t>
      </w:r>
    </w:p>
    <w:p w:rsidR="009936B9" w:rsidRPr="009936B9" w:rsidRDefault="009936B9" w:rsidP="009936B9">
      <w:pPr>
        <w:pStyle w:val="ListParagraph"/>
        <w:numPr>
          <w:ilvl w:val="0"/>
          <w:numId w:val="10"/>
        </w:numPr>
        <w:jc w:val="both"/>
        <w:rPr>
          <w:rFonts w:ascii="Arial Narrow" w:hAnsi="Arial Narrow"/>
          <w:szCs w:val="20"/>
        </w:rPr>
      </w:pPr>
      <w:r w:rsidRPr="009936B9">
        <w:rPr>
          <w:rFonts w:ascii="Arial Narrow" w:hAnsi="Arial Narrow"/>
          <w:szCs w:val="20"/>
        </w:rPr>
        <w:t>Because of allergic reactions, teachers may limit fragrances in their classrooms.</w:t>
      </w:r>
    </w:p>
    <w:p w:rsidR="009936B9" w:rsidRPr="009936B9" w:rsidRDefault="009936B9" w:rsidP="009936B9">
      <w:pPr>
        <w:pStyle w:val="ListParagraph"/>
        <w:numPr>
          <w:ilvl w:val="0"/>
          <w:numId w:val="10"/>
        </w:numPr>
        <w:jc w:val="both"/>
        <w:rPr>
          <w:rFonts w:ascii="Arial Narrow" w:hAnsi="Arial Narrow"/>
          <w:szCs w:val="20"/>
        </w:rPr>
      </w:pPr>
      <w:r>
        <w:rPr>
          <w:rFonts w:ascii="Arial Narrow" w:hAnsi="Arial Narrow"/>
          <w:szCs w:val="20"/>
        </w:rPr>
        <w:t>•</w:t>
      </w:r>
      <w:r w:rsidRPr="009936B9">
        <w:rPr>
          <w:rFonts w:ascii="Arial Narrow" w:hAnsi="Arial Narrow"/>
          <w:szCs w:val="20"/>
        </w:rPr>
        <w:t>Jewelry, including watches, necklaces, bracelets, and earrings should not be</w:t>
      </w:r>
      <w:r>
        <w:rPr>
          <w:rFonts w:ascii="Arial Narrow" w:hAnsi="Arial Narrow"/>
          <w:szCs w:val="20"/>
        </w:rPr>
        <w:t xml:space="preserve"> distracting to the student or </w:t>
      </w:r>
      <w:r w:rsidRPr="009936B9">
        <w:rPr>
          <w:rFonts w:ascii="Arial Narrow" w:hAnsi="Arial Narrow"/>
          <w:szCs w:val="20"/>
        </w:rPr>
        <w:t>others. Due to safety reasons, only small post-style earrings are allowed.</w:t>
      </w:r>
    </w:p>
    <w:p w:rsidR="009936B9" w:rsidRPr="009936B9" w:rsidRDefault="009936B9" w:rsidP="009936B9">
      <w:pPr>
        <w:pStyle w:val="ListParagraph"/>
        <w:numPr>
          <w:ilvl w:val="0"/>
          <w:numId w:val="10"/>
        </w:numPr>
        <w:jc w:val="both"/>
        <w:rPr>
          <w:rFonts w:ascii="Arial Narrow" w:hAnsi="Arial Narrow"/>
          <w:szCs w:val="20"/>
        </w:rPr>
      </w:pPr>
      <w:r w:rsidRPr="009936B9">
        <w:rPr>
          <w:rFonts w:ascii="Arial Narrow" w:hAnsi="Arial Narrow"/>
          <w:szCs w:val="20"/>
        </w:rPr>
        <w:t>Body piercing is not permitted.</w:t>
      </w:r>
    </w:p>
    <w:p w:rsidR="009936B9" w:rsidRPr="009936B9" w:rsidRDefault="009936B9" w:rsidP="009936B9">
      <w:pPr>
        <w:pStyle w:val="ListParagraph"/>
        <w:numPr>
          <w:ilvl w:val="0"/>
          <w:numId w:val="10"/>
        </w:numPr>
        <w:jc w:val="both"/>
        <w:rPr>
          <w:rFonts w:ascii="Arial Narrow" w:hAnsi="Arial Narrow"/>
          <w:szCs w:val="20"/>
        </w:rPr>
      </w:pPr>
      <w:r w:rsidRPr="009936B9">
        <w:rPr>
          <w:rFonts w:ascii="Arial Narrow" w:hAnsi="Arial Narrow"/>
          <w:szCs w:val="20"/>
        </w:rPr>
        <w:t>Hair must be well kept, neat, and clean.</w:t>
      </w:r>
    </w:p>
    <w:p w:rsidR="009936B9" w:rsidRPr="009936B9" w:rsidRDefault="009936B9" w:rsidP="009936B9">
      <w:pPr>
        <w:pStyle w:val="ListParagraph"/>
        <w:numPr>
          <w:ilvl w:val="0"/>
          <w:numId w:val="10"/>
        </w:numPr>
        <w:jc w:val="both"/>
        <w:rPr>
          <w:rFonts w:ascii="Arial Narrow" w:hAnsi="Arial Narrow"/>
          <w:szCs w:val="20"/>
        </w:rPr>
      </w:pPr>
      <w:r w:rsidRPr="009936B9">
        <w:rPr>
          <w:rFonts w:ascii="Arial Narrow" w:hAnsi="Arial Narrow"/>
          <w:szCs w:val="20"/>
        </w:rPr>
        <w:t>Students may wear only a St. James t-shirt or collared shirt during PE classes.</w:t>
      </w:r>
    </w:p>
    <w:p w:rsidR="009936B9" w:rsidRPr="009936B9" w:rsidRDefault="009936B9" w:rsidP="009936B9">
      <w:pPr>
        <w:pStyle w:val="ListParagraph"/>
        <w:numPr>
          <w:ilvl w:val="0"/>
          <w:numId w:val="10"/>
        </w:numPr>
        <w:jc w:val="both"/>
        <w:rPr>
          <w:rFonts w:ascii="Arial Narrow" w:hAnsi="Arial Narrow"/>
          <w:szCs w:val="20"/>
        </w:rPr>
      </w:pPr>
      <w:r w:rsidRPr="009936B9">
        <w:rPr>
          <w:rFonts w:ascii="Arial Narrow" w:hAnsi="Arial Narrow"/>
          <w:szCs w:val="20"/>
        </w:rPr>
        <w:t>Unnatural hair color and/or streaks are not permitted.</w:t>
      </w:r>
    </w:p>
    <w:p w:rsidR="00996E0B" w:rsidRPr="009936B9" w:rsidRDefault="00996E0B">
      <w:pPr>
        <w:rPr>
          <w:szCs w:val="20"/>
        </w:rPr>
      </w:pPr>
      <w:bookmarkStart w:id="0" w:name="_GoBack"/>
      <w:bookmarkEnd w:id="0"/>
    </w:p>
    <w:sectPr w:rsidR="00996E0B" w:rsidRPr="009936B9" w:rsidSect="009936B9">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25FF"/>
    <w:multiLevelType w:val="hybridMultilevel"/>
    <w:tmpl w:val="C8B6A8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85D4B51"/>
    <w:multiLevelType w:val="hybridMultilevel"/>
    <w:tmpl w:val="2ADA7B7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20C30823"/>
    <w:multiLevelType w:val="hybridMultilevel"/>
    <w:tmpl w:val="8B34DE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2A293117"/>
    <w:multiLevelType w:val="hybridMultilevel"/>
    <w:tmpl w:val="DF067F3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32FC249B"/>
    <w:multiLevelType w:val="hybridMultilevel"/>
    <w:tmpl w:val="25F2063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3659378D"/>
    <w:multiLevelType w:val="hybridMultilevel"/>
    <w:tmpl w:val="321A7D12"/>
    <w:lvl w:ilvl="0" w:tplc="433CD13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252541"/>
    <w:multiLevelType w:val="hybridMultilevel"/>
    <w:tmpl w:val="AED83BB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54992B7B"/>
    <w:multiLevelType w:val="hybridMultilevel"/>
    <w:tmpl w:val="AF305FC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lvlOverride w:ilvl="3"/>
    <w:lvlOverride w:ilvl="4"/>
    <w:lvlOverride w:ilvl="5"/>
    <w:lvlOverride w:ilvl="6"/>
    <w:lvlOverride w:ilvl="7"/>
    <w:lvlOverride w:ilvl="8"/>
  </w:num>
  <w:num w:numId="6">
    <w:abstractNumId w:val="2"/>
  </w:num>
  <w:num w:numId="7">
    <w:abstractNumId w:val="1"/>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6B9"/>
    <w:rsid w:val="009936B9"/>
    <w:rsid w:val="00996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6B9"/>
    <w:pPr>
      <w:spacing w:before="120" w:line="240" w:lineRule="auto"/>
      <w:ind w:left="360"/>
    </w:pPr>
    <w:rPr>
      <w:rFonts w:ascii="Times New Roman" w:eastAsia="Times New Roman" w:hAnsi="Times New Roman" w:cs="Times New Roman"/>
      <w:sz w:val="20"/>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6B9"/>
    <w:pPr>
      <w:ind w:left="720"/>
      <w:contextualSpacing/>
    </w:pPr>
  </w:style>
  <w:style w:type="paragraph" w:styleId="BalloonText">
    <w:name w:val="Balloon Text"/>
    <w:basedOn w:val="Normal"/>
    <w:link w:val="BalloonTextChar"/>
    <w:uiPriority w:val="99"/>
    <w:semiHidden/>
    <w:unhideWhenUsed/>
    <w:rsid w:val="009936B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6B9"/>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6B9"/>
    <w:pPr>
      <w:spacing w:before="120" w:line="240" w:lineRule="auto"/>
      <w:ind w:left="360"/>
    </w:pPr>
    <w:rPr>
      <w:rFonts w:ascii="Times New Roman" w:eastAsia="Times New Roman" w:hAnsi="Times New Roman" w:cs="Times New Roman"/>
      <w:sz w:val="20"/>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6B9"/>
    <w:pPr>
      <w:ind w:left="720"/>
      <w:contextualSpacing/>
    </w:pPr>
  </w:style>
  <w:style w:type="paragraph" w:styleId="BalloonText">
    <w:name w:val="Balloon Text"/>
    <w:basedOn w:val="Normal"/>
    <w:link w:val="BalloonTextChar"/>
    <w:uiPriority w:val="99"/>
    <w:semiHidden/>
    <w:unhideWhenUsed/>
    <w:rsid w:val="009936B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6B9"/>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45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1005</Words>
  <Characters>5733</Characters>
  <Application>Microsoft Office Word</Application>
  <DocSecurity>0</DocSecurity>
  <Lines>47</Lines>
  <Paragraphs>13</Paragraphs>
  <ScaleCrop>false</ScaleCrop>
  <Company>Hewlett-Packard Company</Company>
  <LinksUpToDate>false</LinksUpToDate>
  <CharactersWithSpaces>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Landskroener</dc:creator>
  <cp:lastModifiedBy>Nathan Landskroener</cp:lastModifiedBy>
  <cp:revision>1</cp:revision>
  <dcterms:created xsi:type="dcterms:W3CDTF">2018-08-03T21:31:00Z</dcterms:created>
  <dcterms:modified xsi:type="dcterms:W3CDTF">2018-08-03T21:36:00Z</dcterms:modified>
</cp:coreProperties>
</file>