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CF786" w14:textId="2AF59AA6" w:rsidR="00610A5A" w:rsidRDefault="00C42DC7" w:rsidP="00610A5A">
      <w:pPr>
        <w:widowControl w:val="0"/>
        <w:spacing w:line="360" w:lineRule="exact"/>
        <w:ind w:firstLine="720"/>
        <w:jc w:val="center"/>
        <w:rPr>
          <w:b/>
          <w:snapToGrid w:val="0"/>
          <w:sz w:val="40"/>
          <w:szCs w:val="40"/>
          <w:u w:val="single"/>
        </w:rPr>
      </w:pPr>
      <w:r>
        <w:rPr>
          <w:b/>
          <w:snapToGrid w:val="0"/>
          <w:sz w:val="40"/>
          <w:szCs w:val="40"/>
          <w:u w:val="single"/>
        </w:rPr>
        <w:t xml:space="preserve">November </w:t>
      </w:r>
      <w:r w:rsidR="00610A5A" w:rsidRPr="00CD20D7">
        <w:rPr>
          <w:b/>
          <w:snapToGrid w:val="0"/>
          <w:sz w:val="40"/>
          <w:szCs w:val="40"/>
          <w:u w:val="single"/>
        </w:rPr>
        <w:t>2020</w:t>
      </w:r>
    </w:p>
    <w:p w14:paraId="6874AF9B" w14:textId="77777777" w:rsidR="000D29B8" w:rsidRPr="000D29B8" w:rsidRDefault="000D29B8" w:rsidP="000D29B8">
      <w:pPr>
        <w:widowControl w:val="0"/>
        <w:tabs>
          <w:tab w:val="left" w:pos="5760"/>
          <w:tab w:val="left" w:pos="9360"/>
        </w:tabs>
        <w:overflowPunct w:val="0"/>
        <w:autoSpaceDE w:val="0"/>
        <w:autoSpaceDN w:val="0"/>
        <w:adjustRightInd w:val="0"/>
        <w:spacing w:before="120" w:after="0" w:line="300" w:lineRule="atLeast"/>
        <w:ind w:firstLine="504"/>
        <w:jc w:val="center"/>
        <w:textAlignment w:val="baseline"/>
        <w:rPr>
          <w:rFonts w:ascii="Times New Roman" w:eastAsia="Times New Roman" w:hAnsi="Times New Roman" w:cs="Times New Roman"/>
          <w:b/>
          <w:sz w:val="28"/>
          <w:szCs w:val="20"/>
        </w:rPr>
      </w:pPr>
      <w:r w:rsidRPr="000D29B8">
        <w:rPr>
          <w:rFonts w:ascii="Times New Roman" w:eastAsia="Times New Roman" w:hAnsi="Times New Roman" w:cs="Times New Roman"/>
          <w:b/>
          <w:sz w:val="28"/>
          <w:szCs w:val="20"/>
        </w:rPr>
        <w:t>HERE'S HOPE</w:t>
      </w:r>
    </w:p>
    <w:p w14:paraId="5F81B42F" w14:textId="77777777" w:rsidR="000D29B8" w:rsidRPr="000D29B8" w:rsidRDefault="000D29B8" w:rsidP="000D29B8">
      <w:pPr>
        <w:widowControl w:val="0"/>
        <w:tabs>
          <w:tab w:val="left" w:pos="5760"/>
          <w:tab w:val="left" w:pos="9360"/>
        </w:tabs>
        <w:overflowPunct w:val="0"/>
        <w:autoSpaceDE w:val="0"/>
        <w:autoSpaceDN w:val="0"/>
        <w:adjustRightInd w:val="0"/>
        <w:spacing w:before="120" w:after="0" w:line="300" w:lineRule="atLeast"/>
        <w:ind w:firstLine="504"/>
        <w:jc w:val="both"/>
        <w:textAlignment w:val="baseline"/>
        <w:rPr>
          <w:rFonts w:ascii="Times New Roman" w:eastAsia="Times New Roman" w:hAnsi="Times New Roman" w:cs="Times New Roman"/>
          <w:b/>
          <w:sz w:val="28"/>
          <w:szCs w:val="28"/>
        </w:rPr>
      </w:pPr>
      <w:r w:rsidRPr="000D29B8">
        <w:rPr>
          <w:rFonts w:ascii="Times New Roman" w:eastAsia="Times New Roman" w:hAnsi="Times New Roman" w:cs="Times New Roman"/>
          <w:b/>
          <w:sz w:val="28"/>
          <w:szCs w:val="28"/>
        </w:rPr>
        <w:t>"He already had in mind what he was going to do."  John 6:6</w:t>
      </w:r>
    </w:p>
    <w:p w14:paraId="0DEA57FA" w14:textId="1933C18D" w:rsidR="000D29B8" w:rsidRPr="000D29B8" w:rsidRDefault="000D29B8" w:rsidP="000D29B8">
      <w:pPr>
        <w:widowControl w:val="0"/>
        <w:tabs>
          <w:tab w:val="left" w:pos="5760"/>
          <w:tab w:val="left" w:pos="9360"/>
        </w:tabs>
        <w:overflowPunct w:val="0"/>
        <w:autoSpaceDE w:val="0"/>
        <w:autoSpaceDN w:val="0"/>
        <w:adjustRightInd w:val="0"/>
        <w:spacing w:before="120" w:after="0" w:line="300" w:lineRule="atLeast"/>
        <w:ind w:firstLine="504"/>
        <w:jc w:val="both"/>
        <w:textAlignment w:val="baseline"/>
        <w:rPr>
          <w:rFonts w:ascii="Times New Roman" w:eastAsia="Times New Roman" w:hAnsi="Times New Roman" w:cs="Times New Roman"/>
          <w:b/>
          <w:sz w:val="28"/>
          <w:szCs w:val="28"/>
        </w:rPr>
      </w:pPr>
      <w:r w:rsidRPr="000D29B8">
        <w:rPr>
          <w:rFonts w:ascii="Times New Roman" w:eastAsia="Times New Roman" w:hAnsi="Times New Roman" w:cs="Times New Roman"/>
          <w:b/>
          <w:sz w:val="28"/>
          <w:szCs w:val="28"/>
        </w:rPr>
        <w:t xml:space="preserve">Out on a hillside in old Palestine, confronted by a throng of </w:t>
      </w:r>
      <w:r w:rsidR="00AF2399">
        <w:rPr>
          <w:rFonts w:ascii="Times New Roman" w:eastAsia="Times New Roman" w:hAnsi="Times New Roman" w:cs="Times New Roman"/>
          <w:b/>
          <w:sz w:val="28"/>
          <w:szCs w:val="28"/>
        </w:rPr>
        <w:t xml:space="preserve">over 5, 000 </w:t>
      </w:r>
      <w:r w:rsidRPr="000D29B8">
        <w:rPr>
          <w:rFonts w:ascii="Times New Roman" w:eastAsia="Times New Roman" w:hAnsi="Times New Roman" w:cs="Times New Roman"/>
          <w:b/>
          <w:sz w:val="28"/>
          <w:szCs w:val="28"/>
        </w:rPr>
        <w:t>hungry people who only had in mind to see a miracle or two, Jesus, for all the fact</w:t>
      </w:r>
      <w:r w:rsidR="00AF2399">
        <w:rPr>
          <w:rFonts w:ascii="Times New Roman" w:eastAsia="Times New Roman" w:hAnsi="Times New Roman" w:cs="Times New Roman"/>
          <w:b/>
          <w:sz w:val="28"/>
          <w:szCs w:val="28"/>
        </w:rPr>
        <w:t>s</w:t>
      </w:r>
      <w:r w:rsidRPr="000D29B8">
        <w:rPr>
          <w:rFonts w:ascii="Times New Roman" w:eastAsia="Times New Roman" w:hAnsi="Times New Roman" w:cs="Times New Roman"/>
          <w:b/>
          <w:sz w:val="28"/>
          <w:szCs w:val="28"/>
        </w:rPr>
        <w:t xml:space="preserve"> he solicited suggestions from his closest intimates, had a plan and a solution fast in mind.  Recall the story.  Jesus, acting baffled, asked, "Where will we buy bread for these people to eat?"  He got at least two answers which have armed preachers with ammunition for lectures on faithlessness and sermons on irresponsibility for ages.  "Eight months wages wouldn't get the job done."  That was one reply.  "We've got access to five barley loaves and two limp fish.</w:t>
      </w:r>
      <w:r w:rsidR="00AF2399">
        <w:rPr>
          <w:rFonts w:ascii="Times New Roman" w:eastAsia="Times New Roman" w:hAnsi="Times New Roman" w:cs="Times New Roman"/>
          <w:b/>
          <w:sz w:val="28"/>
          <w:szCs w:val="28"/>
        </w:rPr>
        <w:t>”</w:t>
      </w:r>
      <w:r w:rsidRPr="000D29B8">
        <w:rPr>
          <w:rFonts w:ascii="Times New Roman" w:eastAsia="Times New Roman" w:hAnsi="Times New Roman" w:cs="Times New Roman"/>
          <w:b/>
          <w:sz w:val="28"/>
          <w:szCs w:val="28"/>
        </w:rPr>
        <w:t xml:space="preserve">  Woefully inadequate.  But Jesus knew what he was going to do.</w:t>
      </w:r>
    </w:p>
    <w:p w14:paraId="723DD0AF" w14:textId="77777777" w:rsidR="000D29B8" w:rsidRPr="000D29B8" w:rsidRDefault="000D29B8" w:rsidP="000D29B8">
      <w:pPr>
        <w:widowControl w:val="0"/>
        <w:tabs>
          <w:tab w:val="left" w:pos="5760"/>
          <w:tab w:val="left" w:pos="9360"/>
        </w:tabs>
        <w:overflowPunct w:val="0"/>
        <w:autoSpaceDE w:val="0"/>
        <w:autoSpaceDN w:val="0"/>
        <w:adjustRightInd w:val="0"/>
        <w:spacing w:before="120" w:after="0" w:line="300" w:lineRule="atLeast"/>
        <w:ind w:firstLine="504"/>
        <w:jc w:val="both"/>
        <w:textAlignment w:val="baseline"/>
        <w:rPr>
          <w:rFonts w:ascii="Times New Roman" w:eastAsia="Times New Roman" w:hAnsi="Times New Roman" w:cs="Times New Roman"/>
          <w:b/>
          <w:sz w:val="28"/>
          <w:szCs w:val="28"/>
        </w:rPr>
      </w:pPr>
      <w:r w:rsidRPr="000D29B8">
        <w:rPr>
          <w:rFonts w:ascii="Times New Roman" w:eastAsia="Times New Roman" w:hAnsi="Times New Roman" w:cs="Times New Roman"/>
          <w:b/>
          <w:sz w:val="28"/>
          <w:szCs w:val="28"/>
        </w:rPr>
        <w:t xml:space="preserve">God knows the answer.  Our minds may be befuddled, but there is a mind which </w:t>
      </w:r>
      <w:proofErr w:type="gramStart"/>
      <w:r w:rsidRPr="000D29B8">
        <w:rPr>
          <w:rFonts w:ascii="Times New Roman" w:eastAsia="Times New Roman" w:hAnsi="Times New Roman" w:cs="Times New Roman"/>
          <w:b/>
          <w:sz w:val="28"/>
          <w:szCs w:val="28"/>
        </w:rPr>
        <w:t>isn't</w:t>
      </w:r>
      <w:proofErr w:type="gramEnd"/>
      <w:r w:rsidRPr="000D29B8">
        <w:rPr>
          <w:rFonts w:ascii="Times New Roman" w:eastAsia="Times New Roman" w:hAnsi="Times New Roman" w:cs="Times New Roman"/>
          <w:b/>
          <w:sz w:val="28"/>
          <w:szCs w:val="28"/>
        </w:rPr>
        <w:t>.  What a heartening thought that is for us in the face of some of the difficult things which threaten us.  To know that whatever your problem, whatever the challenge, God knows about it, and while you're still casting about for some solution, some way to gear yourself up for whatever menaces you, God has it figured out.  He knows how it will be handled and solved and met, how you are going to come through.</w:t>
      </w:r>
    </w:p>
    <w:p w14:paraId="487BB2A0" w14:textId="77777777" w:rsidR="000D29B8" w:rsidRPr="000D29B8" w:rsidRDefault="000D29B8" w:rsidP="000D29B8">
      <w:pPr>
        <w:widowControl w:val="0"/>
        <w:tabs>
          <w:tab w:val="left" w:pos="5760"/>
          <w:tab w:val="left" w:pos="9360"/>
        </w:tabs>
        <w:overflowPunct w:val="0"/>
        <w:autoSpaceDE w:val="0"/>
        <w:autoSpaceDN w:val="0"/>
        <w:adjustRightInd w:val="0"/>
        <w:spacing w:before="120" w:after="0" w:line="300" w:lineRule="atLeast"/>
        <w:ind w:firstLine="504"/>
        <w:jc w:val="both"/>
        <w:textAlignment w:val="baseline"/>
        <w:rPr>
          <w:rFonts w:ascii="Times New Roman" w:eastAsia="Times New Roman" w:hAnsi="Times New Roman" w:cs="Times New Roman"/>
          <w:b/>
          <w:sz w:val="28"/>
          <w:szCs w:val="28"/>
        </w:rPr>
      </w:pPr>
      <w:r w:rsidRPr="000D29B8">
        <w:rPr>
          <w:rFonts w:ascii="Times New Roman" w:eastAsia="Times New Roman" w:hAnsi="Times New Roman" w:cs="Times New Roman"/>
          <w:b/>
          <w:sz w:val="28"/>
          <w:szCs w:val="28"/>
        </w:rPr>
        <w:t xml:space="preserve">There on that hillside the crowd would be fed.  But the disciples had to grope around a little before it would get done.  </w:t>
      </w:r>
      <w:proofErr w:type="gramStart"/>
      <w:r w:rsidRPr="000D29B8">
        <w:rPr>
          <w:rFonts w:ascii="Times New Roman" w:eastAsia="Times New Roman" w:hAnsi="Times New Roman" w:cs="Times New Roman"/>
          <w:b/>
          <w:sz w:val="28"/>
          <w:szCs w:val="28"/>
        </w:rPr>
        <w:t>It's</w:t>
      </w:r>
      <w:proofErr w:type="gramEnd"/>
      <w:r w:rsidRPr="000D29B8">
        <w:rPr>
          <w:rFonts w:ascii="Times New Roman" w:eastAsia="Times New Roman" w:hAnsi="Times New Roman" w:cs="Times New Roman"/>
          <w:b/>
          <w:sz w:val="28"/>
          <w:szCs w:val="28"/>
        </w:rPr>
        <w:t xml:space="preserve"> the same story for us.  The solutions to your problems, whatever they may be, are already determined, and God is simply helping you to find the path out of your woods which he has put there.</w:t>
      </w:r>
    </w:p>
    <w:p w14:paraId="4C807113" w14:textId="77777777" w:rsidR="000D29B8" w:rsidRPr="000D29B8" w:rsidRDefault="000D29B8" w:rsidP="000D29B8">
      <w:pPr>
        <w:widowControl w:val="0"/>
        <w:tabs>
          <w:tab w:val="left" w:pos="5760"/>
          <w:tab w:val="left" w:pos="9360"/>
        </w:tabs>
        <w:overflowPunct w:val="0"/>
        <w:autoSpaceDE w:val="0"/>
        <w:autoSpaceDN w:val="0"/>
        <w:adjustRightInd w:val="0"/>
        <w:spacing w:before="120" w:after="0" w:line="300" w:lineRule="atLeast"/>
        <w:ind w:firstLine="504"/>
        <w:jc w:val="both"/>
        <w:textAlignment w:val="baseline"/>
        <w:rPr>
          <w:rFonts w:ascii="Times New Roman" w:eastAsia="Times New Roman" w:hAnsi="Times New Roman" w:cs="Times New Roman"/>
          <w:b/>
          <w:sz w:val="28"/>
          <w:szCs w:val="28"/>
        </w:rPr>
      </w:pPr>
      <w:r w:rsidRPr="000D29B8">
        <w:rPr>
          <w:rFonts w:ascii="Times New Roman" w:eastAsia="Times New Roman" w:hAnsi="Times New Roman" w:cs="Times New Roman"/>
          <w:sz w:val="28"/>
          <w:szCs w:val="28"/>
          <w:u w:val="single"/>
        </w:rPr>
        <w:t>A Prayer:</w:t>
      </w:r>
      <w:r w:rsidRPr="000D29B8">
        <w:rPr>
          <w:rFonts w:ascii="Times New Roman" w:eastAsia="Times New Roman" w:hAnsi="Times New Roman" w:cs="Times New Roman"/>
          <w:b/>
          <w:sz w:val="28"/>
          <w:szCs w:val="28"/>
        </w:rPr>
        <w:t xml:space="preserve">  Guide me, O heavenly King, through the complex problems which beset me.  Give me wisdom, strength, and courage for the rigors of my daily life.  Above all give me the confidence which comes from knowing that you walk with me and know the path and guarantee that I will make it safely home.  Amen.</w:t>
      </w:r>
    </w:p>
    <w:p w14:paraId="767ED4A5" w14:textId="77777777" w:rsidR="000D29B8" w:rsidRPr="000D29B8" w:rsidRDefault="000D29B8" w:rsidP="000D29B8">
      <w:pPr>
        <w:widowControl w:val="0"/>
        <w:tabs>
          <w:tab w:val="left" w:pos="5760"/>
          <w:tab w:val="left" w:pos="9360"/>
        </w:tabs>
        <w:overflowPunct w:val="0"/>
        <w:autoSpaceDE w:val="0"/>
        <w:autoSpaceDN w:val="0"/>
        <w:adjustRightInd w:val="0"/>
        <w:spacing w:before="120" w:after="0" w:line="300" w:lineRule="atLeast"/>
        <w:ind w:firstLine="504"/>
        <w:jc w:val="both"/>
        <w:textAlignment w:val="baseline"/>
        <w:rPr>
          <w:rFonts w:ascii="Times New Roman" w:eastAsia="Times New Roman" w:hAnsi="Times New Roman" w:cs="Times New Roman"/>
          <w:b/>
          <w:sz w:val="28"/>
          <w:szCs w:val="28"/>
        </w:rPr>
      </w:pPr>
      <w:r w:rsidRPr="000D29B8">
        <w:rPr>
          <w:rFonts w:ascii="Times New Roman" w:eastAsia="Times New Roman" w:hAnsi="Times New Roman" w:cs="Times New Roman"/>
          <w:sz w:val="28"/>
          <w:szCs w:val="28"/>
          <w:u w:val="single"/>
        </w:rPr>
        <w:t>Try This</w:t>
      </w:r>
      <w:r w:rsidRPr="000D29B8">
        <w:rPr>
          <w:rFonts w:ascii="Times New Roman" w:eastAsia="Times New Roman" w:hAnsi="Times New Roman" w:cs="Times New Roman"/>
          <w:b/>
          <w:sz w:val="28"/>
          <w:szCs w:val="28"/>
          <w:u w:val="single"/>
        </w:rPr>
        <w:t>:</w:t>
      </w:r>
      <w:r w:rsidRPr="000D29B8">
        <w:rPr>
          <w:rFonts w:ascii="Times New Roman" w:eastAsia="Times New Roman" w:hAnsi="Times New Roman" w:cs="Times New Roman"/>
          <w:b/>
          <w:sz w:val="28"/>
          <w:szCs w:val="28"/>
        </w:rPr>
        <w:t xml:space="preserve">  Whatever presses you most threateningly </w:t>
      </w:r>
      <w:proofErr w:type="gramStart"/>
      <w:r w:rsidRPr="000D29B8">
        <w:rPr>
          <w:rFonts w:ascii="Times New Roman" w:eastAsia="Times New Roman" w:hAnsi="Times New Roman" w:cs="Times New Roman"/>
          <w:b/>
          <w:sz w:val="28"/>
          <w:szCs w:val="28"/>
        </w:rPr>
        <w:t>at the moment</w:t>
      </w:r>
      <w:proofErr w:type="gramEnd"/>
      <w:r w:rsidRPr="000D29B8">
        <w:rPr>
          <w:rFonts w:ascii="Times New Roman" w:eastAsia="Times New Roman" w:hAnsi="Times New Roman" w:cs="Times New Roman"/>
          <w:b/>
          <w:sz w:val="28"/>
          <w:szCs w:val="28"/>
        </w:rPr>
        <w:t>, look to find God's path for you rather than solutions.  How can you proceed, living up to his standards and trusting in his promises?  Along God's roadways you come upon his answers to your need.</w:t>
      </w:r>
    </w:p>
    <w:p w14:paraId="7AB0A99C" w14:textId="77777777" w:rsidR="000D29B8" w:rsidRPr="000D29B8" w:rsidRDefault="000D29B8" w:rsidP="000D29B8">
      <w:pPr>
        <w:widowControl w:val="0"/>
        <w:tabs>
          <w:tab w:val="left" w:pos="5760"/>
          <w:tab w:val="left" w:pos="9360"/>
        </w:tabs>
        <w:overflowPunct w:val="0"/>
        <w:autoSpaceDE w:val="0"/>
        <w:autoSpaceDN w:val="0"/>
        <w:adjustRightInd w:val="0"/>
        <w:spacing w:before="120" w:after="0" w:line="300" w:lineRule="atLeast"/>
        <w:ind w:firstLine="504"/>
        <w:jc w:val="both"/>
        <w:textAlignment w:val="baseline"/>
        <w:rPr>
          <w:rFonts w:ascii="Times New Roman" w:eastAsia="Times New Roman" w:hAnsi="Times New Roman" w:cs="Times New Roman"/>
          <w:b/>
          <w:sz w:val="28"/>
          <w:szCs w:val="28"/>
        </w:rPr>
      </w:pPr>
      <w:r w:rsidRPr="000D29B8">
        <w:rPr>
          <w:rFonts w:ascii="Times New Roman" w:eastAsia="Times New Roman" w:hAnsi="Times New Roman" w:cs="Times New Roman"/>
          <w:b/>
          <w:sz w:val="28"/>
          <w:szCs w:val="28"/>
        </w:rPr>
        <w:t>In His Service,</w:t>
      </w:r>
    </w:p>
    <w:p w14:paraId="50CC3266" w14:textId="77777777" w:rsidR="00CD20D7" w:rsidRPr="00CD20D7" w:rsidRDefault="00CD20D7" w:rsidP="00610A5A">
      <w:pPr>
        <w:widowControl w:val="0"/>
        <w:spacing w:line="360" w:lineRule="exact"/>
        <w:ind w:firstLine="720"/>
        <w:jc w:val="center"/>
        <w:rPr>
          <w:b/>
          <w:snapToGrid w:val="0"/>
          <w:sz w:val="40"/>
          <w:szCs w:val="40"/>
          <w:u w:val="single"/>
        </w:rPr>
      </w:pPr>
    </w:p>
    <w:p w14:paraId="4EA6891A" w14:textId="170F53D4" w:rsidR="00610A5A" w:rsidRDefault="00610A5A" w:rsidP="00610A5A">
      <w:pPr>
        <w:widowControl w:val="0"/>
        <w:spacing w:line="360" w:lineRule="exact"/>
        <w:ind w:firstLine="720"/>
        <w:jc w:val="both"/>
        <w:rPr>
          <w:snapToGrid w:val="0"/>
          <w:sz w:val="32"/>
          <w:szCs w:val="32"/>
        </w:rPr>
      </w:pPr>
      <w:r w:rsidRPr="00CD20D7">
        <w:rPr>
          <w:snapToGrid w:val="0"/>
          <w:sz w:val="32"/>
          <w:szCs w:val="32"/>
        </w:rPr>
        <w:t>Pastor Petrich</w:t>
      </w:r>
    </w:p>
    <w:p w14:paraId="21D311CE" w14:textId="395EC4A2" w:rsidR="00CD20D7" w:rsidRDefault="00CD20D7" w:rsidP="00610A5A">
      <w:pPr>
        <w:widowControl w:val="0"/>
        <w:spacing w:line="360" w:lineRule="exact"/>
        <w:ind w:firstLine="720"/>
        <w:jc w:val="both"/>
        <w:rPr>
          <w:snapToGrid w:val="0"/>
          <w:sz w:val="32"/>
          <w:szCs w:val="32"/>
        </w:rPr>
      </w:pPr>
    </w:p>
    <w:p w14:paraId="03AA488E" w14:textId="77777777" w:rsidR="00CD20D7" w:rsidRPr="00CD20D7" w:rsidRDefault="00CD20D7" w:rsidP="00610A5A">
      <w:pPr>
        <w:widowControl w:val="0"/>
        <w:spacing w:line="360" w:lineRule="exact"/>
        <w:ind w:firstLine="720"/>
        <w:jc w:val="both"/>
        <w:rPr>
          <w:snapToGrid w:val="0"/>
          <w:sz w:val="32"/>
          <w:szCs w:val="32"/>
        </w:rPr>
      </w:pPr>
    </w:p>
    <w:p w14:paraId="6D048F54" w14:textId="77777777" w:rsidR="00AF2399" w:rsidRDefault="00AF2399" w:rsidP="00A23769">
      <w:pPr>
        <w:spacing w:after="0" w:line="240" w:lineRule="auto"/>
        <w:jc w:val="center"/>
        <w:rPr>
          <w:rFonts w:ascii="Times New Roman" w:hAnsi="Times New Roman" w:cs="Times New Roman"/>
          <w:b/>
          <w:bCs/>
          <w:sz w:val="40"/>
          <w:szCs w:val="40"/>
          <w:u w:val="single"/>
        </w:rPr>
      </w:pPr>
    </w:p>
    <w:p w14:paraId="67550436" w14:textId="77777777" w:rsidR="00AF2399" w:rsidRDefault="00AF2399" w:rsidP="00A23769">
      <w:pPr>
        <w:spacing w:after="0" w:line="240" w:lineRule="auto"/>
        <w:jc w:val="center"/>
        <w:rPr>
          <w:rFonts w:ascii="Times New Roman" w:hAnsi="Times New Roman" w:cs="Times New Roman"/>
          <w:b/>
          <w:bCs/>
          <w:sz w:val="40"/>
          <w:szCs w:val="40"/>
          <w:u w:val="single"/>
        </w:rPr>
      </w:pPr>
    </w:p>
    <w:p w14:paraId="2F0DCBD3" w14:textId="62FB8CCA" w:rsidR="00A23769" w:rsidRPr="00CD20D7" w:rsidRDefault="00A23769" w:rsidP="00A23769">
      <w:pPr>
        <w:spacing w:after="0" w:line="240" w:lineRule="auto"/>
        <w:jc w:val="center"/>
        <w:rPr>
          <w:rFonts w:ascii="Times New Roman" w:hAnsi="Times New Roman" w:cs="Times New Roman"/>
          <w:b/>
          <w:bCs/>
          <w:sz w:val="40"/>
          <w:szCs w:val="40"/>
          <w:u w:val="single"/>
        </w:rPr>
      </w:pPr>
      <w:r w:rsidRPr="00CD20D7">
        <w:rPr>
          <w:rFonts w:ascii="Times New Roman" w:hAnsi="Times New Roman" w:cs="Times New Roman"/>
          <w:b/>
          <w:bCs/>
          <w:sz w:val="40"/>
          <w:szCs w:val="40"/>
          <w:u w:val="single"/>
        </w:rPr>
        <w:lastRenderedPageBreak/>
        <w:t>Upcoming Scripture/Hymns</w:t>
      </w:r>
    </w:p>
    <w:p w14:paraId="4D88C920" w14:textId="77777777" w:rsidR="00AF373D" w:rsidRDefault="00AF373D" w:rsidP="00C42DC7">
      <w:pPr>
        <w:spacing w:after="0" w:line="240" w:lineRule="auto"/>
        <w:ind w:left="360" w:hanging="360"/>
        <w:jc w:val="both"/>
        <w:rPr>
          <w:rFonts w:ascii="Times New Roman" w:hAnsi="Times New Roman" w:cs="Times New Roman"/>
          <w:b/>
          <w:bCs/>
          <w:sz w:val="28"/>
          <w:szCs w:val="28"/>
          <w:u w:val="single"/>
        </w:rPr>
      </w:pPr>
    </w:p>
    <w:p w14:paraId="3723ABB4" w14:textId="6EBFC22A" w:rsidR="00C42DC7" w:rsidRDefault="00C42DC7" w:rsidP="00C42DC7">
      <w:pPr>
        <w:spacing w:after="0" w:line="240" w:lineRule="auto"/>
        <w:ind w:left="360" w:hanging="360"/>
        <w:jc w:val="both"/>
        <w:rPr>
          <w:rFonts w:ascii="Times New Roman" w:hAnsi="Times New Roman" w:cs="Times New Roman"/>
          <w:sz w:val="28"/>
          <w:szCs w:val="28"/>
        </w:rPr>
      </w:pPr>
      <w:r w:rsidRPr="00D46B36">
        <w:rPr>
          <w:rFonts w:ascii="Times New Roman" w:hAnsi="Times New Roman" w:cs="Times New Roman"/>
          <w:b/>
          <w:bCs/>
          <w:sz w:val="28"/>
          <w:szCs w:val="28"/>
          <w:u w:val="single"/>
        </w:rPr>
        <w:t>November 1</w:t>
      </w:r>
      <w:r>
        <w:rPr>
          <w:rFonts w:ascii="Times New Roman" w:hAnsi="Times New Roman" w:cs="Times New Roman"/>
          <w:b/>
          <w:bCs/>
          <w:sz w:val="28"/>
          <w:szCs w:val="28"/>
        </w:rPr>
        <w:t>:</w:t>
      </w:r>
      <w:r>
        <w:rPr>
          <w:rFonts w:ascii="Times New Roman" w:hAnsi="Times New Roman" w:cs="Times New Roman"/>
          <w:sz w:val="28"/>
          <w:szCs w:val="28"/>
        </w:rPr>
        <w:t xml:space="preserve"> Ps. 149; </w:t>
      </w:r>
      <w:r w:rsidRPr="00ED7DA0">
        <w:rPr>
          <w:rFonts w:ascii="Times New Roman" w:hAnsi="Times New Roman" w:cs="Times New Roman"/>
          <w:b/>
          <w:bCs/>
          <w:sz w:val="28"/>
          <w:szCs w:val="28"/>
        </w:rPr>
        <w:t>Rev. :9-17</w:t>
      </w:r>
      <w:r>
        <w:rPr>
          <w:rFonts w:ascii="Times New Roman" w:hAnsi="Times New Roman" w:cs="Times New Roman"/>
          <w:sz w:val="28"/>
          <w:szCs w:val="28"/>
        </w:rPr>
        <w:t>; I John 3:1-13; Matt. 5:1-12</w:t>
      </w:r>
    </w:p>
    <w:p w14:paraId="6E7EEC15" w14:textId="77777777" w:rsidR="00C42DC7" w:rsidRPr="00D46B36" w:rsidRDefault="00C42DC7" w:rsidP="00C42DC7">
      <w:pPr>
        <w:spacing w:after="0" w:line="240" w:lineRule="auto"/>
        <w:ind w:left="360" w:hanging="360"/>
        <w:jc w:val="both"/>
        <w:rPr>
          <w:rFonts w:ascii="Times New Roman" w:hAnsi="Times New Roman" w:cs="Times New Roman"/>
          <w:b/>
          <w:bCs/>
          <w:sz w:val="28"/>
          <w:szCs w:val="28"/>
          <w:u w:val="single"/>
        </w:rPr>
      </w:pPr>
      <w:r>
        <w:rPr>
          <w:rFonts w:ascii="Times New Roman" w:hAnsi="Times New Roman" w:cs="Times New Roman"/>
          <w:b/>
          <w:bCs/>
          <w:sz w:val="28"/>
          <w:szCs w:val="28"/>
        </w:rPr>
        <w:t>LSB-</w:t>
      </w:r>
      <w:r>
        <w:rPr>
          <w:rFonts w:ascii="Times New Roman" w:hAnsi="Times New Roman" w:cs="Times New Roman"/>
          <w:sz w:val="28"/>
          <w:szCs w:val="28"/>
        </w:rPr>
        <w:t xml:space="preserve">Divine Service #1; </w:t>
      </w:r>
      <w:r w:rsidRPr="00ED7DA0">
        <w:rPr>
          <w:rFonts w:ascii="Times New Roman" w:hAnsi="Times New Roman" w:cs="Times New Roman"/>
          <w:b/>
          <w:bCs/>
          <w:sz w:val="28"/>
          <w:szCs w:val="28"/>
        </w:rPr>
        <w:t>HYMNS</w:t>
      </w:r>
      <w:r>
        <w:rPr>
          <w:rFonts w:ascii="Times New Roman" w:hAnsi="Times New Roman" w:cs="Times New Roman"/>
          <w:sz w:val="28"/>
          <w:szCs w:val="28"/>
        </w:rPr>
        <w:t>: #675 “Oh, What Their Joy”; #510 “A Multitude Comes from the East and the West”; #678 “We Sing for All the Unsung Saints”; #673 v1,2,6 “Jerusalem, My Happy Home”; DISTRIBUTION: #677 “For All the Saints”; #676 “Behold a Host, Arrayed in White”; #563 “Jesus Thy Blood and Righteousness”</w:t>
      </w:r>
    </w:p>
    <w:p w14:paraId="65A4C84F" w14:textId="77777777" w:rsidR="00AF373D" w:rsidRDefault="00AF373D" w:rsidP="00C42DC7">
      <w:pPr>
        <w:spacing w:after="0" w:line="240" w:lineRule="auto"/>
        <w:ind w:left="360" w:hanging="360"/>
        <w:jc w:val="both"/>
        <w:rPr>
          <w:rFonts w:ascii="Times New Roman" w:hAnsi="Times New Roman" w:cs="Times New Roman"/>
          <w:b/>
          <w:bCs/>
          <w:sz w:val="28"/>
          <w:szCs w:val="28"/>
          <w:u w:val="single"/>
        </w:rPr>
      </w:pPr>
    </w:p>
    <w:p w14:paraId="1633DDB7" w14:textId="1398BD59" w:rsidR="00C42DC7" w:rsidRDefault="00C42DC7" w:rsidP="00C42DC7">
      <w:pPr>
        <w:spacing w:after="0" w:line="240" w:lineRule="auto"/>
        <w:ind w:left="360" w:hanging="360"/>
        <w:jc w:val="both"/>
        <w:rPr>
          <w:rFonts w:ascii="Times New Roman" w:hAnsi="Times New Roman" w:cs="Times New Roman"/>
          <w:sz w:val="28"/>
          <w:szCs w:val="28"/>
        </w:rPr>
      </w:pPr>
      <w:r>
        <w:rPr>
          <w:rFonts w:ascii="Times New Roman" w:hAnsi="Times New Roman" w:cs="Times New Roman"/>
          <w:b/>
          <w:bCs/>
          <w:sz w:val="28"/>
          <w:szCs w:val="28"/>
          <w:u w:val="single"/>
        </w:rPr>
        <w:t>November 8:</w:t>
      </w:r>
      <w:r>
        <w:rPr>
          <w:rFonts w:ascii="Times New Roman" w:hAnsi="Times New Roman" w:cs="Times New Roman"/>
          <w:sz w:val="28"/>
          <w:szCs w:val="28"/>
        </w:rPr>
        <w:t xml:space="preserve"> Ps.70; Amos 5:18-24; I Thess. 4:13-18; Matt. 25:1-13</w:t>
      </w:r>
    </w:p>
    <w:p w14:paraId="5ECD612A" w14:textId="77777777" w:rsidR="00C42DC7" w:rsidRDefault="00C42DC7" w:rsidP="00C42DC7">
      <w:pPr>
        <w:spacing w:after="0" w:line="240" w:lineRule="auto"/>
        <w:ind w:left="360" w:hanging="360"/>
        <w:jc w:val="both"/>
        <w:rPr>
          <w:rFonts w:ascii="Times New Roman" w:hAnsi="Times New Roman" w:cs="Times New Roman"/>
          <w:sz w:val="28"/>
          <w:szCs w:val="28"/>
        </w:rPr>
      </w:pPr>
      <w:r>
        <w:rPr>
          <w:rFonts w:ascii="Times New Roman" w:hAnsi="Times New Roman" w:cs="Times New Roman"/>
          <w:b/>
          <w:bCs/>
          <w:sz w:val="28"/>
          <w:szCs w:val="28"/>
        </w:rPr>
        <w:t>LSB-</w:t>
      </w:r>
      <w:r>
        <w:rPr>
          <w:rFonts w:ascii="Times New Roman" w:hAnsi="Times New Roman" w:cs="Times New Roman"/>
          <w:sz w:val="28"/>
          <w:szCs w:val="28"/>
        </w:rPr>
        <w:t xml:space="preserve">Morning Prayer; </w:t>
      </w:r>
      <w:r w:rsidRPr="00D46B36">
        <w:rPr>
          <w:rFonts w:ascii="Times New Roman" w:hAnsi="Times New Roman" w:cs="Times New Roman"/>
          <w:b/>
          <w:bCs/>
          <w:sz w:val="28"/>
          <w:szCs w:val="28"/>
        </w:rPr>
        <w:t>HYMNS</w:t>
      </w:r>
      <w:r>
        <w:rPr>
          <w:rFonts w:ascii="Times New Roman" w:hAnsi="Times New Roman" w:cs="Times New Roman"/>
          <w:sz w:val="28"/>
          <w:szCs w:val="28"/>
        </w:rPr>
        <w:t>: #877 “God, Who Made the Earth and Heaven”; #334 “O Lord, How Shall I Meet You” [instead of the Venite]; #802 “Immortal, Invisible God only Wise”; #516 “Wake, Awake, for Night Is Flying”; #663 “Rise My Soul to Watch and Pray” [Instead of Benedictus]; #461vs1,2,8 “I Know that My Redeemer Lives”</w:t>
      </w:r>
    </w:p>
    <w:p w14:paraId="50897B05" w14:textId="77777777" w:rsidR="00AF373D" w:rsidRDefault="00AF373D" w:rsidP="00C42DC7">
      <w:pPr>
        <w:spacing w:after="0" w:line="240" w:lineRule="auto"/>
        <w:ind w:left="360" w:hanging="360"/>
        <w:jc w:val="both"/>
        <w:rPr>
          <w:rFonts w:ascii="Times New Roman" w:hAnsi="Times New Roman" w:cs="Times New Roman"/>
          <w:b/>
          <w:bCs/>
          <w:sz w:val="28"/>
          <w:szCs w:val="28"/>
          <w:u w:val="single"/>
        </w:rPr>
      </w:pPr>
    </w:p>
    <w:p w14:paraId="08155E21" w14:textId="7DA57BC0" w:rsidR="00C42DC7" w:rsidRDefault="00C42DC7" w:rsidP="00C42DC7">
      <w:pPr>
        <w:spacing w:after="0" w:line="240" w:lineRule="auto"/>
        <w:ind w:left="360" w:hanging="360"/>
        <w:jc w:val="both"/>
        <w:rPr>
          <w:rFonts w:ascii="Times New Roman" w:hAnsi="Times New Roman" w:cs="Times New Roman"/>
          <w:sz w:val="28"/>
          <w:szCs w:val="28"/>
        </w:rPr>
      </w:pPr>
      <w:r>
        <w:rPr>
          <w:rFonts w:ascii="Times New Roman" w:hAnsi="Times New Roman" w:cs="Times New Roman"/>
          <w:b/>
          <w:bCs/>
          <w:sz w:val="28"/>
          <w:szCs w:val="28"/>
          <w:u w:val="single"/>
        </w:rPr>
        <w:t>November 15:</w:t>
      </w:r>
      <w:r>
        <w:rPr>
          <w:rFonts w:ascii="Times New Roman" w:hAnsi="Times New Roman" w:cs="Times New Roman"/>
          <w:sz w:val="28"/>
          <w:szCs w:val="28"/>
        </w:rPr>
        <w:t xml:space="preserve"> Ps. 90:1-12; Zeph. 1:7-16; </w:t>
      </w:r>
      <w:r w:rsidRPr="00B40F6E">
        <w:rPr>
          <w:rFonts w:ascii="Times New Roman" w:hAnsi="Times New Roman" w:cs="Times New Roman"/>
          <w:b/>
          <w:bCs/>
          <w:sz w:val="28"/>
          <w:szCs w:val="28"/>
        </w:rPr>
        <w:t xml:space="preserve">I </w:t>
      </w:r>
      <w:proofErr w:type="spellStart"/>
      <w:r w:rsidRPr="00B40F6E">
        <w:rPr>
          <w:rFonts w:ascii="Times New Roman" w:hAnsi="Times New Roman" w:cs="Times New Roman"/>
          <w:b/>
          <w:bCs/>
          <w:sz w:val="28"/>
          <w:szCs w:val="28"/>
        </w:rPr>
        <w:t>Thes</w:t>
      </w:r>
      <w:proofErr w:type="spellEnd"/>
      <w:r w:rsidRPr="00B40F6E">
        <w:rPr>
          <w:rFonts w:ascii="Times New Roman" w:hAnsi="Times New Roman" w:cs="Times New Roman"/>
          <w:b/>
          <w:bCs/>
          <w:sz w:val="28"/>
          <w:szCs w:val="28"/>
        </w:rPr>
        <w:t>. 5:1-11;</w:t>
      </w:r>
      <w:r>
        <w:rPr>
          <w:rFonts w:ascii="Times New Roman" w:hAnsi="Times New Roman" w:cs="Times New Roman"/>
          <w:sz w:val="28"/>
          <w:szCs w:val="28"/>
        </w:rPr>
        <w:t xml:space="preserve"> Matt. 25:14-30</w:t>
      </w:r>
    </w:p>
    <w:p w14:paraId="36C8D19C" w14:textId="77777777" w:rsidR="00C42DC7" w:rsidRDefault="00C42DC7" w:rsidP="00C42DC7">
      <w:pPr>
        <w:spacing w:after="0" w:line="240" w:lineRule="auto"/>
        <w:ind w:left="360" w:hanging="360"/>
        <w:jc w:val="both"/>
        <w:rPr>
          <w:rFonts w:ascii="Times New Roman" w:hAnsi="Times New Roman" w:cs="Times New Roman"/>
          <w:b/>
          <w:bCs/>
          <w:sz w:val="28"/>
          <w:szCs w:val="28"/>
          <w:u w:val="single"/>
        </w:rPr>
      </w:pPr>
      <w:r>
        <w:rPr>
          <w:rFonts w:ascii="Times New Roman" w:hAnsi="Times New Roman" w:cs="Times New Roman"/>
          <w:b/>
          <w:bCs/>
          <w:sz w:val="28"/>
          <w:szCs w:val="28"/>
        </w:rPr>
        <w:t>LSB</w:t>
      </w:r>
      <w:r>
        <w:rPr>
          <w:rFonts w:ascii="Times New Roman" w:hAnsi="Times New Roman" w:cs="Times New Roman"/>
          <w:sz w:val="28"/>
          <w:szCs w:val="28"/>
        </w:rPr>
        <w:t>-Divine Service #3</w:t>
      </w:r>
      <w:r>
        <w:rPr>
          <w:rFonts w:ascii="Times New Roman" w:hAnsi="Times New Roman" w:cs="Times New Roman"/>
          <w:b/>
          <w:bCs/>
          <w:sz w:val="28"/>
          <w:szCs w:val="28"/>
        </w:rPr>
        <w:t>; HYMNS:</w:t>
      </w:r>
      <w:r>
        <w:rPr>
          <w:rFonts w:ascii="Times New Roman" w:hAnsi="Times New Roman" w:cs="Times New Roman"/>
          <w:sz w:val="28"/>
          <w:szCs w:val="28"/>
        </w:rPr>
        <w:t>#660 “Stand Up, Stand Up for Jesus”; #659 “Lord of Our Life and God of Our Salvation”; #655 “Lord, Keep Us Steadfast in Your Word”; DISTRIBUTION: #508 “The Day Is Surly Drawing Near”; #411 “I Want to Walk as a Child of the Light”; #627 “Jesus Christ, Our Blessed Savior”</w:t>
      </w:r>
    </w:p>
    <w:p w14:paraId="776D0598" w14:textId="77777777" w:rsidR="00AF373D" w:rsidRDefault="00AF373D" w:rsidP="00C42DC7">
      <w:pPr>
        <w:spacing w:after="0" w:line="240" w:lineRule="auto"/>
        <w:ind w:left="360" w:hanging="360"/>
        <w:jc w:val="both"/>
        <w:rPr>
          <w:rFonts w:ascii="Times New Roman" w:hAnsi="Times New Roman" w:cs="Times New Roman"/>
          <w:b/>
          <w:bCs/>
          <w:sz w:val="28"/>
          <w:szCs w:val="28"/>
          <w:u w:val="single"/>
        </w:rPr>
      </w:pPr>
    </w:p>
    <w:p w14:paraId="511E1B4C" w14:textId="45415BD6" w:rsidR="00C42DC7" w:rsidRDefault="00C42DC7" w:rsidP="00C42DC7">
      <w:pPr>
        <w:spacing w:after="0" w:line="240" w:lineRule="auto"/>
        <w:ind w:left="360" w:hanging="360"/>
        <w:jc w:val="both"/>
        <w:rPr>
          <w:rFonts w:ascii="Times New Roman" w:hAnsi="Times New Roman" w:cs="Times New Roman"/>
          <w:b/>
          <w:bCs/>
          <w:sz w:val="28"/>
          <w:szCs w:val="28"/>
        </w:rPr>
      </w:pPr>
      <w:r>
        <w:rPr>
          <w:rFonts w:ascii="Times New Roman" w:hAnsi="Times New Roman" w:cs="Times New Roman"/>
          <w:b/>
          <w:bCs/>
          <w:sz w:val="28"/>
          <w:szCs w:val="28"/>
          <w:u w:val="single"/>
        </w:rPr>
        <w:t>November 22:</w:t>
      </w:r>
      <w:r>
        <w:rPr>
          <w:rFonts w:ascii="Times New Roman" w:hAnsi="Times New Roman" w:cs="Times New Roman"/>
          <w:sz w:val="28"/>
          <w:szCs w:val="28"/>
        </w:rPr>
        <w:t xml:space="preserve"> Ps. 95:1-7a; Ezek. 34:11-16, 20-24; I Cor. 15:20-28; </w:t>
      </w:r>
      <w:r w:rsidRPr="00B40F6E">
        <w:rPr>
          <w:rFonts w:ascii="Times New Roman" w:hAnsi="Times New Roman" w:cs="Times New Roman"/>
          <w:b/>
          <w:bCs/>
          <w:sz w:val="28"/>
          <w:szCs w:val="28"/>
        </w:rPr>
        <w:t>Matt. 25:31-46</w:t>
      </w:r>
    </w:p>
    <w:p w14:paraId="0B0A1358" w14:textId="77777777" w:rsidR="00C42DC7" w:rsidRPr="00B40F6E" w:rsidRDefault="00C42DC7" w:rsidP="00C42DC7">
      <w:pPr>
        <w:spacing w:after="0" w:line="240" w:lineRule="auto"/>
        <w:ind w:left="360" w:hanging="360"/>
        <w:jc w:val="both"/>
        <w:rPr>
          <w:rFonts w:ascii="Times New Roman" w:hAnsi="Times New Roman" w:cs="Times New Roman"/>
          <w:sz w:val="28"/>
          <w:szCs w:val="28"/>
        </w:rPr>
      </w:pPr>
      <w:r>
        <w:rPr>
          <w:rFonts w:ascii="Times New Roman" w:hAnsi="Times New Roman" w:cs="Times New Roman"/>
          <w:b/>
          <w:bCs/>
          <w:sz w:val="28"/>
          <w:szCs w:val="28"/>
        </w:rPr>
        <w:t>LSB-</w:t>
      </w:r>
      <w:r>
        <w:rPr>
          <w:rFonts w:ascii="Times New Roman" w:hAnsi="Times New Roman" w:cs="Times New Roman"/>
          <w:sz w:val="28"/>
          <w:szCs w:val="28"/>
        </w:rPr>
        <w:t xml:space="preserve">Matins; </w:t>
      </w:r>
      <w:r>
        <w:rPr>
          <w:rFonts w:ascii="Times New Roman" w:hAnsi="Times New Roman" w:cs="Times New Roman"/>
          <w:b/>
          <w:bCs/>
          <w:sz w:val="28"/>
          <w:szCs w:val="28"/>
        </w:rPr>
        <w:t>HYMNS:</w:t>
      </w:r>
      <w:r>
        <w:rPr>
          <w:rFonts w:ascii="Times New Roman" w:hAnsi="Times New Roman" w:cs="Times New Roman"/>
          <w:sz w:val="28"/>
          <w:szCs w:val="28"/>
        </w:rPr>
        <w:t xml:space="preserve"> #353 “Jesus Came the Heavens Ascending”; #348 “The King Shall Come When Morning Dawns”;  #508 “The Day Is Surely Drawing Near”; #706 “Love in Christ Is Strong and Living”; #735 “Have No Fear, Little Flock”</w:t>
      </w:r>
    </w:p>
    <w:p w14:paraId="02EE5E1D" w14:textId="77777777" w:rsidR="00CD20D7" w:rsidRPr="00CD20D7" w:rsidRDefault="00CD20D7" w:rsidP="00C42DC7">
      <w:pPr>
        <w:spacing w:after="0" w:line="240" w:lineRule="auto"/>
        <w:jc w:val="both"/>
        <w:rPr>
          <w:rFonts w:ascii="Times New Roman" w:hAnsi="Times New Roman" w:cs="Times New Roman"/>
          <w:b/>
          <w:bCs/>
          <w:sz w:val="32"/>
          <w:szCs w:val="32"/>
          <w:u w:val="single"/>
        </w:rPr>
      </w:pPr>
    </w:p>
    <w:sectPr w:rsidR="00CD20D7" w:rsidRPr="00CD20D7" w:rsidSect="008E490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64BE"/>
    <w:multiLevelType w:val="hybridMultilevel"/>
    <w:tmpl w:val="D902BB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3B37295"/>
    <w:multiLevelType w:val="hybridMultilevel"/>
    <w:tmpl w:val="B92692E8"/>
    <w:lvl w:ilvl="0" w:tplc="F79EF29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21F45830"/>
    <w:multiLevelType w:val="singleLevel"/>
    <w:tmpl w:val="E9AAD62C"/>
    <w:lvl w:ilvl="0">
      <w:start w:val="2"/>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4" w15:restartNumberingAfterBreak="0">
    <w:nsid w:val="29345AC9"/>
    <w:multiLevelType w:val="hybridMultilevel"/>
    <w:tmpl w:val="3DC0393E"/>
    <w:lvl w:ilvl="0" w:tplc="7DF48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954D9"/>
    <w:multiLevelType w:val="hybridMultilevel"/>
    <w:tmpl w:val="1546788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78706B7"/>
    <w:multiLevelType w:val="hybridMultilevel"/>
    <w:tmpl w:val="B1EEA778"/>
    <w:lvl w:ilvl="0" w:tplc="9D240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8" w15:restartNumberingAfterBreak="0">
    <w:nsid w:val="3ABB4E7C"/>
    <w:multiLevelType w:val="hybridMultilevel"/>
    <w:tmpl w:val="C43A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F0A28"/>
    <w:multiLevelType w:val="singleLevel"/>
    <w:tmpl w:val="60BEE19A"/>
    <w:lvl w:ilvl="0">
      <w:start w:val="1"/>
      <w:numFmt w:val="decimal"/>
      <w:lvlText w:val="%1."/>
      <w:legacy w:legacy="1" w:legacySpace="0" w:legacyIndent="360"/>
      <w:lvlJc w:val="left"/>
      <w:pPr>
        <w:ind w:left="360" w:hanging="360"/>
      </w:pPr>
    </w:lvl>
  </w:abstractNum>
  <w:abstractNum w:abstractNumId="10" w15:restartNumberingAfterBreak="0">
    <w:nsid w:val="3D0B14FF"/>
    <w:multiLevelType w:val="singleLevel"/>
    <w:tmpl w:val="60BEE19A"/>
    <w:lvl w:ilvl="0">
      <w:start w:val="1"/>
      <w:numFmt w:val="decimal"/>
      <w:lvlText w:val="%1."/>
      <w:legacy w:legacy="1" w:legacySpace="0" w:legacyIndent="360"/>
      <w:lvlJc w:val="left"/>
      <w:pPr>
        <w:ind w:left="360" w:hanging="360"/>
      </w:pPr>
    </w:lvl>
  </w:abstractNum>
  <w:abstractNum w:abstractNumId="11"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2"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4"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B0B7E"/>
    <w:multiLevelType w:val="hybridMultilevel"/>
    <w:tmpl w:val="616A9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E05E2"/>
    <w:multiLevelType w:val="hybridMultilevel"/>
    <w:tmpl w:val="C2F24D96"/>
    <w:lvl w:ilvl="0" w:tplc="52F04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1"/>
  </w:num>
  <w:num w:numId="4">
    <w:abstractNumId w:val="13"/>
  </w:num>
  <w:num w:numId="5">
    <w:abstractNumId w:val="12"/>
  </w:num>
  <w:num w:numId="6">
    <w:abstractNumId w:val="14"/>
  </w:num>
  <w:num w:numId="7">
    <w:abstractNumId w:val="18"/>
  </w:num>
  <w:num w:numId="8">
    <w:abstractNumId w:val="15"/>
  </w:num>
  <w:num w:numId="9">
    <w:abstractNumId w:val="3"/>
  </w:num>
  <w:num w:numId="10">
    <w:abstractNumId w:val="4"/>
  </w:num>
  <w:num w:numId="11">
    <w:abstractNumId w:val="9"/>
  </w:num>
  <w:num w:numId="12">
    <w:abstractNumId w:val="10"/>
  </w:num>
  <w:num w:numId="13">
    <w:abstractNumId w:val="6"/>
  </w:num>
  <w:num w:numId="14">
    <w:abstractNumId w:val="8"/>
  </w:num>
  <w:num w:numId="15">
    <w:abstractNumId w:val="17"/>
  </w:num>
  <w:num w:numId="16">
    <w:abstractNumId w:val="0"/>
  </w:num>
  <w:num w:numId="17">
    <w:abstractNumId w:val="5"/>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05B08"/>
    <w:rsid w:val="00070D42"/>
    <w:rsid w:val="00087377"/>
    <w:rsid w:val="000C7AD9"/>
    <w:rsid w:val="000D29B8"/>
    <w:rsid w:val="00155753"/>
    <w:rsid w:val="001A2352"/>
    <w:rsid w:val="001C1E50"/>
    <w:rsid w:val="001C5E5E"/>
    <w:rsid w:val="001F596F"/>
    <w:rsid w:val="0020032B"/>
    <w:rsid w:val="00214041"/>
    <w:rsid w:val="002554E0"/>
    <w:rsid w:val="002B56EB"/>
    <w:rsid w:val="0033708F"/>
    <w:rsid w:val="003B79B6"/>
    <w:rsid w:val="003C3AE5"/>
    <w:rsid w:val="003E3C24"/>
    <w:rsid w:val="00447117"/>
    <w:rsid w:val="004A7C73"/>
    <w:rsid w:val="00501AEC"/>
    <w:rsid w:val="005110FF"/>
    <w:rsid w:val="005276AC"/>
    <w:rsid w:val="005611BE"/>
    <w:rsid w:val="005770CA"/>
    <w:rsid w:val="005A1101"/>
    <w:rsid w:val="005B4C1E"/>
    <w:rsid w:val="005E24C7"/>
    <w:rsid w:val="0061086E"/>
    <w:rsid w:val="00610A5A"/>
    <w:rsid w:val="00614EFC"/>
    <w:rsid w:val="006433F9"/>
    <w:rsid w:val="00665B5A"/>
    <w:rsid w:val="00667554"/>
    <w:rsid w:val="006E59AF"/>
    <w:rsid w:val="0070409C"/>
    <w:rsid w:val="00711FB3"/>
    <w:rsid w:val="00716C35"/>
    <w:rsid w:val="00722ABF"/>
    <w:rsid w:val="00732E01"/>
    <w:rsid w:val="00756F06"/>
    <w:rsid w:val="00772C23"/>
    <w:rsid w:val="00781552"/>
    <w:rsid w:val="00793ED0"/>
    <w:rsid w:val="007C5E97"/>
    <w:rsid w:val="007D037B"/>
    <w:rsid w:val="007D1463"/>
    <w:rsid w:val="0080488B"/>
    <w:rsid w:val="00813397"/>
    <w:rsid w:val="0083729A"/>
    <w:rsid w:val="0084526B"/>
    <w:rsid w:val="00852627"/>
    <w:rsid w:val="00895E6E"/>
    <w:rsid w:val="008E4904"/>
    <w:rsid w:val="00932342"/>
    <w:rsid w:val="00937CDC"/>
    <w:rsid w:val="009961C5"/>
    <w:rsid w:val="009E54ED"/>
    <w:rsid w:val="009E5CFE"/>
    <w:rsid w:val="009E62DF"/>
    <w:rsid w:val="00A23769"/>
    <w:rsid w:val="00AC73EE"/>
    <w:rsid w:val="00AF2399"/>
    <w:rsid w:val="00AF373D"/>
    <w:rsid w:val="00B36E12"/>
    <w:rsid w:val="00B438AA"/>
    <w:rsid w:val="00B552E9"/>
    <w:rsid w:val="00B76A8D"/>
    <w:rsid w:val="00B95BEC"/>
    <w:rsid w:val="00BA13BB"/>
    <w:rsid w:val="00BA56D9"/>
    <w:rsid w:val="00C041D3"/>
    <w:rsid w:val="00C26F5A"/>
    <w:rsid w:val="00C42DC7"/>
    <w:rsid w:val="00C90D3C"/>
    <w:rsid w:val="00CD20D7"/>
    <w:rsid w:val="00CF033D"/>
    <w:rsid w:val="00CF5F23"/>
    <w:rsid w:val="00D07DD3"/>
    <w:rsid w:val="00D17FB3"/>
    <w:rsid w:val="00D64FC8"/>
    <w:rsid w:val="00D65175"/>
    <w:rsid w:val="00DA36F6"/>
    <w:rsid w:val="00DB659B"/>
    <w:rsid w:val="00DF725D"/>
    <w:rsid w:val="00E23E73"/>
    <w:rsid w:val="00E303A7"/>
    <w:rsid w:val="00E36EF9"/>
    <w:rsid w:val="00E64E4A"/>
    <w:rsid w:val="00E81C78"/>
    <w:rsid w:val="00E924A9"/>
    <w:rsid w:val="00ED36BF"/>
    <w:rsid w:val="00EE17EA"/>
    <w:rsid w:val="00F67B5E"/>
    <w:rsid w:val="00F97FA2"/>
    <w:rsid w:val="00FA6641"/>
    <w:rsid w:val="00FB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 w:type="paragraph" w:styleId="ListParagraph">
    <w:name w:val="List Paragraph"/>
    <w:basedOn w:val="Normal"/>
    <w:uiPriority w:val="34"/>
    <w:qFormat/>
    <w:rsid w:val="001C1E50"/>
    <w:pPr>
      <w:ind w:left="720"/>
      <w:contextualSpacing/>
    </w:pPr>
  </w:style>
  <w:style w:type="paragraph" w:styleId="BalloonText">
    <w:name w:val="Balloon Text"/>
    <w:basedOn w:val="Normal"/>
    <w:link w:val="BalloonTextChar"/>
    <w:uiPriority w:val="99"/>
    <w:semiHidden/>
    <w:unhideWhenUsed/>
    <w:rsid w:val="00B4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AA"/>
    <w:rPr>
      <w:rFonts w:ascii="Segoe UI" w:hAnsi="Segoe UI" w:cs="Segoe UI"/>
      <w:sz w:val="18"/>
      <w:szCs w:val="18"/>
    </w:rPr>
  </w:style>
  <w:style w:type="character" w:styleId="CommentReference">
    <w:name w:val="annotation reference"/>
    <w:basedOn w:val="DefaultParagraphFont"/>
    <w:uiPriority w:val="99"/>
    <w:semiHidden/>
    <w:unhideWhenUsed/>
    <w:rsid w:val="005110FF"/>
    <w:rPr>
      <w:sz w:val="16"/>
      <w:szCs w:val="16"/>
    </w:rPr>
  </w:style>
  <w:style w:type="paragraph" w:styleId="CommentText">
    <w:name w:val="annotation text"/>
    <w:basedOn w:val="Normal"/>
    <w:link w:val="CommentTextChar"/>
    <w:uiPriority w:val="99"/>
    <w:semiHidden/>
    <w:unhideWhenUsed/>
    <w:rsid w:val="005110FF"/>
    <w:pPr>
      <w:spacing w:line="240" w:lineRule="auto"/>
    </w:pPr>
    <w:rPr>
      <w:sz w:val="20"/>
      <w:szCs w:val="20"/>
    </w:rPr>
  </w:style>
  <w:style w:type="character" w:customStyle="1" w:styleId="CommentTextChar">
    <w:name w:val="Comment Text Char"/>
    <w:basedOn w:val="DefaultParagraphFont"/>
    <w:link w:val="CommentText"/>
    <w:uiPriority w:val="99"/>
    <w:semiHidden/>
    <w:rsid w:val="005110FF"/>
    <w:rPr>
      <w:sz w:val="20"/>
      <w:szCs w:val="20"/>
    </w:rPr>
  </w:style>
  <w:style w:type="paragraph" w:styleId="CommentSubject">
    <w:name w:val="annotation subject"/>
    <w:basedOn w:val="CommentText"/>
    <w:next w:val="CommentText"/>
    <w:link w:val="CommentSubjectChar"/>
    <w:uiPriority w:val="99"/>
    <w:semiHidden/>
    <w:unhideWhenUsed/>
    <w:rsid w:val="005110FF"/>
    <w:rPr>
      <w:b/>
      <w:bCs/>
    </w:rPr>
  </w:style>
  <w:style w:type="character" w:customStyle="1" w:styleId="CommentSubjectChar">
    <w:name w:val="Comment Subject Char"/>
    <w:basedOn w:val="CommentTextChar"/>
    <w:link w:val="CommentSubject"/>
    <w:uiPriority w:val="99"/>
    <w:semiHidden/>
    <w:rsid w:val="005110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188295528">
      <w:bodyDiv w:val="1"/>
      <w:marLeft w:val="0"/>
      <w:marRight w:val="0"/>
      <w:marTop w:val="0"/>
      <w:marBottom w:val="0"/>
      <w:divBdr>
        <w:top w:val="none" w:sz="0" w:space="0" w:color="auto"/>
        <w:left w:val="none" w:sz="0" w:space="0" w:color="auto"/>
        <w:bottom w:val="none" w:sz="0" w:space="0" w:color="auto"/>
        <w:right w:val="none" w:sz="0" w:space="0" w:color="auto"/>
      </w:divBdr>
    </w:div>
    <w:div w:id="365954527">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589966392">
      <w:bodyDiv w:val="1"/>
      <w:marLeft w:val="0"/>
      <w:marRight w:val="0"/>
      <w:marTop w:val="0"/>
      <w:marBottom w:val="0"/>
      <w:divBdr>
        <w:top w:val="none" w:sz="0" w:space="0" w:color="auto"/>
        <w:left w:val="none" w:sz="0" w:space="0" w:color="auto"/>
        <w:bottom w:val="none" w:sz="0" w:space="0" w:color="auto"/>
        <w:right w:val="none" w:sz="0" w:space="0" w:color="auto"/>
      </w:divBdr>
      <w:divsChild>
        <w:div w:id="784421744">
          <w:marLeft w:val="0"/>
          <w:marRight w:val="0"/>
          <w:marTop w:val="255"/>
          <w:marBottom w:val="0"/>
          <w:divBdr>
            <w:top w:val="none" w:sz="0" w:space="0" w:color="auto"/>
            <w:left w:val="none" w:sz="0" w:space="0" w:color="auto"/>
            <w:bottom w:val="none" w:sz="0" w:space="0" w:color="auto"/>
            <w:right w:val="none" w:sz="0" w:space="0" w:color="auto"/>
          </w:divBdr>
        </w:div>
      </w:divsChild>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5</cp:revision>
  <cp:lastPrinted>2020-09-18T20:37:00Z</cp:lastPrinted>
  <dcterms:created xsi:type="dcterms:W3CDTF">2020-10-21T02:32:00Z</dcterms:created>
  <dcterms:modified xsi:type="dcterms:W3CDTF">2020-10-29T17:34:00Z</dcterms:modified>
</cp:coreProperties>
</file>