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216D" w14:textId="77777777" w:rsidR="00D55D93" w:rsidRDefault="007F3298" w:rsidP="00EC23EA">
      <w:pPr>
        <w:spacing w:after="0"/>
        <w:jc w:val="center"/>
        <w:rPr>
          <w:rFonts w:ascii="Rockwell Extra Bold" w:hAnsi="Rockwell Extra Bold"/>
          <w:sz w:val="28"/>
          <w:szCs w:val="28"/>
        </w:rPr>
      </w:pPr>
      <w:r w:rsidRPr="00EC23EA">
        <w:rPr>
          <w:rFonts w:ascii="Rockwell Extra Bold" w:hAnsi="Rockwell Extra Bold"/>
          <w:sz w:val="24"/>
          <w:szCs w:val="24"/>
        </w:rPr>
        <w:t>ST. JAMES LUTHERAN CHURCH – HOLLAND, MN</w:t>
      </w:r>
      <w:r w:rsidR="00EC23EA">
        <w:rPr>
          <w:rFonts w:ascii="Rockwell Extra Bold" w:hAnsi="Rockwell Extra Bold"/>
          <w:sz w:val="24"/>
          <w:szCs w:val="24"/>
        </w:rPr>
        <w:t xml:space="preserve">  </w:t>
      </w:r>
      <w:r w:rsidR="00EC23EA">
        <w:rPr>
          <w:rFonts w:ascii="Rockwell Extra Bold" w:hAnsi="Rockwell Extra Bold"/>
          <w:sz w:val="28"/>
          <w:szCs w:val="28"/>
        </w:rPr>
        <w:t xml:space="preserve"> </w:t>
      </w:r>
    </w:p>
    <w:p w14:paraId="2907D972" w14:textId="740A70E6" w:rsidR="008753BD" w:rsidRDefault="002E5AD6" w:rsidP="00EC23EA">
      <w:pPr>
        <w:spacing w:after="0"/>
        <w:jc w:val="center"/>
        <w:rPr>
          <w:rFonts w:ascii="Times New Roman" w:hAnsi="Times New Roman" w:cs="Times New Roman"/>
          <w:sz w:val="28"/>
          <w:szCs w:val="28"/>
        </w:rPr>
      </w:pPr>
      <w:r>
        <w:rPr>
          <w:rFonts w:ascii="Algerian" w:hAnsi="Algerian"/>
          <w:sz w:val="28"/>
          <w:szCs w:val="28"/>
          <w:bdr w:val="single" w:sz="4" w:space="0" w:color="auto"/>
        </w:rPr>
        <w:t xml:space="preserve"> </w:t>
      </w:r>
      <w:r w:rsidR="006B3FAF">
        <w:rPr>
          <w:rFonts w:ascii="Algerian" w:hAnsi="Algerian"/>
          <w:sz w:val="28"/>
          <w:szCs w:val="28"/>
          <w:bdr w:val="single" w:sz="4" w:space="0" w:color="auto"/>
        </w:rPr>
        <w:t>Ju</w:t>
      </w:r>
      <w:r w:rsidR="00343864">
        <w:rPr>
          <w:rFonts w:ascii="Algerian" w:hAnsi="Algerian"/>
          <w:sz w:val="28"/>
          <w:szCs w:val="28"/>
          <w:bdr w:val="single" w:sz="4" w:space="0" w:color="auto"/>
        </w:rPr>
        <w:t>ly</w:t>
      </w:r>
      <w:r w:rsidR="00812AFE">
        <w:rPr>
          <w:rFonts w:ascii="Algerian" w:hAnsi="Algerian"/>
          <w:sz w:val="28"/>
          <w:szCs w:val="28"/>
          <w:bdr w:val="single" w:sz="4" w:space="0" w:color="auto"/>
        </w:rPr>
        <w:t xml:space="preserve"> 2019</w:t>
      </w:r>
      <w:r w:rsidR="009071B1" w:rsidRPr="00D90932">
        <w:rPr>
          <w:rFonts w:ascii="Algerian" w:hAnsi="Algerian"/>
          <w:sz w:val="28"/>
          <w:szCs w:val="28"/>
          <w:bdr w:val="single" w:sz="4" w:space="0" w:color="auto"/>
        </w:rPr>
        <w:t>–NEWSLETTER</w:t>
      </w:r>
      <w:r w:rsidR="00D16E87" w:rsidRPr="00D90932">
        <w:rPr>
          <w:rFonts w:ascii="Algerian" w:hAnsi="Algerian"/>
          <w:sz w:val="24"/>
          <w:szCs w:val="24"/>
          <w:bdr w:val="single" w:sz="4" w:space="0" w:color="auto"/>
        </w:rPr>
        <w:t xml:space="preserve">  No. </w:t>
      </w:r>
      <w:r w:rsidR="00343864">
        <w:rPr>
          <w:rFonts w:ascii="Algerian" w:hAnsi="Algerian"/>
          <w:sz w:val="24"/>
          <w:szCs w:val="24"/>
          <w:bdr w:val="single" w:sz="4" w:space="0" w:color="auto"/>
        </w:rPr>
        <w:t>7</w:t>
      </w:r>
      <w:r w:rsidR="00EC0BA0" w:rsidRPr="00CC7268">
        <w:rPr>
          <w:rFonts w:ascii="Times New Roman" w:hAnsi="Times New Roman" w:cs="Times New Roman"/>
          <w:sz w:val="28"/>
          <w:szCs w:val="28"/>
        </w:rPr>
        <w:t xml:space="preserve">  </w:t>
      </w:r>
      <w:r w:rsidR="00CC7268">
        <w:rPr>
          <w:rFonts w:ascii="Times New Roman" w:hAnsi="Times New Roman" w:cs="Times New Roman"/>
          <w:sz w:val="28"/>
          <w:szCs w:val="28"/>
        </w:rPr>
        <w:t xml:space="preserve">   </w:t>
      </w:r>
    </w:p>
    <w:p w14:paraId="467A6CDC" w14:textId="77777777" w:rsidR="00343864" w:rsidRPr="00343864" w:rsidRDefault="00343864" w:rsidP="00343864">
      <w:pPr>
        <w:widowControl w:val="0"/>
        <w:spacing w:before="60" w:line="480" w:lineRule="auto"/>
        <w:ind w:firstLine="547"/>
        <w:jc w:val="center"/>
        <w:rPr>
          <w:rFonts w:ascii="Times New Roman" w:hAnsi="Times New Roman" w:cs="Times New Roman"/>
          <w:sz w:val="28"/>
          <w:szCs w:val="28"/>
        </w:rPr>
      </w:pPr>
      <w:r w:rsidRPr="00343864">
        <w:rPr>
          <w:rFonts w:ascii="Times New Roman" w:hAnsi="Times New Roman" w:cs="Times New Roman"/>
          <w:b/>
          <w:sz w:val="28"/>
          <w:szCs w:val="28"/>
          <w:u w:val="single"/>
        </w:rPr>
        <w:t>A Treasured Possession</w:t>
      </w:r>
    </w:p>
    <w:p w14:paraId="61AF0EA9" w14:textId="4EE08A2A" w:rsidR="00343864" w:rsidRPr="00343864" w:rsidRDefault="00343864" w:rsidP="00343864">
      <w:pPr>
        <w:widowControl w:val="0"/>
        <w:spacing w:before="60" w:line="240" w:lineRule="auto"/>
        <w:ind w:firstLine="547"/>
        <w:jc w:val="both"/>
        <w:rPr>
          <w:rFonts w:ascii="Times New Roman" w:hAnsi="Times New Roman" w:cs="Times New Roman"/>
          <w:sz w:val="28"/>
          <w:szCs w:val="28"/>
        </w:rPr>
      </w:pPr>
      <w:r w:rsidRPr="00343864">
        <w:rPr>
          <w:rFonts w:ascii="Times New Roman" w:hAnsi="Times New Roman" w:cs="Times New Roman"/>
          <w:sz w:val="28"/>
          <w:szCs w:val="28"/>
        </w:rPr>
        <w:t xml:space="preserve">God in Deuteronomy tells Moses in Chapter 7 to declare to the Israelites, “For  you are a holy people to the Lord your God; the Lord your God has chosen you to be a people for Himself, a special treasure above all the peoples on the face of the earth.”  </w:t>
      </w:r>
      <w:r>
        <w:rPr>
          <w:rFonts w:ascii="Times New Roman" w:hAnsi="Times New Roman" w:cs="Times New Roman"/>
          <w:sz w:val="28"/>
          <w:szCs w:val="28"/>
        </w:rPr>
        <w:t>B</w:t>
      </w:r>
      <w:r w:rsidRPr="00343864">
        <w:rPr>
          <w:rFonts w:ascii="Times New Roman" w:hAnsi="Times New Roman" w:cs="Times New Roman"/>
          <w:sz w:val="28"/>
          <w:szCs w:val="28"/>
        </w:rPr>
        <w:t>ecause of God’s declaration</w:t>
      </w:r>
      <w:r>
        <w:rPr>
          <w:rFonts w:ascii="Times New Roman" w:hAnsi="Times New Roman" w:cs="Times New Roman"/>
          <w:sz w:val="28"/>
          <w:szCs w:val="28"/>
        </w:rPr>
        <w:t>,</w:t>
      </w:r>
      <w:r w:rsidRPr="00343864">
        <w:rPr>
          <w:rFonts w:ascii="Times New Roman" w:hAnsi="Times New Roman" w:cs="Times New Roman"/>
          <w:sz w:val="28"/>
          <w:szCs w:val="28"/>
        </w:rPr>
        <w:t xml:space="preserve"> </w:t>
      </w:r>
      <w:r w:rsidRPr="00343864">
        <w:rPr>
          <w:rFonts w:ascii="Times New Roman" w:hAnsi="Times New Roman" w:cs="Times New Roman"/>
          <w:sz w:val="28"/>
          <w:szCs w:val="28"/>
        </w:rPr>
        <w:t>Christians</w:t>
      </w:r>
      <w:bookmarkStart w:id="0" w:name="_GoBack"/>
      <w:bookmarkEnd w:id="0"/>
      <w:r w:rsidRPr="00343864">
        <w:rPr>
          <w:rFonts w:ascii="Times New Roman" w:hAnsi="Times New Roman" w:cs="Times New Roman"/>
          <w:sz w:val="28"/>
          <w:szCs w:val="28"/>
        </w:rPr>
        <w:t xml:space="preserve"> consider themselves to be God’s special treasured possession, a people set apart from the world as very special though still in the world.  Some would take this to mean that Christians consider themselves to be better than others; that we look down on unbelievers as those who are here to serve us because of our special status before God.  But God goes on to tell Moses why God chose them.</w:t>
      </w:r>
    </w:p>
    <w:p w14:paraId="13D241F6" w14:textId="699FE508" w:rsidR="00343864" w:rsidRPr="00343864" w:rsidRDefault="00343864" w:rsidP="00343864">
      <w:pPr>
        <w:widowControl w:val="0"/>
        <w:spacing w:before="60" w:line="240" w:lineRule="auto"/>
        <w:ind w:firstLine="547"/>
        <w:jc w:val="both"/>
        <w:rPr>
          <w:rFonts w:ascii="Times New Roman" w:hAnsi="Times New Roman" w:cs="Times New Roman"/>
          <w:sz w:val="28"/>
          <w:szCs w:val="28"/>
        </w:rPr>
      </w:pPr>
      <w:r w:rsidRPr="00343864">
        <w:rPr>
          <w:rFonts w:ascii="Times New Roman" w:hAnsi="Times New Roman" w:cs="Times New Roman"/>
          <w:sz w:val="28"/>
          <w:szCs w:val="28"/>
        </w:rPr>
        <w:t>“The Lord did not set His love on you nor choose you because you were more in number than any other people, for you were the least of all peoples; but because the Lord loves you, and because He would keep the oath He swore to your fathers, the Lord has brought you out with a mighty hand, and redeemed you from the house of bondage, from the hand of Pharaoh king of Egypt.”  So</w:t>
      </w:r>
      <w:r>
        <w:rPr>
          <w:rFonts w:ascii="Times New Roman" w:hAnsi="Times New Roman" w:cs="Times New Roman"/>
          <w:sz w:val="28"/>
          <w:szCs w:val="28"/>
        </w:rPr>
        <w:t>,</w:t>
      </w:r>
      <w:r w:rsidRPr="00343864">
        <w:rPr>
          <w:rFonts w:ascii="Times New Roman" w:hAnsi="Times New Roman" w:cs="Times New Roman"/>
          <w:sz w:val="28"/>
          <w:szCs w:val="28"/>
        </w:rPr>
        <w:t xml:space="preserve"> God didn’t choose Israel because they were greater than others, or better or smarter, or holier than anyone else.  He didn’t choose them because of what they could do for him.  He chose them simply because He loved them.  His choosing is all about him and not about those chosen.</w:t>
      </w:r>
    </w:p>
    <w:p w14:paraId="043948AC" w14:textId="77777777" w:rsidR="00343864" w:rsidRPr="00343864" w:rsidRDefault="00343864" w:rsidP="00343864">
      <w:pPr>
        <w:widowControl w:val="0"/>
        <w:spacing w:before="60" w:line="240" w:lineRule="auto"/>
        <w:ind w:firstLine="547"/>
        <w:jc w:val="both"/>
        <w:rPr>
          <w:rFonts w:ascii="Times New Roman" w:hAnsi="Times New Roman" w:cs="Times New Roman"/>
          <w:sz w:val="28"/>
          <w:szCs w:val="28"/>
        </w:rPr>
      </w:pPr>
      <w:r w:rsidRPr="00343864">
        <w:rPr>
          <w:rFonts w:ascii="Times New Roman" w:hAnsi="Times New Roman" w:cs="Times New Roman"/>
          <w:sz w:val="28"/>
          <w:szCs w:val="28"/>
        </w:rPr>
        <w:t>This doesn’t make much sense to us.  We choose based on what is chosen.  Go to the supermarket.  How many choose the fresh fruit that looks bruised, over-ripe, is moldy or in some way damaged.  Don’t we choose according to what is the best available for what we want, not according to what is the worst?  If we are honest, we choose what we consider to be the best.  But God doesn’t.</w:t>
      </w:r>
    </w:p>
    <w:p w14:paraId="24A59AD8" w14:textId="77777777" w:rsidR="00343864" w:rsidRPr="00343864" w:rsidRDefault="00343864" w:rsidP="00343864">
      <w:pPr>
        <w:widowControl w:val="0"/>
        <w:spacing w:before="60" w:line="240" w:lineRule="auto"/>
        <w:ind w:firstLine="547"/>
        <w:jc w:val="both"/>
        <w:rPr>
          <w:rFonts w:ascii="Times New Roman" w:hAnsi="Times New Roman" w:cs="Times New Roman"/>
          <w:sz w:val="28"/>
          <w:szCs w:val="28"/>
        </w:rPr>
      </w:pPr>
      <w:r w:rsidRPr="00343864">
        <w:rPr>
          <w:rFonts w:ascii="Times New Roman" w:hAnsi="Times New Roman" w:cs="Times New Roman"/>
          <w:sz w:val="28"/>
          <w:szCs w:val="28"/>
        </w:rPr>
        <w:t>He decides according to what He loves, according to the promises He made.  Christians rejoice that their being chosen wasn’t contingent on their ability or status.  Christians aren’t better than others, we readily admit we are broken, sinful and unclean.  But still God chooses us because of Jesus, His only Son.  Because of His suffering, death and resurrection we are remade into God’s special possession.  God declares us to be His holy people based solely on His love for us.  He saves us and wants all to believe.  Christians do not consider themselves better than others, for we are not, but we are saved solely because of God’s love for us.  We consider ourselves as special because God says so, just as God wants all to be part of His treasured possession.</w:t>
      </w:r>
    </w:p>
    <w:p w14:paraId="53179B8A" w14:textId="20B3D276" w:rsidR="004800D5" w:rsidRPr="00343864" w:rsidRDefault="004800D5" w:rsidP="001175A1">
      <w:pPr>
        <w:pStyle w:val="body"/>
        <w:spacing w:line="240" w:lineRule="auto"/>
        <w:rPr>
          <w:sz w:val="28"/>
          <w:szCs w:val="28"/>
        </w:rPr>
      </w:pPr>
      <w:r w:rsidRPr="00343864">
        <w:rPr>
          <w:sz w:val="28"/>
          <w:szCs w:val="28"/>
        </w:rPr>
        <w:t>In Christ’s service,</w:t>
      </w:r>
    </w:p>
    <w:p w14:paraId="37B81B6A" w14:textId="77777777" w:rsidR="00D55D93" w:rsidRPr="00343864" w:rsidRDefault="00D55D93" w:rsidP="001175A1">
      <w:pPr>
        <w:pStyle w:val="body"/>
        <w:spacing w:line="240" w:lineRule="auto"/>
        <w:rPr>
          <w:sz w:val="28"/>
          <w:szCs w:val="28"/>
        </w:rPr>
      </w:pPr>
    </w:p>
    <w:p w14:paraId="3CCF9751" w14:textId="77777777" w:rsidR="004800D5" w:rsidRPr="00343864" w:rsidRDefault="00EC23EA" w:rsidP="001175A1">
      <w:pPr>
        <w:pStyle w:val="body"/>
        <w:spacing w:line="240" w:lineRule="auto"/>
        <w:rPr>
          <w:sz w:val="28"/>
          <w:szCs w:val="28"/>
        </w:rPr>
      </w:pPr>
      <w:r w:rsidRPr="00343864">
        <w:rPr>
          <w:sz w:val="28"/>
          <w:szCs w:val="28"/>
        </w:rPr>
        <w:t xml:space="preserve">  </w:t>
      </w:r>
    </w:p>
    <w:p w14:paraId="76145A9A" w14:textId="3F8DC51C" w:rsidR="0059365E" w:rsidRPr="00343864" w:rsidRDefault="00EC23EA" w:rsidP="001175A1">
      <w:pPr>
        <w:pStyle w:val="body"/>
        <w:spacing w:line="240" w:lineRule="auto"/>
        <w:rPr>
          <w:i/>
          <w:sz w:val="28"/>
          <w:szCs w:val="28"/>
        </w:rPr>
      </w:pPr>
      <w:r w:rsidRPr="00343864">
        <w:rPr>
          <w:sz w:val="28"/>
          <w:szCs w:val="28"/>
        </w:rPr>
        <w:t xml:space="preserve"> </w:t>
      </w:r>
      <w:r w:rsidRPr="00343864">
        <w:rPr>
          <w:i/>
          <w:sz w:val="28"/>
          <w:szCs w:val="28"/>
        </w:rPr>
        <w:t>Pastor Petrich</w:t>
      </w:r>
      <w:r w:rsidR="00F730C3" w:rsidRPr="00343864">
        <w:rPr>
          <w:i/>
          <w:sz w:val="28"/>
          <w:szCs w:val="28"/>
        </w:rPr>
        <w:t xml:space="preserve">  </w:t>
      </w:r>
    </w:p>
    <w:sectPr w:rsidR="0059365E" w:rsidRPr="00343864" w:rsidSect="00D45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8"/>
    <w:rsid w:val="000937B1"/>
    <w:rsid w:val="000A6347"/>
    <w:rsid w:val="000E3030"/>
    <w:rsid w:val="0010543D"/>
    <w:rsid w:val="001175A1"/>
    <w:rsid w:val="00142B23"/>
    <w:rsid w:val="00153139"/>
    <w:rsid w:val="001A33EA"/>
    <w:rsid w:val="001D2566"/>
    <w:rsid w:val="00212549"/>
    <w:rsid w:val="00212DF8"/>
    <w:rsid w:val="002449FF"/>
    <w:rsid w:val="00266E8C"/>
    <w:rsid w:val="002E3223"/>
    <w:rsid w:val="002E5AD6"/>
    <w:rsid w:val="002F46BF"/>
    <w:rsid w:val="00343864"/>
    <w:rsid w:val="003706CB"/>
    <w:rsid w:val="0038610F"/>
    <w:rsid w:val="00395230"/>
    <w:rsid w:val="003F0CBD"/>
    <w:rsid w:val="004064B8"/>
    <w:rsid w:val="00444FBC"/>
    <w:rsid w:val="00445ABC"/>
    <w:rsid w:val="004800D5"/>
    <w:rsid w:val="004B4AD9"/>
    <w:rsid w:val="004C6801"/>
    <w:rsid w:val="00514D63"/>
    <w:rsid w:val="00577CDC"/>
    <w:rsid w:val="005802E6"/>
    <w:rsid w:val="0059365E"/>
    <w:rsid w:val="005956D4"/>
    <w:rsid w:val="005D29B7"/>
    <w:rsid w:val="0060483C"/>
    <w:rsid w:val="00605554"/>
    <w:rsid w:val="00651D2B"/>
    <w:rsid w:val="006648A7"/>
    <w:rsid w:val="006802CD"/>
    <w:rsid w:val="006911BD"/>
    <w:rsid w:val="006B3FAF"/>
    <w:rsid w:val="006E5FD0"/>
    <w:rsid w:val="00711258"/>
    <w:rsid w:val="00715528"/>
    <w:rsid w:val="00745BD9"/>
    <w:rsid w:val="0077075F"/>
    <w:rsid w:val="0078660F"/>
    <w:rsid w:val="007F3298"/>
    <w:rsid w:val="00812AFE"/>
    <w:rsid w:val="00822DDC"/>
    <w:rsid w:val="00861EC6"/>
    <w:rsid w:val="008753BD"/>
    <w:rsid w:val="00897F41"/>
    <w:rsid w:val="008B5D22"/>
    <w:rsid w:val="008B6273"/>
    <w:rsid w:val="008E4543"/>
    <w:rsid w:val="008E5DEE"/>
    <w:rsid w:val="009071B1"/>
    <w:rsid w:val="0091164E"/>
    <w:rsid w:val="009370D3"/>
    <w:rsid w:val="00942CDF"/>
    <w:rsid w:val="0097397F"/>
    <w:rsid w:val="009851E6"/>
    <w:rsid w:val="00A40BF2"/>
    <w:rsid w:val="00AF1D35"/>
    <w:rsid w:val="00B10A87"/>
    <w:rsid w:val="00B26004"/>
    <w:rsid w:val="00B35F67"/>
    <w:rsid w:val="00B51184"/>
    <w:rsid w:val="00B7176D"/>
    <w:rsid w:val="00B76BC7"/>
    <w:rsid w:val="00BE33F0"/>
    <w:rsid w:val="00BE3D7A"/>
    <w:rsid w:val="00C1617C"/>
    <w:rsid w:val="00C333E5"/>
    <w:rsid w:val="00C673C0"/>
    <w:rsid w:val="00CA60C6"/>
    <w:rsid w:val="00CB0651"/>
    <w:rsid w:val="00CB3E1D"/>
    <w:rsid w:val="00CC7268"/>
    <w:rsid w:val="00D16E87"/>
    <w:rsid w:val="00D1717A"/>
    <w:rsid w:val="00D21646"/>
    <w:rsid w:val="00D455AF"/>
    <w:rsid w:val="00D55D93"/>
    <w:rsid w:val="00D60209"/>
    <w:rsid w:val="00D90932"/>
    <w:rsid w:val="00E014DA"/>
    <w:rsid w:val="00EC0BA0"/>
    <w:rsid w:val="00EC23EA"/>
    <w:rsid w:val="00EE1D09"/>
    <w:rsid w:val="00F15782"/>
    <w:rsid w:val="00F2516D"/>
    <w:rsid w:val="00F36C71"/>
    <w:rsid w:val="00F730C3"/>
    <w:rsid w:val="00FA706D"/>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5DE"/>
  <w15:chartTrackingRefBased/>
  <w15:docId w15:val="{6BEAA410-1306-4A28-A36E-8B30E0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01"/>
    <w:rPr>
      <w:rFonts w:ascii="Segoe UI" w:hAnsi="Segoe UI" w:cs="Segoe UI"/>
      <w:sz w:val="18"/>
      <w:szCs w:val="18"/>
    </w:rPr>
  </w:style>
  <w:style w:type="paragraph" w:customStyle="1" w:styleId="body">
    <w:name w:val="body"/>
    <w:qFormat/>
    <w:rsid w:val="008753BD"/>
    <w:pPr>
      <w:spacing w:after="0" w:line="276" w:lineRule="auto"/>
      <w:ind w:firstLine="360"/>
      <w:jc w:val="both"/>
    </w:pPr>
    <w:rPr>
      <w:rFonts w:ascii="Times New Roman" w:eastAsia="Times New Roman" w:hAnsi="Times New Roman" w:cs="Times New Roman"/>
      <w:sz w:val="24"/>
      <w:szCs w:val="24"/>
    </w:rPr>
  </w:style>
  <w:style w:type="character" w:customStyle="1" w:styleId="italic">
    <w:name w:val="italic"/>
    <w:uiPriority w:val="1"/>
    <w:qFormat/>
    <w:rsid w:val="008753BD"/>
    <w:rPr>
      <w:i/>
    </w:rPr>
  </w:style>
  <w:style w:type="paragraph" w:customStyle="1" w:styleId="ul">
    <w:name w:val="ul"/>
    <w:basedOn w:val="Normal"/>
    <w:qFormat/>
    <w:rsid w:val="008753BD"/>
    <w:pPr>
      <w:tabs>
        <w:tab w:val="left" w:pos="720"/>
        <w:tab w:val="left" w:pos="1440"/>
      </w:tabs>
      <w:spacing w:after="0" w:line="276" w:lineRule="auto"/>
      <w:ind w:left="936" w:hanging="576"/>
    </w:pPr>
    <w:rPr>
      <w:rFonts w:ascii="Times New Roman" w:eastAsia="Times New Roman" w:hAnsi="Times New Roman" w:cs="Times New Roman"/>
      <w:sz w:val="24"/>
      <w:szCs w:val="24"/>
    </w:rPr>
  </w:style>
  <w:style w:type="character" w:customStyle="1" w:styleId="bold">
    <w:name w:val="bold"/>
    <w:uiPriority w:val="1"/>
    <w:qFormat/>
    <w:rsid w:val="008753BD"/>
    <w:rPr>
      <w:b/>
    </w:rPr>
  </w:style>
  <w:style w:type="paragraph" w:customStyle="1" w:styleId="ullast">
    <w:name w:val="ullast"/>
    <w:basedOn w:val="Normal"/>
    <w:qFormat/>
    <w:rsid w:val="008753BD"/>
    <w:pPr>
      <w:spacing w:after="120" w:line="276" w:lineRule="auto"/>
      <w:ind w:left="360"/>
    </w:pPr>
    <w:rPr>
      <w:rFonts w:ascii="Times New Roman" w:eastAsia="Times New Roman" w:hAnsi="Times New Roman" w:cs="Times New Roman"/>
      <w:sz w:val="24"/>
      <w:szCs w:val="24"/>
    </w:rPr>
  </w:style>
  <w:style w:type="paragraph" w:customStyle="1" w:styleId="p2">
    <w:name w:val="p2"/>
    <w:basedOn w:val="Normal"/>
    <w:next w:val="Normal"/>
    <w:rsid w:val="008753BD"/>
    <w:pPr>
      <w:spacing w:after="0" w:line="360" w:lineRule="auto"/>
      <w:jc w:val="both"/>
    </w:pPr>
    <w:rPr>
      <w:rFonts w:ascii="Minion Pro" w:eastAsia="Times New Roman" w:hAnsi="Minion Pro" w:cs="Times New Roman"/>
      <w:sz w:val="24"/>
      <w:szCs w:val="24"/>
    </w:rPr>
  </w:style>
  <w:style w:type="character" w:styleId="Hyperlink">
    <w:name w:val="Hyperlink"/>
    <w:basedOn w:val="DefaultParagraphFont"/>
    <w:uiPriority w:val="99"/>
    <w:unhideWhenUsed/>
    <w:rsid w:val="002449FF"/>
    <w:rPr>
      <w:color w:val="0563C1" w:themeColor="hyperlink"/>
      <w:u w:val="single"/>
    </w:rPr>
  </w:style>
  <w:style w:type="character" w:styleId="UnresolvedMention">
    <w:name w:val="Unresolved Mention"/>
    <w:basedOn w:val="DefaultParagraphFont"/>
    <w:uiPriority w:val="99"/>
    <w:semiHidden/>
    <w:unhideWhenUsed/>
    <w:rsid w:val="002449FF"/>
    <w:rPr>
      <w:color w:val="605E5C"/>
      <w:shd w:val="clear" w:color="auto" w:fill="E1DFDD"/>
    </w:rPr>
  </w:style>
  <w:style w:type="paragraph" w:customStyle="1" w:styleId="h1">
    <w:name w:val="h1"/>
    <w:link w:val="h1Char"/>
    <w:rsid w:val="00897F41"/>
    <w:pPr>
      <w:keepNext/>
      <w:spacing w:before="240" w:after="140" w:line="320" w:lineRule="exact"/>
      <w:jc w:val="center"/>
    </w:pPr>
    <w:rPr>
      <w:rFonts w:ascii="Times New Roman" w:eastAsia="Times New Roman" w:hAnsi="Times New Roman" w:cs="Times New Roman"/>
      <w:smallCaps/>
      <w:sz w:val="28"/>
      <w:szCs w:val="24"/>
    </w:rPr>
  </w:style>
  <w:style w:type="character" w:customStyle="1" w:styleId="h1Char">
    <w:name w:val="h1 Char"/>
    <w:basedOn w:val="DefaultParagraphFont"/>
    <w:link w:val="h1"/>
    <w:locked/>
    <w:rsid w:val="00897F41"/>
    <w:rPr>
      <w:rFonts w:ascii="Times New Roman" w:eastAsia="Times New Roman" w:hAnsi="Times New Roman" w:cs="Times New Roman"/>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5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3A7D-3A7D-42F8-B617-1F50A20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Schiller</dc:creator>
  <cp:keywords/>
  <dc:description/>
  <cp:lastModifiedBy>St. James LCMS</cp:lastModifiedBy>
  <cp:revision>3</cp:revision>
  <cp:lastPrinted>2019-02-05T17:21:00Z</cp:lastPrinted>
  <dcterms:created xsi:type="dcterms:W3CDTF">2019-06-10T17:54:00Z</dcterms:created>
  <dcterms:modified xsi:type="dcterms:W3CDTF">2019-06-10T18:00:00Z</dcterms:modified>
</cp:coreProperties>
</file>