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60" w:rsidRPr="009E484D" w:rsidRDefault="009E484D" w:rsidP="00445860">
      <w:pPr>
        <w:pStyle w:val="NoSpacing"/>
        <w:jc w:val="center"/>
        <w:rPr>
          <w:b/>
          <w:sz w:val="36"/>
          <w:u w:val="single"/>
        </w:rPr>
      </w:pPr>
      <w:bookmarkStart w:id="0" w:name="_GoBack"/>
      <w:bookmarkEnd w:id="0"/>
      <w:r w:rsidRPr="009E484D"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429650</wp:posOffset>
            </wp:positionH>
            <wp:positionV relativeFrom="paragraph">
              <wp:posOffset>-266847</wp:posOffset>
            </wp:positionV>
            <wp:extent cx="1383665" cy="10922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860" w:rsidRPr="009E484D">
        <w:rPr>
          <w:b/>
          <w:sz w:val="36"/>
          <w:u w:val="single"/>
        </w:rPr>
        <w:t>Saint Luke’s Lutheran Church</w:t>
      </w:r>
    </w:p>
    <w:p w:rsidR="00445860" w:rsidRPr="002478D5" w:rsidRDefault="00445860" w:rsidP="00445860">
      <w:pPr>
        <w:pStyle w:val="NoSpacing"/>
        <w:jc w:val="center"/>
        <w:rPr>
          <w:i/>
        </w:rPr>
      </w:pPr>
      <w:r w:rsidRPr="002478D5">
        <w:rPr>
          <w:i/>
        </w:rPr>
        <w:t>Building Disciples Toget</w:t>
      </w:r>
      <w:r w:rsidR="00623498" w:rsidRPr="002478D5">
        <w:rPr>
          <w:i/>
        </w:rPr>
        <w:t>her with God</w:t>
      </w:r>
    </w:p>
    <w:p w:rsidR="00445860" w:rsidRDefault="00445860" w:rsidP="00445860">
      <w:pPr>
        <w:pStyle w:val="NoSpacing"/>
        <w:jc w:val="center"/>
      </w:pPr>
      <w:r>
        <w:t>Council Minutes</w:t>
      </w:r>
    </w:p>
    <w:p w:rsidR="00445860" w:rsidRDefault="001822E0" w:rsidP="00445860">
      <w:pPr>
        <w:pStyle w:val="NoSpacing"/>
        <w:jc w:val="center"/>
      </w:pPr>
      <w:r>
        <w:t>June 1</w:t>
      </w:r>
      <w:r w:rsidR="00445860">
        <w:t>9, 2017</w:t>
      </w:r>
    </w:p>
    <w:p w:rsidR="00445860" w:rsidRDefault="00445860" w:rsidP="00445860">
      <w:pPr>
        <w:pStyle w:val="NoSpacing"/>
        <w:jc w:val="center"/>
      </w:pPr>
    </w:p>
    <w:p w:rsidR="00512530" w:rsidRDefault="00445860" w:rsidP="00445860">
      <w:pPr>
        <w:pStyle w:val="NoSpacing"/>
      </w:pPr>
      <w:r w:rsidRPr="00F92A33">
        <w:rPr>
          <w:b/>
          <w:u w:val="single"/>
        </w:rPr>
        <w:t>Attending</w:t>
      </w:r>
      <w:r>
        <w:t xml:space="preserve">: </w:t>
      </w:r>
      <w:r w:rsidR="00512530">
        <w:t>Pastor Andrea, Pastor Nathan, Bart Sabine, Elise Shelton, Sue Kaufman, Joy Derrick,</w:t>
      </w:r>
      <w:r w:rsidR="001822E0">
        <w:t xml:space="preserve"> Doug Burgreen, </w:t>
      </w:r>
      <w:r w:rsidR="00512530">
        <w:t>Marilyn Zielke</w:t>
      </w:r>
      <w:r w:rsidR="001822E0">
        <w:t>,</w:t>
      </w:r>
      <w:r w:rsidR="001822E0" w:rsidRPr="001822E0">
        <w:t xml:space="preserve"> </w:t>
      </w:r>
      <w:r w:rsidR="001822E0">
        <w:t xml:space="preserve">Mike Merriman, Mackenzie Merriman, Kevin </w:t>
      </w:r>
      <w:proofErr w:type="spellStart"/>
      <w:r w:rsidR="001822E0">
        <w:t>Deise</w:t>
      </w:r>
      <w:proofErr w:type="spellEnd"/>
      <w:r w:rsidR="001822E0">
        <w:t xml:space="preserve">, Don </w:t>
      </w:r>
      <w:proofErr w:type="spellStart"/>
      <w:r w:rsidR="001822E0">
        <w:t>Bierling</w:t>
      </w:r>
      <w:proofErr w:type="spellEnd"/>
      <w:r w:rsidR="001822E0">
        <w:t>, David McDougal, Riley Walker</w:t>
      </w:r>
    </w:p>
    <w:p w:rsidR="00512530" w:rsidRDefault="00445860" w:rsidP="00445860">
      <w:pPr>
        <w:pStyle w:val="NoSpacing"/>
      </w:pPr>
      <w:r w:rsidRPr="00F92A33">
        <w:rPr>
          <w:b/>
          <w:u w:val="single"/>
        </w:rPr>
        <w:t>Excused</w:t>
      </w:r>
      <w:r>
        <w:t xml:space="preserve">: </w:t>
      </w:r>
      <w:r w:rsidR="001822E0">
        <w:t>Charlie Holman</w:t>
      </w:r>
      <w:r w:rsidR="00CE18D2">
        <w:t>, Stephen Jackson,</w:t>
      </w:r>
      <w:r w:rsidR="00CE18D2" w:rsidRPr="00CE18D2">
        <w:t xml:space="preserve"> </w:t>
      </w:r>
      <w:r w:rsidR="00CE18D2">
        <w:t>Patty Brown</w:t>
      </w:r>
      <w:r w:rsidR="002478D5">
        <w:t>, Bubba Connelly</w:t>
      </w:r>
    </w:p>
    <w:p w:rsidR="00445860" w:rsidRPr="00A92035" w:rsidRDefault="00445860" w:rsidP="00445860">
      <w:pPr>
        <w:pStyle w:val="NoSpacing"/>
        <w:rPr>
          <w:sz w:val="16"/>
          <w:szCs w:val="16"/>
        </w:rPr>
      </w:pPr>
    </w:p>
    <w:p w:rsidR="00445860" w:rsidRDefault="00445860" w:rsidP="002478D5">
      <w:pPr>
        <w:pStyle w:val="NoSpacing"/>
      </w:pPr>
      <w:r w:rsidRPr="00F92A33">
        <w:rPr>
          <w:b/>
          <w:u w:val="single"/>
        </w:rPr>
        <w:t>Devotions</w:t>
      </w:r>
      <w:r>
        <w:t xml:space="preserve">: </w:t>
      </w:r>
      <w:r w:rsidR="00986229">
        <w:t>Know Yourself, Know Your C</w:t>
      </w:r>
      <w:r w:rsidR="002478D5">
        <w:t>hurch (Building Disciples Together with God) connections and communication.</w:t>
      </w:r>
    </w:p>
    <w:p w:rsidR="00C4045C" w:rsidRPr="00A92035" w:rsidRDefault="00C4045C" w:rsidP="00445860">
      <w:pPr>
        <w:pStyle w:val="NoSpacing"/>
        <w:rPr>
          <w:sz w:val="16"/>
          <w:szCs w:val="16"/>
        </w:rPr>
      </w:pPr>
    </w:p>
    <w:p w:rsidR="002478D5" w:rsidRDefault="00A92035" w:rsidP="00445860">
      <w:pPr>
        <w:pStyle w:val="NoSpacing"/>
      </w:pPr>
      <w:r>
        <w:rPr>
          <w:b/>
          <w:u w:val="single"/>
        </w:rPr>
        <w:t>The following officers were elected for the 2017-2018 term.</w:t>
      </w:r>
    </w:p>
    <w:p w:rsidR="00986229" w:rsidRDefault="00986229" w:rsidP="00986229">
      <w:pPr>
        <w:pStyle w:val="NoSpacing"/>
        <w:numPr>
          <w:ilvl w:val="0"/>
          <w:numId w:val="1"/>
        </w:numPr>
      </w:pPr>
      <w:r>
        <w:t>Doug Burgreen – President</w:t>
      </w:r>
    </w:p>
    <w:p w:rsidR="00986229" w:rsidRDefault="00986229" w:rsidP="00986229">
      <w:pPr>
        <w:pStyle w:val="NoSpacing"/>
        <w:numPr>
          <w:ilvl w:val="0"/>
          <w:numId w:val="1"/>
        </w:numPr>
      </w:pPr>
      <w:r>
        <w:t>Mike Merriman – Vice President</w:t>
      </w:r>
    </w:p>
    <w:p w:rsidR="00986229" w:rsidRDefault="00986229" w:rsidP="00986229">
      <w:pPr>
        <w:pStyle w:val="NoSpacing"/>
        <w:numPr>
          <w:ilvl w:val="0"/>
          <w:numId w:val="1"/>
        </w:numPr>
      </w:pPr>
      <w:r>
        <w:t>Joy Derrick – Secretary</w:t>
      </w:r>
    </w:p>
    <w:p w:rsidR="002478D5" w:rsidRPr="00A92035" w:rsidRDefault="002478D5" w:rsidP="00445860">
      <w:pPr>
        <w:pStyle w:val="NoSpacing"/>
        <w:rPr>
          <w:sz w:val="16"/>
          <w:szCs w:val="16"/>
        </w:rPr>
      </w:pPr>
    </w:p>
    <w:p w:rsidR="007341CA" w:rsidRDefault="007341CA" w:rsidP="00445860">
      <w:pPr>
        <w:pStyle w:val="NoSpacing"/>
      </w:pPr>
      <w:r w:rsidRPr="00464BE4">
        <w:rPr>
          <w:b/>
          <w:u w:val="single"/>
        </w:rPr>
        <w:t>Minutes</w:t>
      </w:r>
      <w:r>
        <w:t xml:space="preserve"> were approved as written</w:t>
      </w:r>
    </w:p>
    <w:p w:rsidR="00464BE4" w:rsidRDefault="007341CA" w:rsidP="00464BE4">
      <w:pPr>
        <w:pStyle w:val="NoSpacing"/>
      </w:pPr>
      <w:r w:rsidRPr="00464BE4">
        <w:rPr>
          <w:b/>
          <w:u w:val="single"/>
        </w:rPr>
        <w:t>Treasurer’s Report</w:t>
      </w:r>
      <w:r w:rsidR="00464BE4" w:rsidRPr="00464BE4">
        <w:t xml:space="preserve"> </w:t>
      </w:r>
      <w:r w:rsidR="00986229">
        <w:t>–</w:t>
      </w:r>
      <w:r w:rsidR="002478D5">
        <w:t xml:space="preserve"> </w:t>
      </w:r>
      <w:r w:rsidR="00986229">
        <w:t xml:space="preserve">We are $21,646.46 in the hole </w:t>
      </w:r>
      <w:r w:rsidR="009E484D">
        <w:t>(see attached).</w:t>
      </w:r>
      <w:r w:rsidR="0008257A">
        <w:t xml:space="preserve"> We cut the apportionment to the synod in half last month because we were so far behind.</w:t>
      </w:r>
    </w:p>
    <w:p w:rsidR="007341CA" w:rsidRPr="00A92035" w:rsidRDefault="007341CA" w:rsidP="00445860">
      <w:pPr>
        <w:pStyle w:val="NoSpacing"/>
        <w:rPr>
          <w:sz w:val="16"/>
          <w:szCs w:val="16"/>
        </w:rPr>
      </w:pPr>
    </w:p>
    <w:p w:rsidR="00414356" w:rsidRDefault="00414356" w:rsidP="00445860">
      <w:pPr>
        <w:pStyle w:val="NoSpacing"/>
      </w:pPr>
      <w:r>
        <w:t xml:space="preserve">Doug Burgreen moved that </w:t>
      </w:r>
      <w:r w:rsidR="00474395">
        <w:t xml:space="preserve">one of the </w:t>
      </w:r>
      <w:r>
        <w:t xml:space="preserve">pastors </w:t>
      </w:r>
      <w:r w:rsidR="00474395">
        <w:t xml:space="preserve">or president of council </w:t>
      </w:r>
      <w:r>
        <w:t>need</w:t>
      </w:r>
      <w:r w:rsidR="00474395">
        <w:t>s</w:t>
      </w:r>
      <w:r>
        <w:t xml:space="preserve"> to app</w:t>
      </w:r>
      <w:r w:rsidR="004703D0">
        <w:t xml:space="preserve">rove all expenditures </w:t>
      </w:r>
      <w:r>
        <w:t>outside of the normal recurring expenses. Sue Kaufman seconded.</w:t>
      </w:r>
      <w:r w:rsidR="00351BC6">
        <w:t xml:space="preserve">  This is on the advice of the Finance Committee.</w:t>
      </w:r>
      <w:r w:rsidR="004703D0">
        <w:t xml:space="preserve"> Motion passed.</w:t>
      </w:r>
    </w:p>
    <w:p w:rsidR="00C949A7" w:rsidRPr="00A92035" w:rsidRDefault="00C949A7" w:rsidP="00445860">
      <w:pPr>
        <w:pStyle w:val="NoSpacing"/>
        <w:rPr>
          <w:sz w:val="16"/>
          <w:szCs w:val="16"/>
        </w:rPr>
      </w:pPr>
    </w:p>
    <w:p w:rsidR="00C949A7" w:rsidRDefault="00C949A7" w:rsidP="00445860">
      <w:pPr>
        <w:pStyle w:val="NoSpacing"/>
      </w:pPr>
      <w:r>
        <w:t>Elise Shelton moved that we do not pay the second half of the May apportionment to SC Synod at this time.  Sue Kaufman seconded.  Motion passed.</w:t>
      </w:r>
    </w:p>
    <w:p w:rsidR="00414356" w:rsidRPr="00A237B2" w:rsidRDefault="00414356" w:rsidP="00445860">
      <w:pPr>
        <w:pStyle w:val="NoSpacing"/>
        <w:rPr>
          <w:sz w:val="16"/>
          <w:szCs w:val="16"/>
        </w:rPr>
      </w:pPr>
    </w:p>
    <w:p w:rsidR="00B17F1E" w:rsidRDefault="00B17F1E" w:rsidP="00445860">
      <w:pPr>
        <w:pStyle w:val="NoSpacing"/>
      </w:pPr>
      <w:r>
        <w:t xml:space="preserve">Pastor Nathan moved that we instruct the financial secretary to pay the first half of the SC Synod apportionment each month </w:t>
      </w:r>
      <w:r w:rsidR="00AA1C5A">
        <w:t xml:space="preserve">during the fiscal year 2017-2018 </w:t>
      </w:r>
      <w:r>
        <w:t xml:space="preserve">and council will decide at </w:t>
      </w:r>
      <w:r w:rsidR="00AA1C5A">
        <w:t>each</w:t>
      </w:r>
      <w:r>
        <w:t xml:space="preserve"> month’s council meeting whether or not to pay the seco</w:t>
      </w:r>
      <w:r w:rsidR="00AA1C5A">
        <w:t>nd half</w:t>
      </w:r>
      <w:r>
        <w:t>. Mike Merriman seconded.  Motion passed.</w:t>
      </w:r>
    </w:p>
    <w:p w:rsidR="00B17F1E" w:rsidRPr="00A237B2" w:rsidRDefault="00B17F1E" w:rsidP="00445860">
      <w:pPr>
        <w:pStyle w:val="NoSpacing"/>
        <w:rPr>
          <w:sz w:val="16"/>
          <w:szCs w:val="16"/>
        </w:rPr>
      </w:pPr>
    </w:p>
    <w:p w:rsidR="005E11AA" w:rsidRDefault="00C3608E" w:rsidP="00445860">
      <w:pPr>
        <w:pStyle w:val="NoSpacing"/>
      </w:pPr>
      <w:r w:rsidRPr="00464BE4">
        <w:rPr>
          <w:b/>
          <w:u w:val="single"/>
        </w:rPr>
        <w:t>Property</w:t>
      </w:r>
      <w:r w:rsidR="009E484D">
        <w:t xml:space="preserve"> –</w:t>
      </w:r>
      <w:r w:rsidR="00502835">
        <w:t xml:space="preserve"> We have three different companies biddin</w:t>
      </w:r>
      <w:r w:rsidR="00A92035">
        <w:t xml:space="preserve">g on painting </w:t>
      </w:r>
      <w:r w:rsidR="00FE5849">
        <w:t xml:space="preserve">and repairing the outside of the sanctuary, </w:t>
      </w:r>
      <w:r w:rsidR="00A92035">
        <w:t xml:space="preserve">repairing the pews and </w:t>
      </w:r>
      <w:r w:rsidR="00502835">
        <w:t xml:space="preserve">windows and removing the stain on the </w:t>
      </w:r>
      <w:r w:rsidR="00A92035">
        <w:t>ceiling</w:t>
      </w:r>
      <w:r w:rsidR="00502835">
        <w:t>.</w:t>
      </w:r>
    </w:p>
    <w:p w:rsidR="00502835" w:rsidRPr="00A237B2" w:rsidRDefault="00502835" w:rsidP="00445860">
      <w:pPr>
        <w:pStyle w:val="NoSpacing"/>
        <w:rPr>
          <w:sz w:val="16"/>
          <w:szCs w:val="16"/>
        </w:rPr>
      </w:pPr>
    </w:p>
    <w:p w:rsidR="009870F3" w:rsidRDefault="009870F3" w:rsidP="00445860">
      <w:pPr>
        <w:pStyle w:val="NoSpacing"/>
      </w:pPr>
      <w:r>
        <w:rPr>
          <w:b/>
          <w:u w:val="single"/>
        </w:rPr>
        <w:t xml:space="preserve">Worship – </w:t>
      </w:r>
      <w:r w:rsidR="00FE5849">
        <w:t xml:space="preserve">The </w:t>
      </w:r>
      <w:proofErr w:type="spellStart"/>
      <w:r w:rsidR="00FE5849">
        <w:t>paraments</w:t>
      </w:r>
      <w:proofErr w:type="spellEnd"/>
      <w:r w:rsidR="00FE5849">
        <w:t xml:space="preserve"> and banner have</w:t>
      </w:r>
      <w:r w:rsidRPr="009870F3">
        <w:t xml:space="preserve"> been retired and new ones were blessed on June 18</w:t>
      </w:r>
      <w:r w:rsidRPr="009870F3">
        <w:rPr>
          <w:vertAlign w:val="superscript"/>
        </w:rPr>
        <w:t>th</w:t>
      </w:r>
      <w:r w:rsidRPr="009870F3">
        <w:t>.</w:t>
      </w:r>
      <w:r>
        <w:t xml:space="preserve">  Music Camp </w:t>
      </w:r>
      <w:r w:rsidR="00FE5849">
        <w:t>has begun with a</w:t>
      </w:r>
      <w:r>
        <w:t xml:space="preserve"> performance on June 25</w:t>
      </w:r>
      <w:r w:rsidRPr="009870F3">
        <w:rPr>
          <w:vertAlign w:val="superscript"/>
        </w:rPr>
        <w:t>th</w:t>
      </w:r>
      <w:r>
        <w:t xml:space="preserve"> at 4:00 p.m.  </w:t>
      </w:r>
      <w:r w:rsidR="00A92035">
        <w:t xml:space="preserve">The </w:t>
      </w:r>
      <w:r>
        <w:t>125</w:t>
      </w:r>
      <w:r w:rsidRPr="009870F3">
        <w:rPr>
          <w:vertAlign w:val="superscript"/>
        </w:rPr>
        <w:t>th</w:t>
      </w:r>
      <w:r>
        <w:t xml:space="preserve"> Anniversary of St. </w:t>
      </w:r>
      <w:proofErr w:type="spellStart"/>
      <w:r>
        <w:t>Lukes</w:t>
      </w:r>
      <w:proofErr w:type="spellEnd"/>
      <w:r>
        <w:t xml:space="preserve"> Worship Services </w:t>
      </w:r>
      <w:r w:rsidR="00A92035">
        <w:t xml:space="preserve">will be </w:t>
      </w:r>
      <w:r>
        <w:t>on August 27</w:t>
      </w:r>
      <w:r w:rsidRPr="009870F3">
        <w:rPr>
          <w:vertAlign w:val="superscript"/>
        </w:rPr>
        <w:t>th</w:t>
      </w:r>
      <w:r>
        <w:t>.</w:t>
      </w:r>
    </w:p>
    <w:p w:rsidR="009870F3" w:rsidRPr="00A237B2" w:rsidRDefault="009870F3" w:rsidP="00445860">
      <w:pPr>
        <w:pStyle w:val="NoSpacing"/>
        <w:rPr>
          <w:sz w:val="16"/>
          <w:szCs w:val="16"/>
        </w:rPr>
      </w:pPr>
    </w:p>
    <w:p w:rsidR="009870F3" w:rsidRPr="009870F3" w:rsidRDefault="009870F3" w:rsidP="00445860">
      <w:pPr>
        <w:pStyle w:val="NoSpacing"/>
      </w:pPr>
      <w:r>
        <w:rPr>
          <w:b/>
          <w:u w:val="single"/>
        </w:rPr>
        <w:t xml:space="preserve">Information Technology – </w:t>
      </w:r>
      <w:r w:rsidRPr="009870F3">
        <w:t>We finally own the domain.</w:t>
      </w:r>
    </w:p>
    <w:p w:rsidR="00030E24" w:rsidRPr="00A237B2" w:rsidRDefault="00030E24" w:rsidP="00445860">
      <w:pPr>
        <w:pStyle w:val="NoSpacing"/>
        <w:rPr>
          <w:sz w:val="16"/>
          <w:szCs w:val="16"/>
        </w:rPr>
      </w:pPr>
    </w:p>
    <w:p w:rsidR="00030E24" w:rsidRDefault="00030E24" w:rsidP="00445860">
      <w:pPr>
        <w:pStyle w:val="NoSpacing"/>
      </w:pPr>
      <w:r>
        <w:rPr>
          <w:b/>
          <w:u w:val="single"/>
        </w:rPr>
        <w:t xml:space="preserve">Congregational Life – </w:t>
      </w:r>
      <w:r w:rsidRPr="00030E24">
        <w:t xml:space="preserve">There will be a dinner </w:t>
      </w:r>
      <w:r w:rsidR="00B52DD7">
        <w:t>for our</w:t>
      </w:r>
      <w:r w:rsidRPr="00030E24">
        <w:t xml:space="preserve"> </w:t>
      </w:r>
      <w:r>
        <w:t>125</w:t>
      </w:r>
      <w:r w:rsidRPr="00030E24">
        <w:rPr>
          <w:vertAlign w:val="superscript"/>
        </w:rPr>
        <w:t>th</w:t>
      </w:r>
      <w:r>
        <w:t xml:space="preserve"> Anniversary Dinner </w:t>
      </w:r>
      <w:r w:rsidRPr="00030E24">
        <w:t>Saturday, August 26</w:t>
      </w:r>
      <w:r w:rsidRPr="00030E24">
        <w:rPr>
          <w:vertAlign w:val="superscript"/>
        </w:rPr>
        <w:t>th</w:t>
      </w:r>
      <w:r w:rsidRPr="00030E24">
        <w:t>.</w:t>
      </w:r>
      <w:r>
        <w:t xml:space="preserve"> </w:t>
      </w:r>
      <w:r w:rsidR="00A237B2">
        <w:t>They</w:t>
      </w:r>
      <w:r>
        <w:t xml:space="preserve"> are renting a tent for $400.  </w:t>
      </w:r>
      <w:r w:rsidR="00A237B2">
        <w:t>They</w:t>
      </w:r>
      <w:r>
        <w:t xml:space="preserve"> will be charging $10 a head and $30 a family for the Anniversary Dinner.  </w:t>
      </w:r>
      <w:r w:rsidR="00A237B2">
        <w:t>They</w:t>
      </w:r>
      <w:r>
        <w:t xml:space="preserve"> are planning an Octoberfest at the Dorchester Boat Club on September 30</w:t>
      </w:r>
      <w:r w:rsidRPr="00030E24">
        <w:rPr>
          <w:vertAlign w:val="superscript"/>
        </w:rPr>
        <w:t>th</w:t>
      </w:r>
      <w:r>
        <w:t xml:space="preserve"> for the 500</w:t>
      </w:r>
      <w:r w:rsidRPr="00030E24">
        <w:rPr>
          <w:vertAlign w:val="superscript"/>
        </w:rPr>
        <w:t>th</w:t>
      </w:r>
      <w:r>
        <w:t xml:space="preserve"> Anniversary of the Lutheran Reformation.</w:t>
      </w:r>
      <w:r w:rsidR="00A237B2">
        <w:t xml:space="preserve">  They will plan celebrations to thank Linda </w:t>
      </w:r>
      <w:proofErr w:type="spellStart"/>
      <w:r w:rsidR="00A237B2">
        <w:t>Machtel</w:t>
      </w:r>
      <w:proofErr w:type="spellEnd"/>
      <w:r w:rsidR="00A237B2">
        <w:t xml:space="preserve">, Elmo </w:t>
      </w:r>
      <w:proofErr w:type="spellStart"/>
      <w:r w:rsidR="00A237B2">
        <w:t>Illderton</w:t>
      </w:r>
      <w:proofErr w:type="spellEnd"/>
      <w:r w:rsidR="00A237B2">
        <w:t xml:space="preserve"> and Judy </w:t>
      </w:r>
      <w:proofErr w:type="spellStart"/>
      <w:r w:rsidR="00A237B2">
        <w:t>Simokat</w:t>
      </w:r>
      <w:proofErr w:type="spellEnd"/>
      <w:r w:rsidR="00A237B2">
        <w:t xml:space="preserve"> for their service to St. </w:t>
      </w:r>
      <w:proofErr w:type="spellStart"/>
      <w:r w:rsidR="00A237B2">
        <w:t>Lukes</w:t>
      </w:r>
      <w:proofErr w:type="spellEnd"/>
      <w:r w:rsidR="00A237B2">
        <w:t>.</w:t>
      </w:r>
    </w:p>
    <w:p w:rsidR="008E239D" w:rsidRPr="00A237B2" w:rsidRDefault="008E239D" w:rsidP="008E239D">
      <w:pPr>
        <w:pStyle w:val="NoSpacing"/>
        <w:rPr>
          <w:sz w:val="16"/>
          <w:szCs w:val="16"/>
        </w:rPr>
      </w:pPr>
    </w:p>
    <w:p w:rsidR="00C26389" w:rsidRDefault="00C26389" w:rsidP="00C26389">
      <w:pPr>
        <w:pStyle w:val="NoSpacing"/>
      </w:pPr>
      <w:r>
        <w:t xml:space="preserve">Elise Shelton moved that a Property Acquisition Committee be formed with Bart </w:t>
      </w:r>
      <w:r w:rsidR="00B52DD7">
        <w:t xml:space="preserve">Sabine </w:t>
      </w:r>
      <w:r>
        <w:t>as the Chairman to explore the purchase of a</w:t>
      </w:r>
      <w:r w:rsidR="00F3103B">
        <w:t xml:space="preserve">dditional property for St. </w:t>
      </w:r>
      <w:proofErr w:type="spellStart"/>
      <w:r w:rsidR="00F3103B">
        <w:t>Lukes</w:t>
      </w:r>
      <w:proofErr w:type="spellEnd"/>
      <w:r w:rsidR="00F3103B">
        <w:t>. T</w:t>
      </w:r>
      <w:r>
        <w:t>he committee will look at the pieces of property around the church to see what is available and what might become available.  Doug Burgreen secon</w:t>
      </w:r>
      <w:r w:rsidR="003526D9">
        <w:t>d</w:t>
      </w:r>
      <w:r>
        <w:t>ed.</w:t>
      </w:r>
      <w:r w:rsidR="003526D9">
        <w:t xml:space="preserve"> The motion passed.</w:t>
      </w:r>
    </w:p>
    <w:p w:rsidR="00C26389" w:rsidRPr="00A237B2" w:rsidRDefault="00C26389" w:rsidP="008E239D">
      <w:pPr>
        <w:pStyle w:val="NoSpacing"/>
        <w:rPr>
          <w:sz w:val="16"/>
          <w:szCs w:val="16"/>
        </w:rPr>
      </w:pPr>
    </w:p>
    <w:p w:rsidR="008E239D" w:rsidRDefault="008E239D" w:rsidP="008E239D">
      <w:pPr>
        <w:pStyle w:val="NoSpacing"/>
      </w:pPr>
      <w:r>
        <w:t>Freeman Family is giving us the first option to buy the Freeman House on the Corner of West Second South Street and Pine Street.  They are asking $500,0</w:t>
      </w:r>
      <w:r w:rsidR="00095B7C">
        <w:t xml:space="preserve">00. </w:t>
      </w:r>
    </w:p>
    <w:p w:rsidR="00095B7C" w:rsidRDefault="00095B7C" w:rsidP="008E239D">
      <w:pPr>
        <w:pStyle w:val="NoSpacing"/>
      </w:pPr>
    </w:p>
    <w:p w:rsidR="00F7230F" w:rsidRDefault="00F7230F" w:rsidP="00445860">
      <w:pPr>
        <w:pStyle w:val="NoSpacing"/>
      </w:pPr>
    </w:p>
    <w:p w:rsidR="00C4045C" w:rsidRDefault="00460D16" w:rsidP="00445860">
      <w:pPr>
        <w:pStyle w:val="NoSpacing"/>
      </w:pPr>
      <w:r>
        <w:t xml:space="preserve">Next meeting: </w:t>
      </w:r>
      <w:r w:rsidR="00030E24">
        <w:t>July</w:t>
      </w:r>
      <w:r w:rsidR="00BB0089">
        <w:t xml:space="preserve"> 10</w:t>
      </w:r>
      <w:r w:rsidRPr="00460D16">
        <w:rPr>
          <w:vertAlign w:val="superscript"/>
        </w:rPr>
        <w:t>th</w:t>
      </w:r>
      <w:r>
        <w:t xml:space="preserve">, 2017  </w:t>
      </w:r>
      <w:r>
        <w:tab/>
      </w:r>
      <w:r>
        <w:tab/>
      </w:r>
      <w:r w:rsidR="00D35121">
        <w:t xml:space="preserve">Council Person of the Day </w:t>
      </w:r>
      <w:r w:rsidR="00414356">
        <w:t>for July– Joy Derrick</w:t>
      </w:r>
    </w:p>
    <w:sectPr w:rsidR="00C4045C" w:rsidSect="00482977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1EC6"/>
    <w:multiLevelType w:val="hybridMultilevel"/>
    <w:tmpl w:val="79B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262F"/>
    <w:multiLevelType w:val="hybridMultilevel"/>
    <w:tmpl w:val="46C8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5C96"/>
    <w:multiLevelType w:val="hybridMultilevel"/>
    <w:tmpl w:val="410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30"/>
    <w:rsid w:val="00030E24"/>
    <w:rsid w:val="0008257A"/>
    <w:rsid w:val="00095B7C"/>
    <w:rsid w:val="00114A31"/>
    <w:rsid w:val="00121E38"/>
    <w:rsid w:val="00127411"/>
    <w:rsid w:val="001822E0"/>
    <w:rsid w:val="00182BFD"/>
    <w:rsid w:val="002227A4"/>
    <w:rsid w:val="002478D5"/>
    <w:rsid w:val="002B2709"/>
    <w:rsid w:val="00351BC6"/>
    <w:rsid w:val="003526D9"/>
    <w:rsid w:val="00392204"/>
    <w:rsid w:val="00414356"/>
    <w:rsid w:val="00445860"/>
    <w:rsid w:val="00460D16"/>
    <w:rsid w:val="00464BE4"/>
    <w:rsid w:val="004703D0"/>
    <w:rsid w:val="00474395"/>
    <w:rsid w:val="00482977"/>
    <w:rsid w:val="00484C8A"/>
    <w:rsid w:val="004D7E9D"/>
    <w:rsid w:val="004E2A17"/>
    <w:rsid w:val="00502835"/>
    <w:rsid w:val="00512530"/>
    <w:rsid w:val="00592AF5"/>
    <w:rsid w:val="005E11AA"/>
    <w:rsid w:val="00623498"/>
    <w:rsid w:val="006B3CFE"/>
    <w:rsid w:val="007341CA"/>
    <w:rsid w:val="00744532"/>
    <w:rsid w:val="007A01BA"/>
    <w:rsid w:val="0080421A"/>
    <w:rsid w:val="008448CD"/>
    <w:rsid w:val="008B2E3F"/>
    <w:rsid w:val="008D5987"/>
    <w:rsid w:val="008D6104"/>
    <w:rsid w:val="008E239D"/>
    <w:rsid w:val="00964A1F"/>
    <w:rsid w:val="00986229"/>
    <w:rsid w:val="009870F3"/>
    <w:rsid w:val="009B119C"/>
    <w:rsid w:val="009D100D"/>
    <w:rsid w:val="009E484D"/>
    <w:rsid w:val="00A237B2"/>
    <w:rsid w:val="00A92035"/>
    <w:rsid w:val="00AA1C5A"/>
    <w:rsid w:val="00B05549"/>
    <w:rsid w:val="00B17F1E"/>
    <w:rsid w:val="00B52DD7"/>
    <w:rsid w:val="00BB0089"/>
    <w:rsid w:val="00C21A49"/>
    <w:rsid w:val="00C26389"/>
    <w:rsid w:val="00C3608E"/>
    <w:rsid w:val="00C4045C"/>
    <w:rsid w:val="00C949A7"/>
    <w:rsid w:val="00CE18D2"/>
    <w:rsid w:val="00CE4DC6"/>
    <w:rsid w:val="00CE76A6"/>
    <w:rsid w:val="00CF3E3B"/>
    <w:rsid w:val="00D35121"/>
    <w:rsid w:val="00DF740A"/>
    <w:rsid w:val="00F3103B"/>
    <w:rsid w:val="00F7230F"/>
    <w:rsid w:val="00F92A33"/>
    <w:rsid w:val="00FE5849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5B271-B9B2-416E-896E-FD1D377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D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5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derrick, joyce (SES Teacher)</dc:creator>
  <cp:keywords/>
  <dc:description/>
  <cp:lastModifiedBy>Andrea Rice</cp:lastModifiedBy>
  <cp:revision>2</cp:revision>
  <dcterms:created xsi:type="dcterms:W3CDTF">2017-09-19T13:07:00Z</dcterms:created>
  <dcterms:modified xsi:type="dcterms:W3CDTF">2017-09-19T13:07:00Z</dcterms:modified>
</cp:coreProperties>
</file>