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D98" w:rsidRDefault="001F6D98" w:rsidP="001F6D98">
      <w:pPr>
        <w:jc w:val="center"/>
        <w:rPr>
          <w:rFonts w:ascii="Arial" w:hAnsi="Arial" w:cs="Arial"/>
          <w:b/>
          <w:sz w:val="28"/>
        </w:rPr>
      </w:pPr>
      <w:r>
        <w:rPr>
          <w:rFonts w:ascii="Arial" w:hAnsi="Arial" w:cs="Arial"/>
          <w:b/>
          <w:sz w:val="28"/>
        </w:rPr>
        <w:t>PROPERTY MINISTRY TEAM MINUTES</w:t>
      </w:r>
    </w:p>
    <w:p w:rsidR="001F6D98" w:rsidRDefault="001F6D98" w:rsidP="001F6D98">
      <w:pPr>
        <w:jc w:val="center"/>
        <w:rPr>
          <w:rFonts w:ascii="Arial" w:hAnsi="Arial" w:cs="Arial"/>
          <w:b/>
          <w:sz w:val="28"/>
        </w:rPr>
      </w:pPr>
      <w:r>
        <w:rPr>
          <w:rFonts w:ascii="Arial" w:hAnsi="Arial" w:cs="Arial"/>
          <w:b/>
          <w:sz w:val="28"/>
        </w:rPr>
        <w:t>February Meeting</w:t>
      </w:r>
    </w:p>
    <w:p w:rsidR="001F6D98" w:rsidRDefault="001F6D98" w:rsidP="001F6D98">
      <w:pPr>
        <w:jc w:val="center"/>
        <w:rPr>
          <w:rFonts w:ascii="Arial" w:hAnsi="Arial" w:cs="Arial"/>
          <w:b/>
          <w:sz w:val="28"/>
        </w:rPr>
      </w:pPr>
      <w:r>
        <w:rPr>
          <w:rFonts w:ascii="Arial" w:hAnsi="Arial" w:cs="Arial"/>
          <w:b/>
          <w:sz w:val="28"/>
        </w:rPr>
        <w:t>January 31, 2016</w:t>
      </w:r>
    </w:p>
    <w:p w:rsidR="001F6D98" w:rsidRDefault="001F6D98" w:rsidP="001F6D98">
      <w:pPr>
        <w:jc w:val="center"/>
        <w:rPr>
          <w:rFonts w:ascii="Arial" w:hAnsi="Arial" w:cs="Arial"/>
          <w:b/>
          <w:sz w:val="28"/>
        </w:rPr>
      </w:pPr>
    </w:p>
    <w:p w:rsidR="001F6D98" w:rsidRDefault="001F6D98" w:rsidP="001F6D98">
      <w:pPr>
        <w:rPr>
          <w:rFonts w:ascii="Arial" w:hAnsi="Arial" w:cs="Arial"/>
          <w:sz w:val="28"/>
        </w:rPr>
      </w:pPr>
      <w:r>
        <w:rPr>
          <w:rFonts w:ascii="Arial" w:hAnsi="Arial" w:cs="Arial"/>
          <w:b/>
          <w:sz w:val="28"/>
        </w:rPr>
        <w:t>Present:</w:t>
      </w:r>
      <w:r>
        <w:rPr>
          <w:rFonts w:ascii="Arial" w:hAnsi="Arial" w:cs="Arial"/>
          <w:sz w:val="28"/>
        </w:rPr>
        <w:t xml:space="preserve">  George DeWitt, Sarah DeWitt, Bob Hansen, Lois Hansen, Paul Jensen, Dennis Madden, Paul </w:t>
      </w:r>
      <w:proofErr w:type="spellStart"/>
      <w:r>
        <w:rPr>
          <w:rFonts w:ascii="Arial" w:hAnsi="Arial" w:cs="Arial"/>
          <w:sz w:val="28"/>
        </w:rPr>
        <w:t>Rathman</w:t>
      </w:r>
      <w:proofErr w:type="spellEnd"/>
      <w:r>
        <w:rPr>
          <w:rFonts w:ascii="Arial" w:hAnsi="Arial" w:cs="Arial"/>
          <w:sz w:val="28"/>
        </w:rPr>
        <w:t xml:space="preserve">, Rosie </w:t>
      </w:r>
      <w:proofErr w:type="spellStart"/>
      <w:r>
        <w:rPr>
          <w:rFonts w:ascii="Arial" w:hAnsi="Arial" w:cs="Arial"/>
          <w:sz w:val="28"/>
        </w:rPr>
        <w:t>Rathman</w:t>
      </w:r>
      <w:proofErr w:type="spellEnd"/>
      <w:r>
        <w:rPr>
          <w:rFonts w:ascii="Arial" w:hAnsi="Arial" w:cs="Arial"/>
          <w:sz w:val="28"/>
        </w:rPr>
        <w:t>, Darlene Schwarzkopf, Pr. Celeste Waymire</w:t>
      </w:r>
      <w:r w:rsidRPr="009E0AD4">
        <w:rPr>
          <w:rFonts w:ascii="Bookman Old Style" w:hAnsi="Bookman Old Style"/>
          <w:b/>
          <w:noProof/>
        </w:rPr>
        <w:t xml:space="preserve"> </w:t>
      </w:r>
    </w:p>
    <w:p w:rsidR="001F6D98" w:rsidRDefault="001F6D98" w:rsidP="001F6D98">
      <w:pPr>
        <w:rPr>
          <w:rFonts w:ascii="Arial" w:hAnsi="Arial" w:cs="Arial"/>
          <w:sz w:val="28"/>
        </w:rPr>
      </w:pPr>
    </w:p>
    <w:p w:rsidR="001F6D98" w:rsidRDefault="001F6D98" w:rsidP="001F6D98">
      <w:pPr>
        <w:rPr>
          <w:rFonts w:ascii="Arial" w:hAnsi="Arial" w:cs="Arial"/>
          <w:sz w:val="28"/>
        </w:rPr>
      </w:pPr>
      <w:r>
        <w:rPr>
          <w:rFonts w:ascii="Arial" w:hAnsi="Arial" w:cs="Arial"/>
          <w:b/>
          <w:sz w:val="28"/>
        </w:rPr>
        <w:t xml:space="preserve">Guests:  </w:t>
      </w:r>
      <w:r>
        <w:rPr>
          <w:rFonts w:ascii="Arial" w:hAnsi="Arial" w:cs="Arial"/>
          <w:sz w:val="28"/>
        </w:rPr>
        <w:t>Logan Cornelison, Sue Cornelison</w:t>
      </w:r>
      <w:r w:rsidRPr="009E0AD4">
        <w:rPr>
          <w:rFonts w:ascii="Bookman Old Style" w:hAnsi="Bookman Old Style"/>
          <w:b/>
          <w:noProof/>
        </w:rPr>
        <w:t xml:space="preserve"> </w:t>
      </w:r>
    </w:p>
    <w:p w:rsidR="001F6D98" w:rsidRDefault="001F6D98" w:rsidP="001F6D98">
      <w:pPr>
        <w:rPr>
          <w:rFonts w:ascii="Arial" w:hAnsi="Arial" w:cs="Arial"/>
          <w:sz w:val="28"/>
        </w:rPr>
      </w:pPr>
    </w:p>
    <w:p w:rsidR="001F6D98" w:rsidRDefault="001F6D98" w:rsidP="001F6D98">
      <w:pPr>
        <w:rPr>
          <w:rFonts w:ascii="Arial" w:hAnsi="Arial" w:cs="Arial"/>
          <w:b/>
          <w:sz w:val="28"/>
          <w:u w:val="single"/>
        </w:rPr>
      </w:pPr>
      <w:r>
        <w:rPr>
          <w:rFonts w:ascii="Arial" w:hAnsi="Arial" w:cs="Arial"/>
          <w:b/>
          <w:sz w:val="28"/>
          <w:u w:val="single"/>
        </w:rPr>
        <w:t>Old Business</w:t>
      </w:r>
    </w:p>
    <w:p w:rsidR="001F6D98" w:rsidRDefault="001F6D98" w:rsidP="001F6D98">
      <w:pPr>
        <w:numPr>
          <w:ilvl w:val="0"/>
          <w:numId w:val="1"/>
        </w:numPr>
        <w:rPr>
          <w:rFonts w:ascii="Arial" w:hAnsi="Arial" w:cs="Arial"/>
          <w:b/>
          <w:sz w:val="28"/>
          <w:szCs w:val="28"/>
          <w:u w:val="single"/>
        </w:rPr>
      </w:pPr>
      <w:r>
        <w:rPr>
          <w:rFonts w:ascii="Arial" w:hAnsi="Arial" w:cs="Arial"/>
          <w:sz w:val="28"/>
          <w:szCs w:val="28"/>
        </w:rPr>
        <w:t>Boiler Fund Update – The amount raised for the Boiler Fund is $75,634.</w:t>
      </w:r>
    </w:p>
    <w:p w:rsidR="001F6D98" w:rsidRDefault="001F6D98" w:rsidP="001F6D98">
      <w:pPr>
        <w:rPr>
          <w:rFonts w:ascii="Arial" w:hAnsi="Arial" w:cs="Arial"/>
          <w:b/>
          <w:sz w:val="28"/>
          <w:szCs w:val="28"/>
          <w:u w:val="single"/>
        </w:rPr>
      </w:pPr>
      <w:bookmarkStart w:id="0" w:name="_GoBack"/>
      <w:bookmarkEnd w:id="0"/>
    </w:p>
    <w:p w:rsidR="001F6D98" w:rsidRDefault="001F6D98" w:rsidP="001F6D98">
      <w:pPr>
        <w:rPr>
          <w:rFonts w:ascii="Arial" w:hAnsi="Arial" w:cs="Arial"/>
          <w:b/>
          <w:sz w:val="28"/>
          <w:szCs w:val="28"/>
          <w:u w:val="single"/>
        </w:rPr>
      </w:pPr>
      <w:r>
        <w:rPr>
          <w:rFonts w:ascii="Arial" w:hAnsi="Arial" w:cs="Arial"/>
          <w:b/>
          <w:sz w:val="28"/>
          <w:szCs w:val="28"/>
          <w:u w:val="single"/>
        </w:rPr>
        <w:t>New Business</w:t>
      </w:r>
    </w:p>
    <w:p w:rsidR="001F6D98" w:rsidRDefault="001F6D98" w:rsidP="001F6D98">
      <w:pPr>
        <w:pStyle w:val="ListParagraph"/>
        <w:numPr>
          <w:ilvl w:val="0"/>
          <w:numId w:val="1"/>
        </w:numPr>
        <w:spacing w:after="0" w:line="240" w:lineRule="auto"/>
        <w:rPr>
          <w:rFonts w:ascii="Arial" w:hAnsi="Arial" w:cs="Arial"/>
          <w:b/>
          <w:sz w:val="28"/>
          <w:szCs w:val="28"/>
          <w:u w:val="single"/>
        </w:rPr>
      </w:pPr>
      <w:r>
        <w:rPr>
          <w:rFonts w:ascii="Arial" w:hAnsi="Arial" w:cs="Arial"/>
          <w:sz w:val="28"/>
          <w:szCs w:val="28"/>
        </w:rPr>
        <w:t>Logan Cornelison, a member of Boy Scout Troop 249, would like to complete a service project for Our Savior’s in working toward an Eagle Scout award.  The Property Team suggested preparation and striping of the parking lot as a project.  Logan will complete and submit the necessary paperwork for approval of this project and will contact George DeWitt when he has received a response.</w:t>
      </w:r>
    </w:p>
    <w:p w:rsidR="001F6D98" w:rsidRDefault="001F6D98" w:rsidP="001F6D98">
      <w:pPr>
        <w:pStyle w:val="ListParagraph"/>
        <w:numPr>
          <w:ilvl w:val="0"/>
          <w:numId w:val="1"/>
        </w:numPr>
        <w:spacing w:after="0" w:line="240" w:lineRule="auto"/>
        <w:rPr>
          <w:rFonts w:ascii="Arial" w:hAnsi="Arial" w:cs="Arial"/>
          <w:b/>
          <w:sz w:val="28"/>
          <w:szCs w:val="28"/>
          <w:u w:val="single"/>
        </w:rPr>
      </w:pPr>
      <w:r>
        <w:rPr>
          <w:rFonts w:ascii="Arial" w:hAnsi="Arial" w:cs="Arial"/>
          <w:sz w:val="28"/>
          <w:szCs w:val="28"/>
        </w:rPr>
        <w:t xml:space="preserve">Annual Report to the Congregation – The Annual Report to the Congregation was discussed.  </w:t>
      </w:r>
    </w:p>
    <w:p w:rsidR="001F6D98" w:rsidRDefault="001F6D98" w:rsidP="001F6D98">
      <w:pPr>
        <w:pStyle w:val="ListParagraph"/>
        <w:numPr>
          <w:ilvl w:val="0"/>
          <w:numId w:val="1"/>
        </w:numPr>
        <w:spacing w:after="0" w:line="240" w:lineRule="auto"/>
        <w:rPr>
          <w:rFonts w:ascii="Arial" w:hAnsi="Arial" w:cs="Arial"/>
          <w:b/>
          <w:sz w:val="28"/>
          <w:szCs w:val="28"/>
          <w:u w:val="single"/>
        </w:rPr>
      </w:pPr>
      <w:r>
        <w:rPr>
          <w:rFonts w:ascii="Arial" w:hAnsi="Arial" w:cs="Arial"/>
          <w:sz w:val="28"/>
          <w:szCs w:val="28"/>
        </w:rPr>
        <w:t>Brunch for Boiler Fundraiser – The next boiler fundraiser will be a brunch after services on Sunday, February 14</w:t>
      </w:r>
      <w:r>
        <w:rPr>
          <w:rFonts w:ascii="Arial" w:hAnsi="Arial" w:cs="Arial"/>
          <w:sz w:val="28"/>
          <w:szCs w:val="28"/>
          <w:vertAlign w:val="superscript"/>
        </w:rPr>
        <w:t>th</w:t>
      </w:r>
      <w:r>
        <w:rPr>
          <w:rFonts w:ascii="Arial" w:hAnsi="Arial" w:cs="Arial"/>
          <w:sz w:val="28"/>
          <w:szCs w:val="28"/>
        </w:rPr>
        <w:t>.</w:t>
      </w:r>
    </w:p>
    <w:p w:rsidR="001F6D98" w:rsidRDefault="001F6D98" w:rsidP="001F6D98">
      <w:pPr>
        <w:pStyle w:val="ListParagraph"/>
        <w:numPr>
          <w:ilvl w:val="0"/>
          <w:numId w:val="1"/>
        </w:numPr>
        <w:spacing w:after="0" w:line="240" w:lineRule="auto"/>
        <w:rPr>
          <w:rFonts w:ascii="Arial" w:hAnsi="Arial" w:cs="Arial"/>
          <w:b/>
          <w:sz w:val="28"/>
          <w:szCs w:val="28"/>
          <w:u w:val="single"/>
        </w:rPr>
      </w:pPr>
      <w:r>
        <w:rPr>
          <w:rFonts w:ascii="Arial" w:hAnsi="Arial" w:cs="Arial"/>
          <w:sz w:val="28"/>
          <w:szCs w:val="28"/>
        </w:rPr>
        <w:t>Fellowship Hall Floor Replacement – A major project for next year will be repair/replacement of portions of the floor in the Fellowship Hall.  This will also necessitate the replacement of the carpet.  In preparation for a discussion of this project at an upcoming budget forum, prices will be obtained for the material needed for the project so an estimate of the cost of the project can be part of the discussion.</w:t>
      </w:r>
    </w:p>
    <w:p w:rsidR="001F6D98" w:rsidRDefault="001F6D98" w:rsidP="001F6D98">
      <w:pPr>
        <w:pStyle w:val="ListParagraph"/>
        <w:rPr>
          <w:rFonts w:ascii="Arial" w:hAnsi="Arial" w:cs="Arial"/>
          <w:b/>
          <w:sz w:val="28"/>
          <w:szCs w:val="28"/>
          <w:u w:val="single"/>
        </w:rPr>
      </w:pPr>
      <w:r>
        <w:rPr>
          <w:rFonts w:ascii="Arial" w:hAnsi="Arial" w:cs="Arial"/>
          <w:sz w:val="28"/>
          <w:szCs w:val="28"/>
        </w:rPr>
        <w:t xml:space="preserve">Property Team will coordinate with the church secretary to find a period of time that the Fellowship Hall would be unavailable for meetings while the floor is </w:t>
      </w:r>
      <w:proofErr w:type="gramStart"/>
      <w:r>
        <w:rPr>
          <w:rFonts w:ascii="Arial" w:hAnsi="Arial" w:cs="Arial"/>
          <w:sz w:val="28"/>
          <w:szCs w:val="28"/>
        </w:rPr>
        <w:t>repaired/replaced</w:t>
      </w:r>
      <w:proofErr w:type="gramEnd"/>
      <w:r>
        <w:rPr>
          <w:rFonts w:ascii="Arial" w:hAnsi="Arial" w:cs="Arial"/>
          <w:sz w:val="28"/>
          <w:szCs w:val="28"/>
        </w:rPr>
        <w:t>.  The time tentatively planned for are the two weeks after Easter (the last week in March and the first week in April).</w:t>
      </w:r>
    </w:p>
    <w:p w:rsidR="001F6D98" w:rsidRDefault="001F6D98" w:rsidP="001F6D98">
      <w:pPr>
        <w:pStyle w:val="ListParagraph"/>
        <w:numPr>
          <w:ilvl w:val="0"/>
          <w:numId w:val="1"/>
        </w:numPr>
        <w:spacing w:after="0" w:line="240" w:lineRule="auto"/>
        <w:rPr>
          <w:rFonts w:ascii="Arial" w:hAnsi="Arial" w:cs="Arial"/>
          <w:b/>
          <w:sz w:val="28"/>
          <w:szCs w:val="28"/>
          <w:u w:val="single"/>
        </w:rPr>
      </w:pPr>
      <w:r>
        <w:rPr>
          <w:rFonts w:ascii="Arial" w:hAnsi="Arial" w:cs="Arial"/>
          <w:sz w:val="28"/>
          <w:szCs w:val="28"/>
        </w:rPr>
        <w:t>A change of the meeting date for the Property Team to the second Sunday of the month following Sunday worship services was discussed.  Consequently, the next meeting of the Property Team will be on Sunday, March 13</w:t>
      </w:r>
      <w:r>
        <w:rPr>
          <w:rFonts w:ascii="Arial" w:hAnsi="Arial" w:cs="Arial"/>
          <w:sz w:val="28"/>
          <w:szCs w:val="28"/>
          <w:vertAlign w:val="superscript"/>
        </w:rPr>
        <w:t xml:space="preserve">th     </w:t>
      </w:r>
    </w:p>
    <w:p w:rsidR="001F6D98" w:rsidRDefault="001F6D98" w:rsidP="001F6D98">
      <w:pPr>
        <w:pStyle w:val="ListParagraph"/>
        <w:rPr>
          <w:rFonts w:ascii="Arial" w:hAnsi="Arial" w:cs="Arial"/>
          <w:b/>
          <w:sz w:val="28"/>
          <w:szCs w:val="28"/>
          <w:u w:val="single"/>
        </w:rPr>
      </w:pPr>
    </w:p>
    <w:p w:rsidR="001F6D98" w:rsidRDefault="001F6D98" w:rsidP="001F6D98">
      <w:pPr>
        <w:rPr>
          <w:rFonts w:ascii="Arial" w:hAnsi="Arial" w:cs="Arial"/>
          <w:b/>
          <w:sz w:val="28"/>
          <w:szCs w:val="28"/>
          <w:u w:val="single"/>
        </w:rPr>
      </w:pPr>
      <w:r>
        <w:rPr>
          <w:rFonts w:ascii="Arial" w:hAnsi="Arial" w:cs="Arial"/>
          <w:b/>
          <w:sz w:val="28"/>
          <w:szCs w:val="28"/>
          <w:u w:val="single"/>
        </w:rPr>
        <w:t>Adjournment</w:t>
      </w:r>
    </w:p>
    <w:p w:rsidR="00A94D32" w:rsidRDefault="00A94D32"/>
    <w:sectPr w:rsidR="00A94D32" w:rsidSect="001F6D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8331A"/>
    <w:multiLevelType w:val="hybridMultilevel"/>
    <w:tmpl w:val="37AA02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D98"/>
    <w:rsid w:val="001F6D98"/>
    <w:rsid w:val="00A94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D9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D98"/>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D9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D9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Office</dc:creator>
  <cp:lastModifiedBy>Church Office</cp:lastModifiedBy>
  <cp:revision>1</cp:revision>
  <dcterms:created xsi:type="dcterms:W3CDTF">2016-04-18T14:02:00Z</dcterms:created>
  <dcterms:modified xsi:type="dcterms:W3CDTF">2016-04-18T14:03:00Z</dcterms:modified>
</cp:coreProperties>
</file>