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CB8A" w14:textId="15465ECE" w:rsidR="004F7D6B" w:rsidRDefault="004F7D6B" w:rsidP="004F7D6B">
      <w:pPr>
        <w:rPr>
          <w:rFonts w:ascii="Times New Roman" w:hAnsi="Times New Roman" w:cs="Times New Roman"/>
          <w:sz w:val="24"/>
          <w:szCs w:val="24"/>
        </w:rPr>
      </w:pPr>
      <w:r>
        <w:rPr>
          <w:rFonts w:ascii="Times New Roman" w:hAnsi="Times New Roman" w:cs="Times New Roman"/>
          <w:sz w:val="24"/>
          <w:szCs w:val="24"/>
        </w:rPr>
        <w:t>Dear Church,</w:t>
      </w:r>
    </w:p>
    <w:p w14:paraId="748061A0" w14:textId="31A5D157" w:rsidR="003246AB" w:rsidRDefault="004F7D6B" w:rsidP="004F7D6B">
      <w:pPr>
        <w:rPr>
          <w:rFonts w:ascii="Times New Roman" w:hAnsi="Times New Roman" w:cs="Times New Roman"/>
          <w:sz w:val="24"/>
          <w:szCs w:val="24"/>
        </w:rPr>
      </w:pPr>
      <w:r>
        <w:rPr>
          <w:rFonts w:ascii="Times New Roman" w:hAnsi="Times New Roman" w:cs="Times New Roman"/>
          <w:sz w:val="24"/>
          <w:szCs w:val="24"/>
        </w:rPr>
        <w:t xml:space="preserve">Peace be with you. After prayerful consideration and </w:t>
      </w:r>
      <w:r w:rsidR="00546BF3">
        <w:rPr>
          <w:rFonts w:ascii="Times New Roman" w:hAnsi="Times New Roman" w:cs="Times New Roman"/>
          <w:sz w:val="24"/>
          <w:szCs w:val="24"/>
        </w:rPr>
        <w:t>discussion,</w:t>
      </w:r>
      <w:r>
        <w:rPr>
          <w:rFonts w:ascii="Times New Roman" w:hAnsi="Times New Roman" w:cs="Times New Roman"/>
          <w:sz w:val="24"/>
          <w:szCs w:val="24"/>
        </w:rPr>
        <w:t xml:space="preserve"> we have decided to suspend</w:t>
      </w:r>
      <w:r w:rsidR="00936515">
        <w:rPr>
          <w:rFonts w:ascii="Times New Roman" w:hAnsi="Times New Roman" w:cs="Times New Roman"/>
          <w:sz w:val="24"/>
          <w:szCs w:val="24"/>
        </w:rPr>
        <w:t xml:space="preserve"> worship this Sunday (3/15) and possibly next Sunday (3/22). We h</w:t>
      </w:r>
      <w:r w:rsidR="00631BD0">
        <w:rPr>
          <w:rFonts w:ascii="Times New Roman" w:hAnsi="Times New Roman" w:cs="Times New Roman"/>
          <w:sz w:val="24"/>
          <w:szCs w:val="24"/>
        </w:rPr>
        <w:t>ad</w:t>
      </w:r>
      <w:r w:rsidR="00936515">
        <w:rPr>
          <w:rFonts w:ascii="Times New Roman" w:hAnsi="Times New Roman" w:cs="Times New Roman"/>
          <w:sz w:val="24"/>
          <w:szCs w:val="24"/>
        </w:rPr>
        <w:t xml:space="preserve"> prepared for this Sunday by taking precautionary measures regarding seating and offering procedures but after monitoring area churches, considering Minnesota Department of Health recommendations and Governor Walz’ suggestions that religious institutions suspend worship, it was prudent for the safety of our church family and community to suspend worship. In the interim we will be working to put together an online and phone virtual worship for next Sunday. </w:t>
      </w:r>
    </w:p>
    <w:p w14:paraId="032B3806" w14:textId="63C86BE8" w:rsidR="004F7D6B" w:rsidRDefault="00936515" w:rsidP="004F7D6B">
      <w:pPr>
        <w:rPr>
          <w:rFonts w:ascii="Times New Roman" w:hAnsi="Times New Roman" w:cs="Times New Roman"/>
          <w:sz w:val="24"/>
          <w:szCs w:val="24"/>
        </w:rPr>
      </w:pPr>
      <w:r>
        <w:rPr>
          <w:rFonts w:ascii="Times New Roman" w:hAnsi="Times New Roman" w:cs="Times New Roman"/>
          <w:sz w:val="24"/>
          <w:szCs w:val="24"/>
        </w:rPr>
        <w:t>This week I will be on a conference call with the Presbytery to determine best practices going forward as we collectively assess this rapidly changing situation. As a family it can be difficult to be out of familiar routines and cherished connections and I urge you to support one another during this time by reaching out to your church family especially those who are isolated</w:t>
      </w:r>
      <w:r w:rsidR="00121AEC">
        <w:rPr>
          <w:rFonts w:ascii="Times New Roman" w:hAnsi="Times New Roman" w:cs="Times New Roman"/>
          <w:sz w:val="24"/>
          <w:szCs w:val="24"/>
        </w:rPr>
        <w:t xml:space="preserve"> or at risk</w:t>
      </w:r>
      <w:bookmarkStart w:id="0" w:name="_GoBack"/>
      <w:bookmarkEnd w:id="0"/>
      <w:r>
        <w:rPr>
          <w:rFonts w:ascii="Times New Roman" w:hAnsi="Times New Roman" w:cs="Times New Roman"/>
          <w:sz w:val="24"/>
          <w:szCs w:val="24"/>
        </w:rPr>
        <w:t xml:space="preserve">. The at risk category of people are those above 60 with underlying health conditions or those with pre-existing health conditions especially </w:t>
      </w:r>
      <w:r w:rsidR="0049035F">
        <w:rPr>
          <w:rFonts w:ascii="Times New Roman" w:hAnsi="Times New Roman" w:cs="Times New Roman"/>
          <w:sz w:val="24"/>
          <w:szCs w:val="24"/>
        </w:rPr>
        <w:t>respiratory</w:t>
      </w:r>
      <w:r>
        <w:rPr>
          <w:rFonts w:ascii="Times New Roman" w:hAnsi="Times New Roman" w:cs="Times New Roman"/>
          <w:sz w:val="24"/>
          <w:szCs w:val="24"/>
        </w:rPr>
        <w:t xml:space="preserve"> issues</w:t>
      </w:r>
      <w:r w:rsidR="0049035F">
        <w:rPr>
          <w:rFonts w:ascii="Times New Roman" w:hAnsi="Times New Roman" w:cs="Times New Roman"/>
          <w:sz w:val="24"/>
          <w:szCs w:val="24"/>
        </w:rPr>
        <w:t xml:space="preserve">. The most loving thing you can do with this group even if you are not showing any symptoms is to call them rather than visit as you might be an asymptomatic carrier. </w:t>
      </w:r>
    </w:p>
    <w:p w14:paraId="11FC7B10" w14:textId="3024CDB8" w:rsidR="003246AB" w:rsidRDefault="003246AB" w:rsidP="004F7D6B">
      <w:pPr>
        <w:rPr>
          <w:rFonts w:ascii="Times New Roman" w:hAnsi="Times New Roman" w:cs="Times New Roman"/>
          <w:sz w:val="24"/>
          <w:szCs w:val="24"/>
        </w:rPr>
      </w:pPr>
      <w:r>
        <w:rPr>
          <w:rFonts w:ascii="Times New Roman" w:hAnsi="Times New Roman" w:cs="Times New Roman"/>
          <w:sz w:val="24"/>
          <w:szCs w:val="24"/>
        </w:rPr>
        <w:t>In these uncertain and dark times, know that the light of Christ still shines, and the promises of our steadfast God remain true. May the Spirit of life lead us all.</w:t>
      </w:r>
    </w:p>
    <w:p w14:paraId="0EF4D068" w14:textId="4FF333C4" w:rsidR="007A1F8A" w:rsidRDefault="007A1F8A" w:rsidP="004F7D6B">
      <w:pPr>
        <w:rPr>
          <w:rFonts w:ascii="Times New Roman" w:hAnsi="Times New Roman" w:cs="Times New Roman"/>
          <w:sz w:val="24"/>
          <w:szCs w:val="24"/>
        </w:rPr>
      </w:pPr>
      <w:r w:rsidRPr="007A1F8A">
        <w:rPr>
          <w:rFonts w:ascii="Times New Roman" w:hAnsi="Times New Roman" w:cs="Times New Roman"/>
          <w:i/>
          <w:iCs/>
          <w:sz w:val="24"/>
          <w:szCs w:val="24"/>
        </w:rPr>
        <w:t>“Peace I leave with you; my peace I give you. I do not give to you as the world gives. Do not let your hearts be trouble</w:t>
      </w:r>
      <w:r>
        <w:rPr>
          <w:rFonts w:ascii="Times New Roman" w:hAnsi="Times New Roman" w:cs="Times New Roman"/>
          <w:i/>
          <w:iCs/>
          <w:sz w:val="24"/>
          <w:szCs w:val="24"/>
        </w:rPr>
        <w:t>d</w:t>
      </w:r>
      <w:r w:rsidRPr="007A1F8A">
        <w:rPr>
          <w:rFonts w:ascii="Times New Roman" w:hAnsi="Times New Roman" w:cs="Times New Roman"/>
          <w:i/>
          <w:iCs/>
          <w:sz w:val="24"/>
          <w:szCs w:val="24"/>
        </w:rPr>
        <w:t xml:space="preserve"> and do not be afraid.”</w:t>
      </w:r>
      <w:r>
        <w:rPr>
          <w:rFonts w:ascii="Times New Roman" w:hAnsi="Times New Roman" w:cs="Times New Roman"/>
          <w:sz w:val="24"/>
          <w:szCs w:val="24"/>
        </w:rPr>
        <w:t xml:space="preserve"> – John 14:27</w:t>
      </w:r>
    </w:p>
    <w:p w14:paraId="15B1F74A" w14:textId="6F67C86E" w:rsidR="0049035F" w:rsidRDefault="0049035F" w:rsidP="004F7D6B">
      <w:pPr>
        <w:rPr>
          <w:rFonts w:ascii="Times New Roman" w:hAnsi="Times New Roman" w:cs="Times New Roman"/>
          <w:sz w:val="24"/>
          <w:szCs w:val="24"/>
        </w:rPr>
      </w:pPr>
      <w:r>
        <w:rPr>
          <w:rFonts w:ascii="Times New Roman" w:hAnsi="Times New Roman" w:cs="Times New Roman"/>
          <w:sz w:val="24"/>
          <w:szCs w:val="24"/>
        </w:rPr>
        <w:t>In prayer for you and with you,</w:t>
      </w:r>
    </w:p>
    <w:p w14:paraId="18AFE091" w14:textId="78CA2916" w:rsidR="0049035F" w:rsidRPr="004F7D6B" w:rsidRDefault="003246AB" w:rsidP="004F7D6B">
      <w:pPr>
        <w:rPr>
          <w:rFonts w:ascii="Times New Roman" w:hAnsi="Times New Roman" w:cs="Times New Roman"/>
          <w:sz w:val="24"/>
          <w:szCs w:val="24"/>
        </w:rPr>
      </w:pPr>
      <w:r>
        <w:rPr>
          <w:rFonts w:ascii="Times New Roman" w:hAnsi="Times New Roman" w:cs="Times New Roman"/>
          <w:sz w:val="24"/>
          <w:szCs w:val="24"/>
        </w:rPr>
        <w:t>Pastor Riz</w:t>
      </w:r>
    </w:p>
    <w:sectPr w:rsidR="0049035F" w:rsidRPr="004F7D6B" w:rsidSect="003D18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EA"/>
    <w:rsid w:val="00121AEC"/>
    <w:rsid w:val="003246AB"/>
    <w:rsid w:val="003D18EA"/>
    <w:rsid w:val="0044093C"/>
    <w:rsid w:val="0049035F"/>
    <w:rsid w:val="004F7D6B"/>
    <w:rsid w:val="00546BF3"/>
    <w:rsid w:val="00631BD0"/>
    <w:rsid w:val="00645D98"/>
    <w:rsid w:val="007A1F8A"/>
    <w:rsid w:val="008E1D3B"/>
    <w:rsid w:val="0093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A989"/>
  <w15:chartTrackingRefBased/>
  <w15:docId w15:val="{D4617AE4-C91A-4D1C-8981-0A130A6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Prakasim</dc:creator>
  <cp:keywords/>
  <dc:description/>
  <cp:lastModifiedBy>Riz Prakasim</cp:lastModifiedBy>
  <cp:revision>4</cp:revision>
  <cp:lastPrinted>2020-03-14T21:32:00Z</cp:lastPrinted>
  <dcterms:created xsi:type="dcterms:W3CDTF">2020-03-14T21:20:00Z</dcterms:created>
  <dcterms:modified xsi:type="dcterms:W3CDTF">2020-03-14T22:44:00Z</dcterms:modified>
</cp:coreProperties>
</file>