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FE5DC" w14:textId="77777777" w:rsidR="00D52762" w:rsidRDefault="00171DDF" w:rsidP="00D52762">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20397434"/>
      <w:bookmarkEnd w:id="0"/>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92219" w:rsidRPr="003E091C">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VIEW</w:t>
      </w:r>
    </w:p>
    <w:p w14:paraId="4CA0FD89" w14:textId="19D3787D" w:rsidR="006D5796" w:rsidRPr="00D52762" w:rsidRDefault="003138DF" w:rsidP="00D52762">
      <w:pP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803E6">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September</w:t>
      </w:r>
      <w:r w:rsidR="00D52762">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r w:rsidR="006D5796"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6D5796"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6D5796"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6D5796"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6D5796"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DF5E28">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E091C">
        <w:rPr>
          <w:b/>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610E5"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vo</w:t>
      </w:r>
      <w:r w:rsidR="006D5796"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 6</w:t>
      </w:r>
      <w:r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6D5796"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00E85"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D5796" w:rsidRPr="003E091C">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NO. </w:t>
      </w:r>
      <w:r w:rsidR="008803E6">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p w14:paraId="28FF76E7" w14:textId="3284786F" w:rsidR="004F2696" w:rsidRDefault="00292219" w:rsidP="001B5C73">
      <w:pPr>
        <w:jc w:val="center"/>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B89">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NOTE FROM</w:t>
      </w:r>
      <w:r w:rsidR="004F2696" w:rsidRPr="002D5B89">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PASTOR</w:t>
      </w:r>
    </w:p>
    <w:p w14:paraId="512D9F10" w14:textId="77777777" w:rsidR="001020C3" w:rsidRPr="0019459B" w:rsidRDefault="001020C3" w:rsidP="001020C3">
      <w:pPr>
        <w:jc w:val="center"/>
        <w:rPr>
          <w:b/>
          <w:bCs/>
        </w:rPr>
      </w:pPr>
      <w:r w:rsidRPr="0019459B">
        <w:rPr>
          <w:b/>
          <w:bCs/>
        </w:rPr>
        <w:t xml:space="preserve">The Liturgy of the Divine Service: </w:t>
      </w:r>
      <w:r>
        <w:rPr>
          <w:b/>
          <w:bCs/>
        </w:rPr>
        <w:t>Confession and Absolution</w:t>
      </w:r>
    </w:p>
    <w:p w14:paraId="5E3C0353" w14:textId="77777777" w:rsidR="001020C3" w:rsidRDefault="001020C3" w:rsidP="001020C3">
      <w:pPr>
        <w:jc w:val="both"/>
      </w:pPr>
      <w:r>
        <w:t xml:space="preserve">Each month we have taking the opportunity to review the what and why of the Divine Service.  First, we called upon God’s name in the Invocation.  Then we were reminded of our Baptisms and why we can confidently and boldly come before God as we addressed making the Sign of the Cross.  Reassured of our redemption in Christ, our worship moves to start things off on the right foot by being reconciled to God.  This month we examine Confession and Absolution. </w:t>
      </w:r>
    </w:p>
    <w:p w14:paraId="3F58712D" w14:textId="77777777" w:rsidR="001020C3" w:rsidRDefault="001020C3" w:rsidP="001020C3">
      <w:pPr>
        <w:jc w:val="both"/>
      </w:pPr>
      <w:r>
        <w:t xml:space="preserve">Included as a chief part of Luther’s Small Catechism, Confession is an essential part of Christian life.  As Luther rightly points out, Confession has two parts.  The first is somewhat self-explanatory as we confess our sin.  This is to acknowledge brokenness of our human nature that affects and corrupts all mankind (original sin) and additionally the specific wickedness we do as fruits of that corruption (actual sin), which can be further understood as the wrong we do (sins of commission) and the good we fail to do (sins of omission).  We are sinners.  No one has kept God’s Law.  No one has loved God or neighbor perfectly.  </w:t>
      </w:r>
      <w:proofErr w:type="gramStart"/>
      <w:r>
        <w:t>Thus</w:t>
      </w:r>
      <w:proofErr w:type="gramEnd"/>
      <w:r>
        <w:t xml:space="preserve"> we confess to God what He already knows: we have sinned and done what is evil in His sight.  Faced with the truth, we sorrowfully admit that we justly deserve His condemnation and punishment.</w:t>
      </w:r>
    </w:p>
    <w:p w14:paraId="3EFAA603" w14:textId="77777777" w:rsidR="001020C3" w:rsidRDefault="001020C3" w:rsidP="001020C3">
      <w:pPr>
        <w:jc w:val="both"/>
      </w:pPr>
      <w:r>
        <w:t>But those sins were paid for at the cross.  Jesus gave his life as an atoning sacrifice.  By his blood, we are forgiven.  Therefore, the second part of is turning to Christ in faith and receiving God’s Absolution.  By faith we look to the gracious love of God, who loves us because of who He is, not according to what we deserve.  He has declared Christ’s sacrifice sufficient to bring forgiveness to the entirety of mankind.  It is freely given to all, but received by those who love God and trust in the promise by faith.  In Christ our sins are absolved, and the Absolution is a reminder of God’s decree and the unquestionable confession of that fact.</w:t>
      </w:r>
    </w:p>
    <w:p w14:paraId="30BF92B0" w14:textId="77777777" w:rsidR="001020C3" w:rsidRDefault="001020C3" w:rsidP="001020C3">
      <w:pPr>
        <w:jc w:val="both"/>
      </w:pPr>
      <w:r>
        <w:t xml:space="preserve">In the Divine Service, the liturgy repeated assures us of God’s mercy and promise.  It begins with an invitation to confess.  </w:t>
      </w:r>
    </w:p>
    <w:p w14:paraId="406B3C5C" w14:textId="77777777" w:rsidR="001020C3" w:rsidRDefault="001020C3" w:rsidP="001020C3">
      <w:pPr>
        <w:pStyle w:val="LsbResponsorial"/>
      </w:pPr>
      <w:r>
        <w:rPr>
          <w:rStyle w:val="LsbSymbol"/>
        </w:rPr>
        <w:t>P</w:t>
      </w:r>
      <w:r>
        <w:rPr>
          <w:rStyle w:val="apple-tab-span1"/>
        </w:rPr>
        <w:tab/>
      </w:r>
      <w:r>
        <w:t>If we say we have no sin, we deceive ourselves, and the truth is not in us.</w:t>
      </w:r>
    </w:p>
    <w:p w14:paraId="6CF767C4" w14:textId="77777777" w:rsidR="001020C3" w:rsidRDefault="001020C3" w:rsidP="001020C3">
      <w:pPr>
        <w:pStyle w:val="LsbResponsorial"/>
      </w:pPr>
      <w:r>
        <w:rPr>
          <w:rStyle w:val="LsbSymbol"/>
        </w:rPr>
        <w:t>C</w:t>
      </w:r>
      <w:r>
        <w:rPr>
          <w:rStyle w:val="apple-tab-span1"/>
        </w:rPr>
        <w:tab/>
      </w:r>
      <w:r>
        <w:rPr>
          <w:b/>
          <w:bCs/>
        </w:rPr>
        <w:t>But if we confess our sins, God, who is faithful and just, will forgive our sins and cleanse us from all unrighteousness.</w:t>
      </w:r>
    </w:p>
    <w:p w14:paraId="6A54BBF1" w14:textId="77777777" w:rsidR="001020C3" w:rsidRPr="006C24C4" w:rsidRDefault="001020C3" w:rsidP="001020C3">
      <w:pPr>
        <w:pStyle w:val="Body"/>
        <w:jc w:val="right"/>
        <w:rPr>
          <w:i/>
          <w:iCs/>
          <w:sz w:val="16"/>
          <w:szCs w:val="16"/>
        </w:rPr>
      </w:pPr>
      <w:r w:rsidRPr="006C24C4">
        <w:rPr>
          <w:i/>
          <w:iCs/>
          <w:sz w:val="16"/>
          <w:szCs w:val="16"/>
        </w:rPr>
        <w:t>1 John 1:8-9 Divine Service: Setting One</w:t>
      </w:r>
    </w:p>
    <w:p w14:paraId="4FBB0290" w14:textId="77777777" w:rsidR="001020C3" w:rsidRDefault="001020C3" w:rsidP="001020C3">
      <w:pPr>
        <w:ind w:right="16845"/>
      </w:pPr>
    </w:p>
    <w:p w14:paraId="545E2B5F" w14:textId="77777777" w:rsidR="001020C3" w:rsidRDefault="001020C3" w:rsidP="001020C3">
      <w:pPr>
        <w:jc w:val="both"/>
      </w:pPr>
      <w:r>
        <w:lastRenderedPageBreak/>
        <w:t xml:space="preserve">The general or corporate confession that we see today in the Divine Service is a newer addition to the service.  Confession has always been a part of the Christian life, but in the past, it more commonly took place privately with the pastor and followed the format of Confession and Penance.  The practice of Penance required the person burdened by the guilt of sin to do works to compensate for the moral debt created by sinful acts.  In this theology Jesus made it possible for a person to be saved, but each individual ware responsible to earn that forgiveness through good works.  </w:t>
      </w:r>
    </w:p>
    <w:p w14:paraId="3BB2CC48" w14:textId="77777777" w:rsidR="001020C3" w:rsidRDefault="001020C3" w:rsidP="001020C3">
      <w:pPr>
        <w:jc w:val="both"/>
      </w:pPr>
      <w:r>
        <w:t xml:space="preserve">Scripture, however, and the Gospel’s clear message of sufficiency in Christ led Lutherans and other protestants to reject the doctrine of Penance.  Instead they reaffirmed the Good News that our sins are already forgiven in Christ.  Therefore, Lutherans modified the rite of Confession by keeping what is good and in agreement with God’s Word, and removing that which is not.  Although Lutherans still to this day retain Private Confession on a voluntary basis, a more corporate form emerged in the Divine Service, which in addition to instilling confidence in our salvation, it also serves to prepare the worshiper as they continue to progress toward the climax of the Divine Service, which is Jesus personally coming to deliver forgiveness and life through the reception of Christ’s body and blood in the Lord’s Supper.  </w:t>
      </w:r>
    </w:p>
    <w:p w14:paraId="5553A7CB" w14:textId="77777777" w:rsidR="001020C3" w:rsidRDefault="001020C3" w:rsidP="001020C3">
      <w:pPr>
        <w:jc w:val="both"/>
      </w:pPr>
      <w:r>
        <w:t xml:space="preserve">A moment of silence follows the invitation to confess that the worshiper may reflect upon their sin and their need for a Savior.  In our busy world, intentional silence can feel heavy.  There is a tension, an uneasiness, an awkwardness to be silent before God.  “Be still, and know that I am God. I will be exalted among the </w:t>
      </w:r>
      <w:proofErr w:type="gramStart"/>
      <w:r>
        <w:t>nations,</w:t>
      </w:r>
      <w:proofErr w:type="gramEnd"/>
      <w:r>
        <w:t xml:space="preserve"> I will be exalted in the earth!” (Ps. 46:10</w:t>
      </w:r>
      <w:proofErr w:type="gramStart"/>
      <w:r>
        <w:t>)  The</w:t>
      </w:r>
      <w:proofErr w:type="gramEnd"/>
      <w:r>
        <w:t xml:space="preserve"> silence before confess, allows the worshiper to think about the their life and hearts in relation to God’s Commands and be humble.  Then comes the Confession.</w:t>
      </w:r>
    </w:p>
    <w:p w14:paraId="0558F516" w14:textId="77777777" w:rsidR="001020C3" w:rsidRDefault="001020C3" w:rsidP="001020C3">
      <w:pPr>
        <w:jc w:val="both"/>
      </w:pPr>
      <w:r>
        <w:t>The general of Corporate Confession is exactly what it says: a confession of our sinfulness in general or broad terms.  Whereas all Christians are to confess their sins before God, independently and with regard to specific sins, and seek His forgiveness for the sake of Christ daily, the corporate form is meant to align the heart and mind of the worshiper to rightly hear God’s Word and receive His Sacrament.  The words of the confession, spoken in unison with fellow believers, vary according to Service Setting for the purpose of making the worshipers think about what they are saying.  Some “contemporary” forms may try to be “cute” or humorous with their wording, but this should be strongly avoided.  This confession is mean to reflect on the severity of our sin and our absolute need for Christ our Savior.  Once we recognize that we are doubly guilty of sinning against God and our neighbor—once we admit that we are helplessness to free ourselves from the damnation humanity and we personally brought upon ourselves—only then can we truly take to heart the full joy of the Absolution.</w:t>
      </w:r>
    </w:p>
    <w:p w14:paraId="40BEF468" w14:textId="77777777" w:rsidR="001020C3" w:rsidRDefault="001020C3" w:rsidP="001020C3">
      <w:pPr>
        <w:jc w:val="both"/>
      </w:pPr>
      <w:r>
        <w:t xml:space="preserve">The Office of the Keys, which Jesus entrusted to the Church, unveils its amazing power as the Divine Service responds to the Confession of the congregation.  The Keys function in two ways: binding sin upon the unrepentant and </w:t>
      </w:r>
      <w:proofErr w:type="spellStart"/>
      <w:r>
        <w:t>loosing</w:t>
      </w:r>
      <w:proofErr w:type="spellEnd"/>
      <w:r>
        <w:t xml:space="preserve"> the repentant from their sin.  The greater function, by far, is the forgiveness.  To bind sin to the unrepentant is merely to state their condition as it is, but to free them according to God’s Gospel decree of absolution, miraculously shatters the indestructible chains.</w:t>
      </w:r>
    </w:p>
    <w:p w14:paraId="78B30215" w14:textId="77777777" w:rsidR="001020C3" w:rsidRDefault="001020C3" w:rsidP="001020C3">
      <w:pPr>
        <w:jc w:val="both"/>
      </w:pPr>
      <w:r>
        <w:t xml:space="preserve">Our liturgy announces God’s forgiveness in two ways: by speaking the words of Absolution or by a Declaration of Grace.  When the Pastor speaks the Absolution, he is using the full might of the authority entrusted to him by God and the Church.  As an authorized representative for Christ and according to his Call by the Church, he uses the Keys to speak the word of forgiveness on Christ’s behalf.  These are not the pastor’s words, but should be heard as from Christ himself.   The alternate form of a Declaration of Grace is a less powerful use of the Keys but still bears the full forgiveness.  It is a more generic statement </w:t>
      </w:r>
      <w:r>
        <w:lastRenderedPageBreak/>
        <w:t>and reminder of the forgiveness God has declared to us for the sake of His Son.  This option is what should be used when the pastor is absent, but it can also be used at the pastor’s discretion as another way proclaim God’s grace.  The benefit is a reminder that God’s forgiveness comes through Christ and we receive it by faith; it does not need delivery by the pastor.  The Absolution, however, is the preferred means because it speaks directly to the heart of the worshiper.  They humbly and repentantly confessed their sin, and God spoke through the pastor, saying “I forgive you” that they may be confident that they are absolutely and completely cleansed of their sins.</w:t>
      </w:r>
    </w:p>
    <w:p w14:paraId="0663EAB3" w14:textId="77777777" w:rsidR="001020C3" w:rsidRDefault="001020C3" w:rsidP="001020C3">
      <w:pPr>
        <w:jc w:val="both"/>
      </w:pPr>
      <w:r>
        <w:t>Having been purified through God’s gracious Absolution, the worshiper is now ready for what is to come.  It is similar to how Mom would have you wash before mealtime; because now the Divine Service begins, where God feeds and nourishes His people with His Word and Sacrament.</w:t>
      </w:r>
    </w:p>
    <w:p w14:paraId="3AE5C313" w14:textId="15D0DFFC" w:rsidR="001C3966" w:rsidRDefault="002741D0" w:rsidP="00C122BA">
      <w:pPr>
        <w:jc w:val="both"/>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72AA9988">
          <v:rect id="_x0000_i1037" style="width:0;height:1.5pt" o:hralign="center" o:hrstd="t" o:hr="t" fillcolor="#a0a0a0" stroked="f"/>
        </w:pict>
      </w:r>
    </w:p>
    <w:p w14:paraId="28D7694A" w14:textId="77777777" w:rsidR="001C3966" w:rsidRDefault="001C3966" w:rsidP="001C3966">
      <w:pPr>
        <w:spacing w:after="0"/>
        <w:jc w:val="center"/>
        <w:rPr>
          <w:rFonts w:cstheme="minorHAnsi"/>
          <w:b/>
          <w:bCs/>
          <w:sz w:val="56"/>
          <w:szCs w:val="56"/>
        </w:rPr>
      </w:pPr>
      <w:r>
        <w:rPr>
          <w:rFonts w:cstheme="minorHAnsi"/>
          <w:b/>
          <w:bCs/>
          <w:sz w:val="56"/>
          <w:szCs w:val="56"/>
        </w:rPr>
        <w:t xml:space="preserve">BIBLE STUDY </w:t>
      </w:r>
    </w:p>
    <w:p w14:paraId="6AEEF1AE" w14:textId="77777777" w:rsidR="001C3966" w:rsidRDefault="001C3966" w:rsidP="001C3966">
      <w:pPr>
        <w:spacing w:after="0"/>
        <w:jc w:val="center"/>
        <w:rPr>
          <w:rFonts w:cstheme="minorHAnsi"/>
          <w:b/>
          <w:bCs/>
          <w:sz w:val="56"/>
          <w:szCs w:val="56"/>
        </w:rPr>
      </w:pPr>
      <w:r>
        <w:rPr>
          <w:rFonts w:cstheme="minorHAnsi"/>
          <w:b/>
          <w:bCs/>
          <w:sz w:val="56"/>
          <w:szCs w:val="56"/>
        </w:rPr>
        <w:t>Wednesday Evening</w:t>
      </w:r>
    </w:p>
    <w:p w14:paraId="6BBA8A15" w14:textId="77777777" w:rsidR="001C3966" w:rsidRDefault="001C3966" w:rsidP="001C3966">
      <w:pPr>
        <w:spacing w:after="0"/>
        <w:jc w:val="center"/>
        <w:rPr>
          <w:rFonts w:ascii="Times New Roman" w:hAnsi="Times New Roman" w:cs="Times New Roman"/>
          <w:b/>
          <w:bCs/>
          <w:sz w:val="28"/>
          <w:szCs w:val="28"/>
        </w:rPr>
      </w:pPr>
      <w:r w:rsidRPr="001A3477">
        <w:rPr>
          <w:rFonts w:ascii="Times New Roman" w:hAnsi="Times New Roman" w:cs="Times New Roman"/>
          <w:b/>
          <w:bCs/>
          <w:sz w:val="28"/>
          <w:szCs w:val="28"/>
        </w:rPr>
        <w:t xml:space="preserve">Will be meeting in the </w:t>
      </w:r>
      <w:r>
        <w:rPr>
          <w:rFonts w:ascii="Times New Roman" w:hAnsi="Times New Roman" w:cs="Times New Roman"/>
          <w:b/>
          <w:bCs/>
          <w:sz w:val="28"/>
          <w:szCs w:val="28"/>
        </w:rPr>
        <w:t>sanctuary</w:t>
      </w:r>
    </w:p>
    <w:p w14:paraId="6E503ACB" w14:textId="77777777" w:rsidR="001C3966" w:rsidRPr="001A3477" w:rsidRDefault="001C3966" w:rsidP="001C3966">
      <w:pPr>
        <w:spacing w:after="0"/>
        <w:jc w:val="center"/>
        <w:rPr>
          <w:rFonts w:ascii="Times New Roman" w:hAnsi="Times New Roman" w:cs="Times New Roman"/>
          <w:b/>
          <w:bCs/>
          <w:sz w:val="28"/>
          <w:szCs w:val="28"/>
        </w:rPr>
      </w:pPr>
    </w:p>
    <w:p w14:paraId="16EC5EA2" w14:textId="77777777" w:rsidR="001C3966" w:rsidRDefault="001C3966" w:rsidP="001C3966">
      <w:pPr>
        <w:spacing w:after="0"/>
        <w:jc w:val="both"/>
      </w:pPr>
      <w:r>
        <w:t>Evening Bible Study will resume on Wednesday, at 7:00 PM in the sanctuary.  We wanted to make this available to as many people as possible so we have elected not to use any programs that would require special computer equipment or subscribing to any online services.  Basically, it will be very similar to how people have been watching our Sunday Worship Services.  </w:t>
      </w:r>
    </w:p>
    <w:p w14:paraId="04F71B16" w14:textId="77777777" w:rsidR="001C3966" w:rsidRDefault="001C3966" w:rsidP="001C3966">
      <w:pPr>
        <w:jc w:val="both"/>
      </w:pPr>
      <w:r>
        <w:t xml:space="preserve">On the first page of our website there will be a link to the Bible Study that you click on around 7:00 PM on Wednesdays, and it will take you to the </w:t>
      </w:r>
      <w:proofErr w:type="spellStart"/>
      <w:r>
        <w:t>Youtube</w:t>
      </w:r>
      <w:proofErr w:type="spellEnd"/>
      <w:r>
        <w:t xml:space="preserve"> video.  The difference between this and the Sunday videos is that this will be LIVE.</w:t>
      </w:r>
    </w:p>
    <w:p w14:paraId="16D6D13E" w14:textId="77777777" w:rsidR="001C3966" w:rsidRDefault="001C3966" w:rsidP="001C3966">
      <w:pPr>
        <w:jc w:val="both"/>
      </w:pPr>
      <w:r>
        <w:t>You will be able to participate in the class by typing any questions or comments into the chat section of the screen.  You will also be able to read and write to others who are also participating. Each session will be recorded and posted for those who cannot get online while the class is being broadcast.</w:t>
      </w:r>
    </w:p>
    <w:p w14:paraId="4A25FE7B" w14:textId="77777777" w:rsidR="001C3966" w:rsidRDefault="001C3966" w:rsidP="001C3966">
      <w:pPr>
        <w:jc w:val="both"/>
      </w:pPr>
      <w:r>
        <w:t xml:space="preserve">As we start to restore some aspects of our regular worship life, please be patient with us.  We wish that we could fling wide the doors, but we must respect the precautions established for public well-being.  </w:t>
      </w:r>
    </w:p>
    <w:p w14:paraId="2EA08F0C" w14:textId="3D87B282" w:rsidR="001C3966" w:rsidRDefault="001C3966" w:rsidP="001C3966">
      <w:pPr>
        <w:jc w:val="both"/>
      </w:pPr>
      <w:r>
        <w:t>As we are somewhat “exiled” from our normal lives, we will be studying Martin Luther’s large catechism.  A study guide will be posted on the church website for download.</w:t>
      </w:r>
    </w:p>
    <w:p w14:paraId="19D7F0AF" w14:textId="5C7E7CD2" w:rsidR="0014384D" w:rsidRDefault="002741D0" w:rsidP="001C3966">
      <w:pPr>
        <w:jc w:val="both"/>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1CDCC501">
          <v:rect id="_x0000_i1038" style="width:0;height:1.5pt" o:hralign="center" o:hrstd="t" o:hr="t" fillcolor="#a0a0a0" stroked="f"/>
        </w:pict>
      </w:r>
    </w:p>
    <w:p w14:paraId="50063423" w14:textId="77777777" w:rsidR="0014384D" w:rsidRPr="00E63DC7" w:rsidRDefault="0014384D" w:rsidP="0014384D">
      <w:pPr>
        <w:pStyle w:val="p1"/>
        <w:spacing w:before="0" w:beforeAutospacing="0" w:after="45" w:afterAutospacing="0"/>
        <w:jc w:val="center"/>
        <w:rPr>
          <w:sz w:val="48"/>
          <w:szCs w:val="48"/>
        </w:rPr>
      </w:pPr>
      <w:r w:rsidRPr="00E63DC7">
        <w:rPr>
          <w:rStyle w:val="s1"/>
          <w:b/>
          <w:bCs/>
          <w:sz w:val="48"/>
          <w:szCs w:val="48"/>
        </w:rPr>
        <w:t>The Lords Supper-By appointment?</w:t>
      </w:r>
    </w:p>
    <w:p w14:paraId="190AF0F1" w14:textId="77777777" w:rsidR="0014384D" w:rsidRDefault="0014384D" w:rsidP="0014384D">
      <w:pPr>
        <w:pStyle w:val="p2"/>
        <w:spacing w:before="0" w:beforeAutospacing="0" w:after="0" w:afterAutospacing="0"/>
      </w:pPr>
    </w:p>
    <w:p w14:paraId="53CA194D" w14:textId="77777777" w:rsidR="0014384D" w:rsidRDefault="0014384D" w:rsidP="0014384D">
      <w:pPr>
        <w:pStyle w:val="p3"/>
        <w:spacing w:before="0" w:beforeAutospacing="0" w:after="0" w:afterAutospacing="0"/>
        <w:jc w:val="both"/>
      </w:pPr>
      <w:r>
        <w:rPr>
          <w:rStyle w:val="s2"/>
        </w:rPr>
        <w:t xml:space="preserve">“Jesus took bread, gave thanks and broke it, and gave it to his disciples, saying, ‘Take and eat; this is my body.’ Then he took the cup, gave thanks and offered it to them, saying, ‘Drink from it, all of you. This is </w:t>
      </w:r>
      <w:r>
        <w:rPr>
          <w:rStyle w:val="s2"/>
        </w:rPr>
        <w:lastRenderedPageBreak/>
        <w:t>my blood of the covenant, which is poured out for many for the forgiveness of sins.</w:t>
      </w:r>
      <w:proofErr w:type="gramStart"/>
      <w:r>
        <w:rPr>
          <w:rStyle w:val="s2"/>
        </w:rPr>
        <w:t>’ ”</w:t>
      </w:r>
      <w:proofErr w:type="gramEnd"/>
      <w:r>
        <w:rPr>
          <w:rStyle w:val="s2"/>
        </w:rPr>
        <w:t xml:space="preserve"> (cf. Matt. 26:26–28; Mark 14:22–25; Luke 22:14–20; 1 Cor. 11:17–29)</w:t>
      </w:r>
    </w:p>
    <w:p w14:paraId="0B399151" w14:textId="77777777" w:rsidR="0014384D" w:rsidRDefault="0014384D" w:rsidP="0014384D">
      <w:pPr>
        <w:pStyle w:val="p2"/>
        <w:spacing w:before="0" w:beforeAutospacing="0" w:after="0" w:afterAutospacing="0"/>
        <w:jc w:val="both"/>
      </w:pPr>
    </w:p>
    <w:p w14:paraId="3A888AF2" w14:textId="77777777" w:rsidR="0014384D" w:rsidRDefault="0014384D" w:rsidP="0014384D">
      <w:pPr>
        <w:pStyle w:val="p3"/>
        <w:spacing w:before="0" w:beforeAutospacing="0" w:after="0" w:afterAutospacing="0"/>
        <w:jc w:val="both"/>
      </w:pPr>
      <w:r>
        <w:rPr>
          <w:rStyle w:val="s2"/>
        </w:rPr>
        <w:t>Isolation takes on many forms, and during this pandemic the worst isolation for us was isolation from the sacrament of the Lord’s Supper. Live streaming worship was filling part of our need, but we rejoiced when Pastor made himself available by appointment, to offer The Lord’s Supper to those of us who are choosing to remain isolated during these uncertain times. It is comforting to know God’s love for us remains unchanged!</w:t>
      </w:r>
    </w:p>
    <w:p w14:paraId="23473A6F" w14:textId="77777777" w:rsidR="0014384D" w:rsidRDefault="0014384D" w:rsidP="0014384D">
      <w:pPr>
        <w:pStyle w:val="p2"/>
        <w:spacing w:before="0" w:beforeAutospacing="0" w:after="0" w:afterAutospacing="0"/>
        <w:jc w:val="both"/>
      </w:pPr>
    </w:p>
    <w:p w14:paraId="7E9989F7" w14:textId="77777777" w:rsidR="0014384D" w:rsidRDefault="0014384D" w:rsidP="0014384D">
      <w:pPr>
        <w:pStyle w:val="p3"/>
        <w:spacing w:before="0" w:beforeAutospacing="0" w:after="0" w:afterAutospacing="0"/>
        <w:jc w:val="both"/>
      </w:pPr>
      <w:r>
        <w:rPr>
          <w:rStyle w:val="s2"/>
        </w:rPr>
        <w:t xml:space="preserve">Through receiving this </w:t>
      </w:r>
      <w:proofErr w:type="gramStart"/>
      <w:r>
        <w:rPr>
          <w:rStyle w:val="s2"/>
        </w:rPr>
        <w:t>sacrament</w:t>
      </w:r>
      <w:proofErr w:type="gramEnd"/>
      <w:r>
        <w:rPr>
          <w:rStyle w:val="s2"/>
        </w:rPr>
        <w:t xml:space="preserve"> we are fed spiritually in a way no other nourishment, not study nor worship, can feed us. We missed this close relationship to our Savior. Some may say there is no community in this reception of Christ’s Body and Blood, but eating and drinking the same BODY and BLOOD is what creates fellowship.</w:t>
      </w:r>
    </w:p>
    <w:p w14:paraId="634EBA2C" w14:textId="77777777" w:rsidR="0014384D" w:rsidRDefault="0014384D" w:rsidP="0014384D">
      <w:pPr>
        <w:pStyle w:val="p2"/>
        <w:spacing w:before="0" w:beforeAutospacing="0" w:after="0" w:afterAutospacing="0"/>
        <w:jc w:val="both"/>
      </w:pPr>
    </w:p>
    <w:p w14:paraId="5E49041F" w14:textId="77777777" w:rsidR="0014384D" w:rsidRDefault="0014384D" w:rsidP="0014384D">
      <w:pPr>
        <w:pStyle w:val="p3"/>
        <w:spacing w:before="0" w:beforeAutospacing="0" w:after="0" w:afterAutospacing="0"/>
        <w:jc w:val="both"/>
      </w:pPr>
      <w:r>
        <w:rPr>
          <w:rStyle w:val="s2"/>
        </w:rPr>
        <w:t xml:space="preserve">We have been blessed through this reception of the Lord’s Supper. If you are feeling particularly </w:t>
      </w:r>
      <w:proofErr w:type="gramStart"/>
      <w:r>
        <w:rPr>
          <w:rStyle w:val="s2"/>
        </w:rPr>
        <w:t>isolated</w:t>
      </w:r>
      <w:proofErr w:type="gramEnd"/>
      <w:r>
        <w:rPr>
          <w:rStyle w:val="s2"/>
        </w:rPr>
        <w:t xml:space="preserve"> we encourage you to contact Pastor Jon and set up an appointment to receive the Lord’s Supper. </w:t>
      </w:r>
      <w:r>
        <w:rPr>
          <w:rStyle w:val="apple-converted-space"/>
        </w:rPr>
        <w:t> </w:t>
      </w:r>
      <w:r>
        <w:rPr>
          <w:rStyle w:val="s2"/>
        </w:rPr>
        <w:t>The service he hosts includes a brief confession and absolution, prayer, Bible reading, and Consecration of the elements. It is done in a non-threatening manner, and is very comfortable, and sanitary. </w:t>
      </w:r>
    </w:p>
    <w:p w14:paraId="323006CF" w14:textId="77777777" w:rsidR="0014384D" w:rsidRDefault="0014384D" w:rsidP="0014384D">
      <w:pPr>
        <w:pStyle w:val="p2"/>
        <w:spacing w:before="0" w:beforeAutospacing="0" w:after="0" w:afterAutospacing="0"/>
        <w:jc w:val="both"/>
      </w:pPr>
    </w:p>
    <w:p w14:paraId="7781FC1A" w14:textId="77777777" w:rsidR="0014384D" w:rsidRDefault="0014384D" w:rsidP="0014384D">
      <w:pPr>
        <w:pStyle w:val="p3"/>
        <w:spacing w:before="0" w:beforeAutospacing="0" w:after="0" w:afterAutospacing="0"/>
        <w:jc w:val="both"/>
      </w:pPr>
      <w:r>
        <w:rPr>
          <w:rStyle w:val="s2"/>
        </w:rPr>
        <w:t>Mary &amp; Jerry Kaufman</w:t>
      </w:r>
    </w:p>
    <w:p w14:paraId="22525C6E" w14:textId="4CC502F3" w:rsidR="001C3966" w:rsidRDefault="001C3966" w:rsidP="001020C3">
      <w:pPr>
        <w:pBdr>
          <w:bottom w:val="single" w:sz="4" w:space="1" w:color="auto"/>
        </w:pBdr>
        <w:jc w:val="both"/>
      </w:pPr>
    </w:p>
    <w:p w14:paraId="7E886153" w14:textId="729A6A84" w:rsidR="00C122BA" w:rsidRPr="00C122BA" w:rsidRDefault="00C122BA" w:rsidP="00C122BA">
      <w:pPr>
        <w:rPr>
          <w:rFonts w:ascii="Copperplate Gothic Bold" w:hAnsi="Copperplate Gothic Bold"/>
          <w:b/>
          <w:color w:val="000000" w:themeColor="text1"/>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D4DFA1A" w14:textId="21C821D3" w:rsidR="001D6453" w:rsidRDefault="00F647A2" w:rsidP="003E1B71">
      <w:pPr>
        <w:jc w:val="both"/>
      </w:pPr>
      <w:bookmarkStart w:id="1" w:name="_Hlk34036415"/>
      <w:bookmarkEnd w:id="1"/>
      <w:r w:rsidRPr="00F647A2">
        <w:rPr>
          <w:noProof/>
        </w:rPr>
        <w:drawing>
          <wp:anchor distT="0" distB="0" distL="114300" distR="114300" simplePos="0" relativeHeight="251674624" behindDoc="0" locked="0" layoutInCell="1" allowOverlap="1" wp14:anchorId="2920F1A6" wp14:editId="4F44E9BF">
            <wp:simplePos x="0" y="0"/>
            <wp:positionH relativeFrom="column">
              <wp:posOffset>0</wp:posOffset>
            </wp:positionH>
            <wp:positionV relativeFrom="paragraph">
              <wp:posOffset>2540</wp:posOffset>
            </wp:positionV>
            <wp:extent cx="2028825" cy="17145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28825" cy="1714500"/>
                    </a:xfrm>
                    <a:prstGeom prst="rect">
                      <a:avLst/>
                    </a:prstGeom>
                  </pic:spPr>
                </pic:pic>
              </a:graphicData>
            </a:graphic>
          </wp:anchor>
        </w:drawing>
      </w:r>
      <w:r w:rsidR="001D6453">
        <w:t>Faithful People of Mt. Pisgah</w:t>
      </w:r>
    </w:p>
    <w:p w14:paraId="344746BB" w14:textId="77777777" w:rsidR="001D6453" w:rsidRDefault="001D6453" w:rsidP="003E1B71">
      <w:pPr>
        <w:jc w:val="both"/>
      </w:pPr>
      <w:r>
        <w:t xml:space="preserve">Thank you for your patience, dedication, and respectfulness during this pandemic.  It has been taxing on all of us, but it has also brought forth the unfailing resolve of this congregation.  God has shown His mercy by raising up talented men and women who diligently worked to keep the ministry and mission of the church moving forward, and He impressed upon the hearts of the congregation to be steadfast in faith and love.  We are not quite out of the woods yet; it may be a longer trial than anyone imagined.  Yet we do not become disheartened by the path ahead of us; rather, we overcome the obstacles through innovation and the gifts God has given us.  It is time that we look into long-term solutions.  </w:t>
      </w:r>
    </w:p>
    <w:p w14:paraId="6C1B151F" w14:textId="77777777" w:rsidR="001D6453" w:rsidRDefault="001D6453" w:rsidP="003E1B71">
      <w:pPr>
        <w:jc w:val="both"/>
      </w:pPr>
      <w:r>
        <w:t xml:space="preserve">Broadcasting our services and bible studies has been a great benefit during this quarantine, but there are flaws.  We may not be able to fix the isolation we all feel, but we have found ways to worship and pray together as the Body of Christ.  Unfortunately, a terrible problem lies before us: we may have been able to reintroduce the Lord’s Supper to our in-person Sunday worship, but a large section of our congregation </w:t>
      </w:r>
      <w:proofErr w:type="gramStart"/>
      <w:r>
        <w:t>have</w:t>
      </w:r>
      <w:proofErr w:type="gramEnd"/>
      <w:r>
        <w:t xml:space="preserve"> been kept from it.  This cannot go on this way.  Receiving the body and blood of Christ is far too important and necessary for the believer’s wellbeing to continue without it.  But neither should we afflict the consciences of those who have sacrificed so much to remain isolated for good of their own heath and also for their neighbor.</w:t>
      </w:r>
    </w:p>
    <w:p w14:paraId="15FE80B1" w14:textId="77777777" w:rsidR="001D6453" w:rsidRDefault="001D6453" w:rsidP="003E1B71">
      <w:pPr>
        <w:jc w:val="both"/>
      </w:pPr>
      <w:r>
        <w:t xml:space="preserve">If I could, I would bring the sacrament to each of you directly, but my travelling from house to house would negate everything for which those in isolation suffered.  Even worse, it could potentially create a “Typhoid </w:t>
      </w:r>
      <w:r>
        <w:lastRenderedPageBreak/>
        <w:t xml:space="preserve">Mary” scenario.  But a </w:t>
      </w:r>
      <w:proofErr w:type="gramStart"/>
      <w:r>
        <w:t>long term</w:t>
      </w:r>
      <w:proofErr w:type="gramEnd"/>
      <w:r>
        <w:t xml:space="preserve"> solution must be found.  Until something changes for better or worse, the best solution is as follows:</w:t>
      </w:r>
    </w:p>
    <w:p w14:paraId="76F31947" w14:textId="77777777" w:rsidR="001D6453" w:rsidRDefault="001D6453" w:rsidP="003E1B71">
      <w:pPr>
        <w:jc w:val="both"/>
      </w:pPr>
      <w:r>
        <w:t xml:space="preserve">Individual Confession/Absolution with Communion will be offered at the church to any who desire to receive it.  Congregation members can schedule an appointment to receive the sacrament at their convenience for any time on Mondays from 9 AM to 9 PM or on Wednesdays from 1 PM to 6 PM.  During their appointed time, the communicant (or family) will be the only one entering the sanctuary.  The sacrament will be sanitarily prepared and placed on a table ahead of time, and the pastor will meet with them at a distance with a brief liturgy and consecration.  Sterilization will occur before and after the appointment.  Yes, this still leaves out the communal aspect of receiving the sacrament with fellow believers, but unusual methods are required for unusual times.  </w:t>
      </w:r>
    </w:p>
    <w:p w14:paraId="78691650" w14:textId="77777777" w:rsidR="001D6453" w:rsidRDefault="001D6453" w:rsidP="001D6453">
      <w:r>
        <w:t>Please call the church office during business hours (Monday-Thursday 9AM-3PM and Friday from 9AM-Noon) to schedule your appointment.  We will make every effort to ensure that any interpersonal contact is minimal.</w:t>
      </w:r>
    </w:p>
    <w:p w14:paraId="2FA1F23F" w14:textId="77777777" w:rsidR="001D6453" w:rsidRDefault="001D6453" w:rsidP="001D6453">
      <w:r>
        <w:t>May God bless you with His mercy and grace.</w:t>
      </w:r>
    </w:p>
    <w:p w14:paraId="72D722BD" w14:textId="77777777" w:rsidR="001D6453" w:rsidRDefault="001D6453" w:rsidP="001D6453">
      <w:r>
        <w:t>Pastor Jon</w:t>
      </w:r>
    </w:p>
    <w:p w14:paraId="5AB2AD8C" w14:textId="10D1CB85" w:rsidR="00EC5D33" w:rsidRPr="002D5B89" w:rsidRDefault="002741D0" w:rsidP="00B36DF0">
      <w:pPr>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22727975"/>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45600CA4">
          <v:rect id="_x0000_i1039" style="width:0;height:1.5pt" o:hralign="center" o:hrstd="t" o:hr="t" fillcolor="#a0a0a0" stroked="f"/>
        </w:pict>
      </w:r>
    </w:p>
    <w:p w14:paraId="280111D0" w14:textId="13B38711" w:rsidR="00267C0F" w:rsidRPr="00FC57D9" w:rsidRDefault="00267C0F" w:rsidP="00D23DC5">
      <w:pPr>
        <w:jc w:val="both"/>
        <w:rPr>
          <w:rFonts w:ascii="Times New Roman" w:hAnsi="Times New Roman" w:cs="Times New Roman"/>
          <w:sz w:val="28"/>
          <w:szCs w:val="28"/>
        </w:rPr>
      </w:pPr>
      <w:r w:rsidRPr="00FC57D9">
        <w:rPr>
          <w:rFonts w:ascii="Times New Roman" w:hAnsi="Times New Roman" w:cs="Times New Roman"/>
          <w:sz w:val="28"/>
          <w:szCs w:val="28"/>
        </w:rPr>
        <w:t xml:space="preserve">Church WILL open with 50 people restriction per service.  Call the church office 692-7027 </w:t>
      </w:r>
      <w:r w:rsidR="00B05C11" w:rsidRPr="00FC57D9">
        <w:rPr>
          <w:rFonts w:ascii="Times New Roman" w:hAnsi="Times New Roman" w:cs="Times New Roman"/>
          <w:sz w:val="28"/>
          <w:szCs w:val="28"/>
        </w:rPr>
        <w:t xml:space="preserve">or email </w:t>
      </w:r>
      <w:hyperlink r:id="rId9" w:history="1">
        <w:r w:rsidR="00B05C11" w:rsidRPr="00FC57D9">
          <w:rPr>
            <w:rStyle w:val="Hyperlink"/>
            <w:rFonts w:ascii="Times New Roman" w:hAnsi="Times New Roman" w:cs="Times New Roman"/>
            <w:sz w:val="28"/>
            <w:szCs w:val="28"/>
          </w:rPr>
          <w:t>mtpisgahlcms@gmail.com</w:t>
        </w:r>
      </w:hyperlink>
      <w:r w:rsidR="00B05C11" w:rsidRPr="00FC57D9">
        <w:rPr>
          <w:rFonts w:ascii="Times New Roman" w:hAnsi="Times New Roman" w:cs="Times New Roman"/>
          <w:sz w:val="28"/>
          <w:szCs w:val="28"/>
        </w:rPr>
        <w:t xml:space="preserve"> </w:t>
      </w:r>
      <w:r w:rsidRPr="00FC57D9">
        <w:rPr>
          <w:rFonts w:ascii="Times New Roman" w:hAnsi="Times New Roman" w:cs="Times New Roman"/>
          <w:sz w:val="28"/>
          <w:szCs w:val="28"/>
        </w:rPr>
        <w:t>to reserve a seat for the service you wish to attend.</w:t>
      </w:r>
    </w:p>
    <w:p w14:paraId="4C1521C4" w14:textId="233394D4" w:rsidR="00267C0F" w:rsidRDefault="00267C0F" w:rsidP="00A44084">
      <w:pPr>
        <w:spacing w:after="0"/>
        <w:jc w:val="both"/>
        <w:rPr>
          <w:b/>
          <w:bCs/>
          <w:sz w:val="28"/>
          <w:szCs w:val="28"/>
        </w:rPr>
      </w:pPr>
      <w:r w:rsidRPr="00FC57D9">
        <w:rPr>
          <w:sz w:val="28"/>
          <w:szCs w:val="28"/>
        </w:rPr>
        <w:t xml:space="preserve">Service will be 8:00 AM and 10:45 AM with </w:t>
      </w:r>
      <w:r w:rsidRPr="00FC57D9">
        <w:rPr>
          <w:b/>
          <w:bCs/>
          <w:sz w:val="28"/>
          <w:szCs w:val="28"/>
        </w:rPr>
        <w:t>NO BIBLE STUDY OR SUNDAY SCHOOL.</w:t>
      </w:r>
    </w:p>
    <w:p w14:paraId="0CE14689" w14:textId="77777777" w:rsidR="00FC57D9" w:rsidRPr="00FC57D9" w:rsidRDefault="00FC57D9" w:rsidP="00A44084">
      <w:pPr>
        <w:spacing w:after="0"/>
        <w:jc w:val="both"/>
        <w:rPr>
          <w:b/>
          <w:bCs/>
          <w:sz w:val="28"/>
          <w:szCs w:val="28"/>
        </w:rPr>
      </w:pPr>
    </w:p>
    <w:p w14:paraId="416F1646" w14:textId="69C24595" w:rsidR="0075160F" w:rsidRPr="00FC57D9" w:rsidRDefault="0075160F" w:rsidP="0075160F">
      <w:pPr>
        <w:rPr>
          <w:rFonts w:cstheme="minorHAnsi"/>
          <w:b/>
          <w:bCs/>
          <w:sz w:val="28"/>
          <w:szCs w:val="28"/>
        </w:rPr>
      </w:pPr>
      <w:r w:rsidRPr="00FC57D9">
        <w:rPr>
          <w:rFonts w:cstheme="minorHAnsi"/>
          <w:b/>
          <w:bCs/>
          <w:sz w:val="28"/>
          <w:szCs w:val="28"/>
        </w:rPr>
        <w:t>SUNDAY SERVICES 10:45 AM will broadcast live on the website and additionally posted later for viewing on the web page</w:t>
      </w:r>
      <w:r w:rsidR="004F2696" w:rsidRPr="00FC57D9">
        <w:rPr>
          <w:rFonts w:cstheme="minorHAnsi"/>
          <w:b/>
          <w:bCs/>
          <w:sz w:val="28"/>
          <w:szCs w:val="28"/>
        </w:rPr>
        <w:t>.</w:t>
      </w:r>
      <w:r w:rsidRPr="00FC57D9">
        <w:rPr>
          <w:rFonts w:cstheme="minorHAnsi"/>
          <w:b/>
          <w:bCs/>
          <w:sz w:val="28"/>
          <w:szCs w:val="28"/>
        </w:rPr>
        <w:t xml:space="preserve"> </w:t>
      </w:r>
    </w:p>
    <w:p w14:paraId="5CF463FB" w14:textId="4E457598" w:rsidR="001D6453" w:rsidRPr="001D6453" w:rsidRDefault="002741D0" w:rsidP="0075160F">
      <w:pPr>
        <w:rPr>
          <w:rFonts w:cstheme="minorHAnsi"/>
          <w:b/>
          <w:bCs/>
          <w:sz w:val="18"/>
          <w:szCs w:val="18"/>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51233217">
          <v:rect id="_x0000_i1040" style="width:0;height:1.5pt" o:hralign="center" o:hrstd="t" o:hr="t" fillcolor="#a0a0a0" stroked="f"/>
        </w:pict>
      </w:r>
    </w:p>
    <w:p w14:paraId="09E95D8E" w14:textId="77777777" w:rsidR="00C122BA" w:rsidRDefault="00C122BA" w:rsidP="00281F3E">
      <w:pPr>
        <w:pStyle w:val="Acknowledgments"/>
        <w:jc w:val="center"/>
        <w:rPr>
          <w:color w:val="000000" w:themeColor="text1"/>
          <w:sz w:val="32"/>
          <w:szCs w:val="32"/>
          <w:u w:val="single"/>
        </w:rPr>
      </w:pPr>
    </w:p>
    <w:p w14:paraId="5F34E657" w14:textId="5A870C22" w:rsidR="00281F3E" w:rsidRDefault="00281F3E" w:rsidP="00281F3E">
      <w:pPr>
        <w:pStyle w:val="Acknowledgments"/>
        <w:jc w:val="center"/>
        <w:rPr>
          <w:color w:val="000000" w:themeColor="text1"/>
          <w:sz w:val="32"/>
          <w:szCs w:val="32"/>
          <w:u w:val="single"/>
        </w:rPr>
      </w:pPr>
      <w:r w:rsidRPr="00281F3E">
        <w:rPr>
          <w:color w:val="000000" w:themeColor="text1"/>
          <w:sz w:val="32"/>
          <w:szCs w:val="32"/>
          <w:u w:val="single"/>
        </w:rPr>
        <w:t xml:space="preserve"> </w:t>
      </w:r>
      <w:r>
        <w:rPr>
          <w:color w:val="000000" w:themeColor="text1"/>
          <w:sz w:val="32"/>
          <w:szCs w:val="32"/>
          <w:u w:val="single"/>
        </w:rPr>
        <w:t>NO NEED TO MISS CHURCH SERVICES</w:t>
      </w:r>
    </w:p>
    <w:p w14:paraId="0B756DB4" w14:textId="77777777" w:rsidR="00281F3E" w:rsidRDefault="00281F3E" w:rsidP="00281F3E">
      <w:pPr>
        <w:pStyle w:val="Acknowledgments"/>
        <w:jc w:val="center"/>
        <w:rPr>
          <w:color w:val="000000" w:themeColor="text1"/>
          <w:sz w:val="32"/>
          <w:szCs w:val="32"/>
          <w:u w:val="single"/>
        </w:rPr>
      </w:pPr>
    </w:p>
    <w:p w14:paraId="32FE3A8E" w14:textId="77777777" w:rsidR="00281F3E" w:rsidRDefault="00281F3E" w:rsidP="00281F3E">
      <w:pPr>
        <w:rPr>
          <w:rFonts w:eastAsia="Times New Roman"/>
        </w:rPr>
      </w:pPr>
      <w:r>
        <w:rPr>
          <w:rFonts w:eastAsia="Times New Roman"/>
        </w:rPr>
        <w:t>Information for accessing church service  </w:t>
      </w:r>
    </w:p>
    <w:p w14:paraId="5E191AD9" w14:textId="77777777" w:rsidR="00281F3E" w:rsidRDefault="00281F3E" w:rsidP="00281F3E">
      <w:pPr>
        <w:rPr>
          <w:rFonts w:eastAsia="Times New Roman"/>
        </w:rPr>
      </w:pPr>
      <w:r>
        <w:rPr>
          <w:rFonts w:eastAsia="Times New Roman"/>
        </w:rPr>
        <w:t>Online:  Video will be found on the home page at </w:t>
      </w:r>
      <w:hyperlink r:id="rId10" w:history="1">
        <w:r>
          <w:rPr>
            <w:rStyle w:val="Hyperlink"/>
            <w:rFonts w:eastAsia="Times New Roman"/>
          </w:rPr>
          <w:t>http://www.mtpisgahlutheran.com</w:t>
        </w:r>
      </w:hyperlink>
    </w:p>
    <w:p w14:paraId="0427D8B1" w14:textId="77777777" w:rsidR="00281F3E" w:rsidRDefault="00281F3E" w:rsidP="00F647A2">
      <w:pPr>
        <w:spacing w:after="0"/>
        <w:rPr>
          <w:rFonts w:eastAsia="Times New Roman"/>
        </w:rPr>
      </w:pPr>
      <w:r>
        <w:rPr>
          <w:rFonts w:eastAsia="Times New Roman"/>
        </w:rPr>
        <w:t>The service bulletin will also be available on the homepage.</w:t>
      </w:r>
    </w:p>
    <w:p w14:paraId="07B0BA52" w14:textId="77777777" w:rsidR="00281F3E" w:rsidRDefault="00281F3E" w:rsidP="00F647A2">
      <w:pPr>
        <w:spacing w:after="0"/>
        <w:rPr>
          <w:rFonts w:eastAsia="Times New Roman"/>
        </w:rPr>
      </w:pPr>
      <w:r>
        <w:rPr>
          <w:rFonts w:eastAsia="Times New Roman"/>
        </w:rPr>
        <w:t>Phone:  Service will begin at 10:45 am, dial in direct with no access code to (508) 924-5662 or call toll-free (844) 802-6666 and enter access code 889956</w:t>
      </w:r>
    </w:p>
    <w:p w14:paraId="21E8A239" w14:textId="77777777" w:rsidR="00281F3E" w:rsidRDefault="00281F3E" w:rsidP="00F647A2">
      <w:pPr>
        <w:spacing w:after="0"/>
        <w:rPr>
          <w:rFonts w:eastAsia="Times New Roman"/>
        </w:rPr>
      </w:pPr>
      <w:r>
        <w:rPr>
          <w:rFonts w:eastAsia="Times New Roman"/>
        </w:rPr>
        <w:t>Podcast:  Search for “Mt Pisgah Lutheran” in your mobile device podcast app.</w:t>
      </w:r>
    </w:p>
    <w:p w14:paraId="74A434A7" w14:textId="77777777" w:rsidR="00281F3E" w:rsidRDefault="00281F3E" w:rsidP="00F647A2">
      <w:pPr>
        <w:spacing w:after="0"/>
        <w:rPr>
          <w:rFonts w:eastAsia="Times New Roman"/>
        </w:rPr>
      </w:pPr>
      <w:r>
        <w:rPr>
          <w:rFonts w:eastAsia="Times New Roman"/>
        </w:rPr>
        <w:t>YouTube:  Recording link will be published on the home page once it is available.</w:t>
      </w:r>
    </w:p>
    <w:p w14:paraId="71CE6F49" w14:textId="2F301385" w:rsidR="00A44084" w:rsidRPr="00F647A2" w:rsidRDefault="002741D0" w:rsidP="00F647A2">
      <w:pPr>
        <w:rPr>
          <w:rFonts w:cstheme="minorHAnsi"/>
          <w:b/>
          <w:bCs/>
          <w:sz w:val="18"/>
          <w:szCs w:val="18"/>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61204CD3">
          <v:rect id="_x0000_i1041" style="width:0;height:1.5pt" o:hralign="center" o:hrstd="t" o:hr="t" fillcolor="#a0a0a0" stroked="f"/>
        </w:pict>
      </w:r>
    </w:p>
    <w:p w14:paraId="1864349E" w14:textId="5EFB3D8F" w:rsidR="00AF39B4" w:rsidRDefault="00AF39B4" w:rsidP="00D515CA">
      <w:pPr>
        <w:jc w:val="center"/>
        <w:rPr>
          <w:b/>
          <w:bCs/>
          <w:u w:val="single"/>
        </w:rPr>
      </w:pPr>
      <w:bookmarkStart w:id="3" w:name="_Hlk29978441"/>
      <w:bookmarkEnd w:id="2"/>
      <w:r w:rsidRPr="00B2654A">
        <w:rPr>
          <w:rStyle w:val="text"/>
          <w:rFonts w:ascii="Verdana" w:hAnsi="Verdana"/>
          <w:noProof/>
          <w:sz w:val="32"/>
          <w:szCs w:val="32"/>
          <w:shd w:val="clear" w:color="auto" w:fill="FFFFFF"/>
        </w:rPr>
        <w:lastRenderedPageBreak/>
        <mc:AlternateContent>
          <mc:Choice Requires="wps">
            <w:drawing>
              <wp:anchor distT="45720" distB="45720" distL="114300" distR="114300" simplePos="0" relativeHeight="251668480" behindDoc="0" locked="0" layoutInCell="1" allowOverlap="1" wp14:anchorId="7B234E4C" wp14:editId="05EB210A">
                <wp:simplePos x="0" y="0"/>
                <wp:positionH relativeFrom="column">
                  <wp:posOffset>1447800</wp:posOffset>
                </wp:positionH>
                <wp:positionV relativeFrom="paragraph">
                  <wp:posOffset>15240</wp:posOffset>
                </wp:positionV>
                <wp:extent cx="3190875" cy="4095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9575"/>
                        </a:xfrm>
                        <a:prstGeom prst="rect">
                          <a:avLst/>
                        </a:prstGeom>
                        <a:solidFill>
                          <a:srgbClr val="FFFFFF"/>
                        </a:solidFill>
                        <a:ln w="9525">
                          <a:solidFill>
                            <a:srgbClr val="000000"/>
                          </a:solidFill>
                          <a:miter lim="800000"/>
                          <a:headEnd/>
                          <a:tailEnd/>
                        </a:ln>
                      </wps:spPr>
                      <wps:txbx>
                        <w:txbxContent>
                          <w:p w14:paraId="40380C92" w14:textId="57CD7357" w:rsidR="00B2654A" w:rsidRPr="00281F3E" w:rsidRDefault="00B2654A" w:rsidP="00281F3E">
                            <w:pPr>
                              <w:rPr>
                                <w:sz w:val="44"/>
                                <w:szCs w:val="44"/>
                              </w:rPr>
                            </w:pPr>
                            <w:bookmarkStart w:id="4" w:name="_Hlk42847034"/>
                            <w:bookmarkEnd w:id="4"/>
                            <w:r w:rsidRPr="00281F3E">
                              <w:rPr>
                                <w:rStyle w:val="text"/>
                                <w:rFonts w:ascii="Verdana" w:hAnsi="Verdana"/>
                                <w:color w:val="FFFFFF" w:themeColor="background1"/>
                                <w:sz w:val="32"/>
                                <w:szCs w:val="32"/>
                                <w:shd w:val="clear" w:color="auto" w:fill="FFFFFF"/>
                                <w14:textOutline w14:w="9525" w14:cap="rnd" w14:cmpd="sng" w14:algn="ctr">
                                  <w14:solidFill>
                                    <w14:srgbClr w14:val="FF0000"/>
                                  </w14:solidFill>
                                  <w14:prstDash w14:val="solid"/>
                                  <w14:bevel/>
                                </w14:textOutline>
                              </w:rPr>
                              <w:t xml:space="preserve">   </w:t>
                            </w:r>
                            <w:r w:rsidRPr="00281F3E">
                              <w:rPr>
                                <w:sz w:val="44"/>
                                <w:szCs w:val="44"/>
                              </w:rPr>
                              <w:t>Prayers and Concerns</w:t>
                            </w:r>
                            <w:r w:rsidRPr="00281F3E">
                              <w:rPr>
                                <w:sz w:val="44"/>
                                <w:szCs w:val="44"/>
                              </w:rPr>
                              <w:tab/>
                            </w:r>
                          </w:p>
                          <w:p w14:paraId="7C85E066" w14:textId="42D3B1E7" w:rsidR="00B2654A" w:rsidRDefault="00B265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34E4C" id="_x0000_t202" coordsize="21600,21600" o:spt="202" path="m,l,21600r21600,l21600,xe">
                <v:stroke joinstyle="miter"/>
                <v:path gradientshapeok="t" o:connecttype="rect"/>
              </v:shapetype>
              <v:shape id="Text Box 2" o:spid="_x0000_s1026" type="#_x0000_t202" style="position:absolute;left:0;text-align:left;margin-left:114pt;margin-top:1.2pt;width:251.25pt;height:3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">
                <v:textbox>
                  <w:txbxContent>
                    <w:p w14:paraId="40380C92" w14:textId="57CD7357" w:rsidR="00B2654A" w:rsidRPr="00281F3E" w:rsidRDefault="00B2654A" w:rsidP="00281F3E">
                      <w:pPr>
                        <w:rPr>
                          <w:sz w:val="44"/>
                          <w:szCs w:val="44"/>
                        </w:rPr>
                      </w:pPr>
                      <w:bookmarkStart w:id="5" w:name="_Hlk42847034"/>
                      <w:bookmarkEnd w:id="5"/>
                      <w:r w:rsidRPr="00281F3E">
                        <w:rPr>
                          <w:rStyle w:val="text"/>
                          <w:rFonts w:ascii="Verdana" w:hAnsi="Verdana"/>
                          <w:color w:val="FFFFFF" w:themeColor="background1"/>
                          <w:sz w:val="32"/>
                          <w:szCs w:val="32"/>
                          <w:shd w:val="clear" w:color="auto" w:fill="FFFFFF"/>
                          <w14:textOutline w14:w="9525" w14:cap="rnd" w14:cmpd="sng" w14:algn="ctr">
                            <w14:solidFill>
                              <w14:srgbClr w14:val="FF0000"/>
                            </w14:solidFill>
                            <w14:prstDash w14:val="solid"/>
                            <w14:bevel/>
                          </w14:textOutline>
                        </w:rPr>
                        <w:t xml:space="preserve">   </w:t>
                      </w:r>
                      <w:r w:rsidRPr="00281F3E">
                        <w:rPr>
                          <w:sz w:val="44"/>
                          <w:szCs w:val="44"/>
                        </w:rPr>
                        <w:t>Prayers and Concerns</w:t>
                      </w:r>
                      <w:r w:rsidRPr="00281F3E">
                        <w:rPr>
                          <w:sz w:val="44"/>
                          <w:szCs w:val="44"/>
                        </w:rPr>
                        <w:tab/>
                      </w:r>
                    </w:p>
                    <w:p w14:paraId="7C85E066" w14:textId="42D3B1E7" w:rsidR="00B2654A" w:rsidRDefault="00B2654A"/>
                  </w:txbxContent>
                </v:textbox>
                <w10:wrap type="square"/>
              </v:shape>
            </w:pict>
          </mc:Fallback>
        </mc:AlternateContent>
      </w:r>
    </w:p>
    <w:p w14:paraId="5D2AEAB0" w14:textId="527A39D4" w:rsidR="00C16139" w:rsidRPr="00F647A2" w:rsidRDefault="00C16139" w:rsidP="00D515CA">
      <w:pPr>
        <w:jc w:val="center"/>
        <w:rPr>
          <w:b/>
          <w:bCs/>
          <w:sz w:val="18"/>
          <w:szCs w:val="18"/>
          <w:u w:val="single"/>
        </w:rPr>
      </w:pPr>
    </w:p>
    <w:p w14:paraId="01856A8A" w14:textId="6B5579EC" w:rsidR="0036257C" w:rsidRDefault="0036257C" w:rsidP="00F647A2">
      <w:pPr>
        <w:jc w:val="center"/>
        <w:rPr>
          <w:b/>
          <w:bCs/>
          <w:u w:val="single"/>
        </w:rPr>
      </w:pPr>
      <w:r w:rsidRPr="002A5117">
        <w:rPr>
          <w:b/>
          <w:bCs/>
          <w:u w:val="single"/>
        </w:rPr>
        <w:t>Surgeries and Illness</w:t>
      </w:r>
    </w:p>
    <w:p w14:paraId="7654EED8" w14:textId="77777777"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180"/>
        <w:rPr>
          <w:rFonts w:ascii="Calibri" w:hAnsi="Calibri"/>
          <w:color w:val="000000"/>
        </w:rPr>
      </w:pPr>
      <w:bookmarkStart w:id="6" w:name="_Hlk32476721"/>
      <w:r w:rsidRPr="002A5117">
        <w:rPr>
          <w:rFonts w:ascii="Calibri" w:hAnsi="Calibri"/>
          <w:color w:val="000000"/>
        </w:rPr>
        <w:tab/>
      </w:r>
      <w:r w:rsidRPr="002A5117">
        <w:rPr>
          <w:rFonts w:ascii="Calibri" w:hAnsi="Calibri"/>
          <w:color w:val="000000"/>
        </w:rPr>
        <w:tab/>
        <w:t xml:space="preserve">Nancy </w:t>
      </w:r>
      <w:proofErr w:type="spellStart"/>
      <w:r w:rsidRPr="002A5117">
        <w:rPr>
          <w:rFonts w:ascii="Calibri" w:hAnsi="Calibri"/>
          <w:color w:val="000000"/>
        </w:rPr>
        <w:t>Bargar</w:t>
      </w:r>
      <w:proofErr w:type="spellEnd"/>
      <w:r w:rsidRPr="002A5117">
        <w:rPr>
          <w:rFonts w:ascii="Calibri" w:hAnsi="Calibri"/>
          <w:color w:val="000000"/>
        </w:rPr>
        <w:t xml:space="preserve"> </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t>Brian Keeney</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t xml:space="preserve">David </w:t>
      </w:r>
      <w:proofErr w:type="spellStart"/>
      <w:r w:rsidRPr="002A5117">
        <w:rPr>
          <w:rFonts w:ascii="Calibri" w:hAnsi="Calibri"/>
          <w:color w:val="000000"/>
        </w:rPr>
        <w:t>Pellman</w:t>
      </w:r>
      <w:proofErr w:type="spellEnd"/>
      <w:r w:rsidRPr="002A5117">
        <w:rPr>
          <w:rFonts w:ascii="Calibri" w:hAnsi="Calibri"/>
          <w:color w:val="000000"/>
        </w:rPr>
        <w:tab/>
      </w:r>
      <w:r w:rsidRPr="002A5117">
        <w:rPr>
          <w:rFonts w:ascii="Calibri" w:hAnsi="Calibri"/>
          <w:color w:val="000000"/>
        </w:rPr>
        <w:tab/>
      </w:r>
      <w:r w:rsidRPr="002A5117">
        <w:rPr>
          <w:rFonts w:ascii="Calibri" w:hAnsi="Calibri"/>
          <w:color w:val="000000"/>
        </w:rPr>
        <w:tab/>
        <w:t>Mary Hill</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2A5117">
        <w:rPr>
          <w:rFonts w:ascii="Calibri" w:hAnsi="Calibri"/>
          <w:color w:val="000000"/>
        </w:rPr>
        <w:t xml:space="preserve">Helen Hutson </w:t>
      </w:r>
      <w:r>
        <w:rPr>
          <w:rFonts w:ascii="Calibri" w:hAnsi="Calibri"/>
          <w:color w:val="000000"/>
        </w:rPr>
        <w:t>(</w:t>
      </w:r>
      <w:proofErr w:type="spellStart"/>
      <w:r>
        <w:rPr>
          <w:rFonts w:ascii="Calibri" w:hAnsi="Calibri"/>
          <w:color w:val="000000"/>
        </w:rPr>
        <w:t>Montogmery</w:t>
      </w:r>
      <w:proofErr w:type="spellEnd"/>
      <w:r>
        <w:rPr>
          <w:rFonts w:ascii="Calibri" w:hAnsi="Calibri"/>
          <w:color w:val="000000"/>
        </w:rPr>
        <w:t>)</w:t>
      </w:r>
      <w:r>
        <w:rPr>
          <w:rFonts w:ascii="Calibri" w:hAnsi="Calibri"/>
          <w:color w:val="000000"/>
        </w:rPr>
        <w:tab/>
      </w:r>
      <w:r w:rsidRPr="002A5117">
        <w:rPr>
          <w:rFonts w:ascii="Calibri" w:hAnsi="Calibri"/>
          <w:color w:val="000000"/>
        </w:rPr>
        <w:t xml:space="preserve">Neil </w:t>
      </w:r>
      <w:proofErr w:type="spellStart"/>
      <w:r w:rsidRPr="002A5117">
        <w:rPr>
          <w:rFonts w:ascii="Calibri" w:hAnsi="Calibri"/>
          <w:color w:val="000000"/>
        </w:rPr>
        <w:t>Motyka</w:t>
      </w:r>
      <w:proofErr w:type="spellEnd"/>
      <w:r w:rsidRPr="002A5117">
        <w:rPr>
          <w:rFonts w:ascii="Calibri" w:hAnsi="Calibri"/>
          <w:color w:val="000000"/>
        </w:rPr>
        <w:t xml:space="preserve"> (Fry)</w:t>
      </w:r>
    </w:p>
    <w:p w14:paraId="335BD5F2" w14:textId="1526DE78"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180"/>
        <w:rPr>
          <w:rFonts w:ascii="Calibri" w:hAnsi="Calibri"/>
          <w:color w:val="000000"/>
        </w:rPr>
      </w:pPr>
      <w:r w:rsidRPr="002A5117">
        <w:rPr>
          <w:rFonts w:ascii="Calibri" w:hAnsi="Calibri"/>
          <w:color w:val="000000"/>
        </w:rPr>
        <w:t xml:space="preserve">    </w:t>
      </w:r>
      <w:r w:rsidRPr="002A5117">
        <w:rPr>
          <w:rFonts w:ascii="Calibri" w:hAnsi="Calibri"/>
          <w:color w:val="000000"/>
        </w:rPr>
        <w:tab/>
        <w:t>Marshall Hunt (Fry)</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t xml:space="preserve">Joann </w:t>
      </w:r>
      <w:proofErr w:type="spellStart"/>
      <w:r w:rsidRPr="002A5117">
        <w:rPr>
          <w:rFonts w:ascii="Calibri" w:hAnsi="Calibri"/>
          <w:color w:val="000000"/>
        </w:rPr>
        <w:t>Kapugi</w:t>
      </w:r>
      <w:proofErr w:type="spellEnd"/>
      <w:r w:rsidRPr="002A5117">
        <w:rPr>
          <w:rFonts w:ascii="Calibri" w:hAnsi="Calibri"/>
          <w:color w:val="000000"/>
        </w:rPr>
        <w:tab/>
      </w:r>
      <w:r w:rsidRPr="002A5117">
        <w:rPr>
          <w:rFonts w:ascii="Calibri" w:hAnsi="Calibri"/>
          <w:color w:val="000000"/>
        </w:rPr>
        <w:tab/>
      </w:r>
      <w:r w:rsidRPr="002A5117">
        <w:rPr>
          <w:rFonts w:ascii="Calibri" w:hAnsi="Calibri"/>
          <w:color w:val="000000"/>
        </w:rPr>
        <w:tab/>
        <w:t xml:space="preserve"> </w:t>
      </w:r>
      <w:r w:rsidR="00342CC3">
        <w:rPr>
          <w:rFonts w:ascii="Calibri" w:hAnsi="Calibri"/>
          <w:color w:val="000000"/>
        </w:rPr>
        <w:t>Katrina Roland (Doster)</w:t>
      </w:r>
      <w:r w:rsidRPr="002A5117">
        <w:rPr>
          <w:rFonts w:ascii="Calibri" w:hAnsi="Calibri"/>
          <w:color w:val="000000"/>
        </w:rPr>
        <w:t xml:space="preserve">  </w:t>
      </w:r>
    </w:p>
    <w:p w14:paraId="652B857F" w14:textId="77777777"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180"/>
        <w:rPr>
          <w:rFonts w:ascii="Calibri" w:hAnsi="Calibri"/>
          <w:color w:val="000000"/>
        </w:rPr>
      </w:pPr>
      <w:r w:rsidRPr="002A5117">
        <w:rPr>
          <w:rFonts w:ascii="Calibri" w:hAnsi="Calibri"/>
          <w:color w:val="000000"/>
        </w:rPr>
        <w:tab/>
      </w:r>
      <w:r w:rsidRPr="002A5117">
        <w:rPr>
          <w:rFonts w:ascii="Calibri" w:hAnsi="Calibri"/>
          <w:color w:val="000000"/>
        </w:rPr>
        <w:tab/>
        <w:t>Maureen Duemig</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t>Mike &amp; Delilah (Perkins)</w:t>
      </w:r>
      <w:r w:rsidRPr="002A5117">
        <w:rPr>
          <w:rFonts w:ascii="Calibri" w:hAnsi="Calibri"/>
          <w:color w:val="000000"/>
        </w:rPr>
        <w:tab/>
      </w:r>
      <w:r w:rsidRPr="002A5117">
        <w:rPr>
          <w:rFonts w:ascii="Calibri" w:hAnsi="Calibri"/>
          <w:color w:val="000000"/>
        </w:rPr>
        <w:tab/>
        <w:t xml:space="preserve">Wiley </w:t>
      </w:r>
      <w:proofErr w:type="spellStart"/>
      <w:r w:rsidRPr="002A5117">
        <w:rPr>
          <w:rFonts w:ascii="Calibri" w:hAnsi="Calibri"/>
          <w:color w:val="000000"/>
        </w:rPr>
        <w:t>Ilowit</w:t>
      </w:r>
      <w:proofErr w:type="spellEnd"/>
      <w:r w:rsidRPr="002A5117">
        <w:rPr>
          <w:rFonts w:ascii="Calibri" w:hAnsi="Calibri"/>
          <w:color w:val="000000"/>
        </w:rPr>
        <w:t xml:space="preserve"> (Fry)</w:t>
      </w:r>
    </w:p>
    <w:p w14:paraId="0BED74DC" w14:textId="647E0A65" w:rsidR="00B51F6C" w:rsidRPr="002A5117" w:rsidRDefault="0036257C" w:rsidP="00B51F6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389"/>
        <w:rPr>
          <w:rFonts w:ascii="Calibri" w:hAnsi="Calibri"/>
          <w:color w:val="000000"/>
        </w:rPr>
      </w:pPr>
      <w:r w:rsidRPr="002A5117">
        <w:rPr>
          <w:rFonts w:ascii="Calibri" w:hAnsi="Calibri"/>
          <w:color w:val="000000"/>
        </w:rPr>
        <w:tab/>
      </w:r>
      <w:r>
        <w:rPr>
          <w:rFonts w:ascii="Calibri" w:hAnsi="Calibri"/>
          <w:color w:val="000000"/>
        </w:rPr>
        <w:tab/>
      </w:r>
      <w:r w:rsidRPr="002A5117">
        <w:rPr>
          <w:rFonts w:ascii="Calibri" w:hAnsi="Calibri"/>
          <w:color w:val="000000"/>
        </w:rPr>
        <w:t>Harvey Nash</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t>Robert Hamilton, Jr.</w:t>
      </w:r>
      <w:r w:rsidRPr="002A5117">
        <w:rPr>
          <w:rFonts w:ascii="Calibri" w:hAnsi="Calibri"/>
          <w:color w:val="000000"/>
        </w:rPr>
        <w:tab/>
      </w:r>
      <w:r w:rsidR="00B51F6C">
        <w:rPr>
          <w:rFonts w:ascii="Calibri" w:hAnsi="Calibri"/>
          <w:color w:val="000000"/>
        </w:rPr>
        <w:tab/>
      </w:r>
      <w:proofErr w:type="spellStart"/>
      <w:r w:rsidR="00B51F6C" w:rsidRPr="002A5117">
        <w:rPr>
          <w:rFonts w:ascii="Calibri" w:hAnsi="Calibri"/>
          <w:color w:val="000000"/>
        </w:rPr>
        <w:t>Adell</w:t>
      </w:r>
      <w:proofErr w:type="spellEnd"/>
      <w:r w:rsidR="00B51F6C" w:rsidRPr="002A5117">
        <w:rPr>
          <w:rFonts w:ascii="Calibri" w:hAnsi="Calibri"/>
          <w:color w:val="000000"/>
        </w:rPr>
        <w:t xml:space="preserve"> Keeney</w:t>
      </w:r>
    </w:p>
    <w:p w14:paraId="7D4FC991" w14:textId="09D72D5F" w:rsidR="0036257C" w:rsidRPr="002A5117" w:rsidRDefault="00B51F6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389"/>
        <w:rPr>
          <w:rFonts w:ascii="Calibri" w:hAnsi="Calibri"/>
          <w:color w:val="000000"/>
        </w:rPr>
      </w:pPr>
      <w:r>
        <w:rPr>
          <w:rFonts w:ascii="Calibri" w:hAnsi="Calibri"/>
          <w:color w:val="000000"/>
        </w:rPr>
        <w:tab/>
      </w:r>
      <w:r w:rsidR="0036257C">
        <w:rPr>
          <w:rFonts w:ascii="Calibri" w:hAnsi="Calibri"/>
          <w:color w:val="000000"/>
        </w:rPr>
        <w:tab/>
      </w:r>
      <w:r w:rsidR="0036257C" w:rsidRPr="002A5117">
        <w:rPr>
          <w:rFonts w:ascii="Calibri" w:hAnsi="Calibri"/>
          <w:color w:val="000000"/>
        </w:rPr>
        <w:t xml:space="preserve">Mary Coffman (Rev. </w:t>
      </w:r>
      <w:proofErr w:type="gramStart"/>
      <w:r w:rsidR="0036257C" w:rsidRPr="002A5117">
        <w:rPr>
          <w:rFonts w:ascii="Calibri" w:hAnsi="Calibri"/>
          <w:color w:val="000000"/>
        </w:rPr>
        <w:t xml:space="preserve">Coffman)   </w:t>
      </w:r>
      <w:proofErr w:type="gramEnd"/>
      <w:r w:rsidR="0036257C" w:rsidRPr="002A5117">
        <w:rPr>
          <w:rFonts w:ascii="Calibri" w:hAnsi="Calibri"/>
          <w:color w:val="000000"/>
        </w:rPr>
        <w:t xml:space="preserve"> </w:t>
      </w:r>
      <w:r w:rsidR="0036257C" w:rsidRPr="002A5117">
        <w:rPr>
          <w:rFonts w:ascii="Calibri" w:hAnsi="Calibri"/>
          <w:color w:val="000000"/>
        </w:rPr>
        <w:tab/>
        <w:t>Joyce Boss (Kruse)</w:t>
      </w:r>
      <w:r w:rsidR="0036257C" w:rsidRPr="002A5117">
        <w:rPr>
          <w:rFonts w:ascii="Calibri" w:hAnsi="Calibri"/>
          <w:color w:val="000000"/>
        </w:rPr>
        <w:tab/>
      </w:r>
      <w:r w:rsidR="0036257C" w:rsidRPr="002A5117">
        <w:rPr>
          <w:rFonts w:ascii="Calibri" w:hAnsi="Calibri"/>
          <w:color w:val="000000"/>
        </w:rPr>
        <w:tab/>
        <w:t xml:space="preserve">Ben </w:t>
      </w:r>
      <w:proofErr w:type="spellStart"/>
      <w:r w:rsidR="0036257C" w:rsidRPr="002A5117">
        <w:rPr>
          <w:rFonts w:ascii="Calibri" w:hAnsi="Calibri"/>
          <w:color w:val="000000"/>
        </w:rPr>
        <w:t>Kirchoefer</w:t>
      </w:r>
      <w:proofErr w:type="spellEnd"/>
      <w:r w:rsidR="0036257C" w:rsidRPr="002A5117">
        <w:rPr>
          <w:rFonts w:ascii="Calibri" w:hAnsi="Calibri"/>
          <w:color w:val="000000"/>
        </w:rPr>
        <w:tab/>
      </w:r>
      <w:r w:rsidR="0036257C" w:rsidRPr="002A5117">
        <w:rPr>
          <w:rFonts w:ascii="Calibri" w:hAnsi="Calibri"/>
          <w:color w:val="000000"/>
        </w:rPr>
        <w:tab/>
      </w:r>
    </w:p>
    <w:p w14:paraId="78F4AF9E" w14:textId="6BBD1825"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389"/>
        <w:rPr>
          <w:rFonts w:ascii="Calibri" w:hAnsi="Calibri"/>
          <w:color w:val="000000"/>
        </w:rPr>
      </w:pPr>
      <w:r w:rsidRPr="002A5117">
        <w:rPr>
          <w:rFonts w:ascii="Calibri" w:hAnsi="Calibri"/>
          <w:color w:val="000000"/>
        </w:rPr>
        <w:tab/>
      </w:r>
      <w:r>
        <w:rPr>
          <w:rFonts w:ascii="Calibri" w:hAnsi="Calibri"/>
          <w:color w:val="000000"/>
        </w:rPr>
        <w:tab/>
      </w:r>
      <w:r w:rsidRPr="002A5117">
        <w:rPr>
          <w:rFonts w:ascii="Calibri" w:hAnsi="Calibri"/>
          <w:color w:val="000000"/>
        </w:rPr>
        <w:t>Carol Walters</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Pr="002A5117">
        <w:rPr>
          <w:rFonts w:ascii="Calibri" w:hAnsi="Calibri"/>
          <w:color w:val="000000"/>
        </w:rPr>
        <w:tab/>
        <w:t>John Frost</w:t>
      </w:r>
      <w:r w:rsidRPr="002A5117">
        <w:rPr>
          <w:rFonts w:ascii="Calibri" w:hAnsi="Calibri"/>
          <w:color w:val="000000"/>
        </w:rPr>
        <w:tab/>
      </w:r>
      <w:r w:rsidRPr="002A5117">
        <w:rPr>
          <w:rFonts w:ascii="Calibri" w:hAnsi="Calibri"/>
          <w:color w:val="000000"/>
        </w:rPr>
        <w:tab/>
      </w:r>
      <w:r w:rsidRPr="002A5117">
        <w:rPr>
          <w:rFonts w:ascii="Calibri" w:hAnsi="Calibri"/>
          <w:color w:val="000000"/>
        </w:rPr>
        <w:tab/>
      </w:r>
      <w:r w:rsidR="00B51F6C">
        <w:rPr>
          <w:rFonts w:ascii="Calibri" w:hAnsi="Calibri"/>
          <w:color w:val="000000"/>
        </w:rPr>
        <w:t>Judy Morin</w:t>
      </w:r>
    </w:p>
    <w:p w14:paraId="5E02289F" w14:textId="164D55C6"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389"/>
        <w:rPr>
          <w:rFonts w:ascii="Calibri" w:hAnsi="Calibri"/>
          <w:color w:val="000000"/>
        </w:rPr>
      </w:pPr>
      <w:r w:rsidRPr="002A5117">
        <w:rPr>
          <w:rFonts w:ascii="Calibri" w:hAnsi="Calibri"/>
          <w:color w:val="000000"/>
        </w:rPr>
        <w:tab/>
      </w:r>
      <w:r>
        <w:rPr>
          <w:rFonts w:ascii="Calibri" w:hAnsi="Calibri"/>
          <w:color w:val="000000"/>
        </w:rPr>
        <w:tab/>
      </w:r>
      <w:r w:rsidRPr="002A5117">
        <w:rPr>
          <w:rFonts w:ascii="Calibri" w:hAnsi="Calibri"/>
          <w:color w:val="000000"/>
        </w:rPr>
        <w:t>Nicholas Head (McAbee)</w:t>
      </w:r>
      <w:r w:rsidRPr="002A5117">
        <w:rPr>
          <w:rFonts w:ascii="Calibri" w:hAnsi="Calibri"/>
          <w:color w:val="000000"/>
        </w:rPr>
        <w:tab/>
      </w:r>
      <w:r w:rsidRPr="002A5117">
        <w:rPr>
          <w:rFonts w:ascii="Calibri" w:hAnsi="Calibri"/>
          <w:color w:val="000000"/>
        </w:rPr>
        <w:tab/>
      </w:r>
      <w:proofErr w:type="spellStart"/>
      <w:r w:rsidRPr="002A5117">
        <w:rPr>
          <w:rFonts w:ascii="Calibri" w:hAnsi="Calibri"/>
          <w:color w:val="000000"/>
        </w:rPr>
        <w:t>Agapia</w:t>
      </w:r>
      <w:proofErr w:type="spellEnd"/>
      <w:r w:rsidRPr="002A5117">
        <w:rPr>
          <w:rFonts w:ascii="Calibri" w:hAnsi="Calibri"/>
          <w:color w:val="000000"/>
        </w:rPr>
        <w:t xml:space="preserve"> Dragan (</w:t>
      </w:r>
      <w:proofErr w:type="spellStart"/>
      <w:r w:rsidRPr="002A5117">
        <w:rPr>
          <w:rFonts w:ascii="Calibri" w:hAnsi="Calibri"/>
          <w:color w:val="000000"/>
        </w:rPr>
        <w:t>Luecke</w:t>
      </w:r>
      <w:proofErr w:type="spellEnd"/>
      <w:r w:rsidRPr="002A5117">
        <w:rPr>
          <w:rFonts w:ascii="Calibri" w:hAnsi="Calibri"/>
          <w:color w:val="000000"/>
        </w:rPr>
        <w:t>)</w:t>
      </w:r>
      <w:r w:rsidRPr="002A5117">
        <w:rPr>
          <w:rFonts w:ascii="Calibri" w:hAnsi="Calibri"/>
          <w:color w:val="000000"/>
        </w:rPr>
        <w:tab/>
      </w:r>
      <w:r w:rsidRPr="002A5117">
        <w:rPr>
          <w:rFonts w:ascii="Calibri" w:hAnsi="Calibri"/>
          <w:color w:val="000000"/>
        </w:rPr>
        <w:tab/>
        <w:t xml:space="preserve">Jackie Fry </w:t>
      </w:r>
      <w:r w:rsidRPr="002A5117">
        <w:rPr>
          <w:rFonts w:ascii="Calibri" w:hAnsi="Calibri"/>
          <w:color w:val="000000"/>
        </w:rPr>
        <w:tab/>
      </w:r>
      <w:r w:rsidRPr="002A5117">
        <w:rPr>
          <w:rFonts w:ascii="Calibri" w:hAnsi="Calibri"/>
          <w:color w:val="000000"/>
        </w:rPr>
        <w:tab/>
      </w:r>
    </w:p>
    <w:p w14:paraId="13DD4F14" w14:textId="479B3754" w:rsidR="0036257C" w:rsidRPr="002A5117" w:rsidRDefault="0036257C" w:rsidP="0036257C">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hanging="389"/>
        <w:rPr>
          <w:rFonts w:ascii="Calibri" w:hAnsi="Calibri"/>
          <w:color w:val="000000"/>
        </w:rPr>
      </w:pPr>
      <w:r w:rsidRPr="002A5117">
        <w:rPr>
          <w:rFonts w:ascii="Calibri" w:hAnsi="Calibri"/>
          <w:color w:val="000000"/>
        </w:rPr>
        <w:tab/>
      </w:r>
      <w:r>
        <w:rPr>
          <w:rFonts w:ascii="Calibri" w:hAnsi="Calibri"/>
          <w:color w:val="000000"/>
        </w:rPr>
        <w:tab/>
      </w:r>
      <w:r w:rsidRPr="002A5117">
        <w:rPr>
          <w:rFonts w:ascii="Calibri" w:hAnsi="Calibri"/>
          <w:color w:val="000000"/>
        </w:rPr>
        <w:t xml:space="preserve">Melanie and </w:t>
      </w:r>
      <w:r w:rsidR="0089668F">
        <w:rPr>
          <w:rFonts w:ascii="Calibri" w:hAnsi="Calibri"/>
          <w:color w:val="000000"/>
        </w:rPr>
        <w:t>family</w:t>
      </w:r>
      <w:r w:rsidRPr="002A5117">
        <w:rPr>
          <w:rFonts w:ascii="Calibri" w:hAnsi="Calibri"/>
          <w:color w:val="000000"/>
        </w:rPr>
        <w:t xml:space="preserve"> (Kaufman)</w:t>
      </w:r>
      <w:r w:rsidRPr="002A5117">
        <w:rPr>
          <w:rFonts w:ascii="Calibri" w:hAnsi="Calibri"/>
          <w:color w:val="000000"/>
        </w:rPr>
        <w:tab/>
        <w:t>Sally Hardy</w:t>
      </w:r>
      <w:r w:rsidRPr="002A5117">
        <w:rPr>
          <w:rFonts w:ascii="Calibri" w:hAnsi="Calibri"/>
          <w:color w:val="000000"/>
        </w:rPr>
        <w:tab/>
      </w:r>
      <w:r w:rsidRPr="002A5117">
        <w:rPr>
          <w:rFonts w:ascii="Calibri" w:hAnsi="Calibri"/>
          <w:color w:val="000000"/>
        </w:rPr>
        <w:tab/>
      </w:r>
      <w:r>
        <w:rPr>
          <w:rFonts w:ascii="Calibri" w:hAnsi="Calibri"/>
          <w:color w:val="000000"/>
        </w:rPr>
        <w:tab/>
      </w:r>
      <w:r w:rsidRPr="00090D5E">
        <w:rPr>
          <w:rFonts w:cstheme="minorHAnsi"/>
        </w:rPr>
        <w:t xml:space="preserve">Stacy </w:t>
      </w:r>
      <w:proofErr w:type="spellStart"/>
      <w:r w:rsidRPr="00090D5E">
        <w:rPr>
          <w:rFonts w:cstheme="minorHAnsi"/>
        </w:rPr>
        <w:t>Scovanner</w:t>
      </w:r>
      <w:proofErr w:type="spellEnd"/>
      <w:r>
        <w:rPr>
          <w:rFonts w:cstheme="minorHAnsi"/>
        </w:rPr>
        <w:t xml:space="preserve"> (Fry)</w:t>
      </w:r>
    </w:p>
    <w:bookmarkEnd w:id="6"/>
    <w:p w14:paraId="4F87C4F8" w14:textId="5C531188" w:rsidR="00A44084" w:rsidRDefault="00DC6C40" w:rsidP="00ED1BA9">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rPr>
          <w:rFonts w:ascii="Calibri" w:hAnsi="Calibri"/>
          <w:color w:val="000000"/>
          <w:sz w:val="21"/>
        </w:rPr>
      </w:pPr>
      <w:r>
        <w:rPr>
          <w:rFonts w:ascii="Calibri" w:hAnsi="Calibri"/>
          <w:color w:val="000000"/>
        </w:rPr>
        <w:tab/>
      </w:r>
      <w:r>
        <w:rPr>
          <w:rFonts w:ascii="Calibri" w:hAnsi="Calibri"/>
          <w:color w:val="000000"/>
        </w:rPr>
        <w:tab/>
      </w:r>
      <w:r w:rsidR="001355F5">
        <w:rPr>
          <w:rFonts w:ascii="Calibri" w:hAnsi="Calibri"/>
          <w:color w:val="000000"/>
        </w:rPr>
        <w:t xml:space="preserve">Marie </w:t>
      </w:r>
      <w:proofErr w:type="spellStart"/>
      <w:r w:rsidR="001355F5">
        <w:rPr>
          <w:rFonts w:ascii="Calibri" w:hAnsi="Calibri"/>
          <w:color w:val="000000"/>
        </w:rPr>
        <w:t>Leyba</w:t>
      </w:r>
      <w:proofErr w:type="spellEnd"/>
      <w:r w:rsidR="001355F5">
        <w:rPr>
          <w:rFonts w:ascii="Calibri" w:hAnsi="Calibri"/>
          <w:color w:val="000000"/>
        </w:rPr>
        <w:t xml:space="preserve"> (Rappley)</w:t>
      </w:r>
      <w:r w:rsidR="0036257C" w:rsidRPr="002A5117">
        <w:rPr>
          <w:rFonts w:ascii="Calibri" w:hAnsi="Calibri"/>
          <w:color w:val="000000"/>
          <w:sz w:val="21"/>
        </w:rPr>
        <w:tab/>
      </w:r>
      <w:r w:rsidR="0036257C" w:rsidRPr="002A5117">
        <w:rPr>
          <w:rFonts w:ascii="Calibri" w:hAnsi="Calibri"/>
          <w:color w:val="000000"/>
          <w:sz w:val="21"/>
        </w:rPr>
        <w:tab/>
      </w:r>
      <w:r w:rsidR="0036257C" w:rsidRPr="002A5117">
        <w:rPr>
          <w:rFonts w:ascii="Calibri" w:hAnsi="Calibri"/>
          <w:color w:val="000000"/>
          <w:sz w:val="21"/>
        </w:rPr>
        <w:tab/>
      </w:r>
      <w:r w:rsidR="00CA44F4">
        <w:rPr>
          <w:rFonts w:ascii="Calibri" w:hAnsi="Calibri"/>
          <w:color w:val="000000"/>
          <w:sz w:val="21"/>
        </w:rPr>
        <w:t>Randy Quinn (Bauer)</w:t>
      </w:r>
      <w:r w:rsidR="00C16139">
        <w:rPr>
          <w:rFonts w:ascii="Calibri" w:hAnsi="Calibri"/>
          <w:color w:val="000000"/>
          <w:sz w:val="21"/>
        </w:rPr>
        <w:tab/>
      </w:r>
      <w:r w:rsidR="00C16139">
        <w:rPr>
          <w:rFonts w:ascii="Calibri" w:hAnsi="Calibri"/>
          <w:color w:val="000000"/>
          <w:sz w:val="21"/>
        </w:rPr>
        <w:tab/>
        <w:t xml:space="preserve">Glenn </w:t>
      </w:r>
      <w:proofErr w:type="spellStart"/>
      <w:r w:rsidR="00C16139">
        <w:rPr>
          <w:rFonts w:ascii="Calibri" w:hAnsi="Calibri"/>
          <w:color w:val="000000"/>
          <w:sz w:val="21"/>
        </w:rPr>
        <w:t>Karnatz</w:t>
      </w:r>
      <w:proofErr w:type="spellEnd"/>
      <w:r w:rsidR="0036257C" w:rsidRPr="002A5117">
        <w:rPr>
          <w:rFonts w:ascii="Calibri" w:hAnsi="Calibri"/>
          <w:color w:val="000000"/>
          <w:sz w:val="21"/>
        </w:rPr>
        <w:tab/>
      </w:r>
      <w:r w:rsidR="0036257C" w:rsidRPr="002A5117">
        <w:rPr>
          <w:rFonts w:ascii="Calibri" w:hAnsi="Calibri"/>
          <w:color w:val="000000"/>
          <w:sz w:val="21"/>
        </w:rPr>
        <w:tab/>
      </w:r>
      <w:r w:rsidR="0036257C" w:rsidRPr="002A5117">
        <w:rPr>
          <w:rFonts w:ascii="Calibri" w:hAnsi="Calibri"/>
          <w:color w:val="000000"/>
          <w:sz w:val="21"/>
        </w:rPr>
        <w:tab/>
      </w:r>
      <w:r w:rsidR="0036257C" w:rsidRPr="002A5117">
        <w:rPr>
          <w:rFonts w:ascii="Calibri" w:hAnsi="Calibri"/>
          <w:color w:val="000000"/>
          <w:sz w:val="21"/>
        </w:rPr>
        <w:tab/>
      </w:r>
      <w:bookmarkStart w:id="7" w:name="_Hlk17884894"/>
      <w:bookmarkStart w:id="8" w:name="_Hlk30588097"/>
      <w:r w:rsidR="00A44084">
        <w:rPr>
          <w:rFonts w:ascii="Calibri" w:hAnsi="Calibri"/>
          <w:color w:val="000000"/>
          <w:sz w:val="21"/>
        </w:rPr>
        <w:t xml:space="preserve">Suzie </w:t>
      </w:r>
      <w:proofErr w:type="spellStart"/>
      <w:r w:rsidR="00A44084">
        <w:rPr>
          <w:rFonts w:ascii="Calibri" w:hAnsi="Calibri"/>
          <w:color w:val="000000"/>
          <w:sz w:val="21"/>
        </w:rPr>
        <w:t>Karnatz</w:t>
      </w:r>
      <w:proofErr w:type="spellEnd"/>
      <w:r w:rsidR="00A44084">
        <w:rPr>
          <w:rFonts w:ascii="Calibri" w:hAnsi="Calibri"/>
          <w:color w:val="000000"/>
          <w:sz w:val="21"/>
        </w:rPr>
        <w:tab/>
      </w:r>
      <w:r w:rsidR="00A44084">
        <w:rPr>
          <w:rFonts w:ascii="Calibri" w:hAnsi="Calibri"/>
          <w:color w:val="000000"/>
          <w:sz w:val="21"/>
        </w:rPr>
        <w:tab/>
      </w:r>
      <w:r w:rsidR="00A44084">
        <w:rPr>
          <w:rFonts w:ascii="Calibri" w:hAnsi="Calibri"/>
          <w:color w:val="000000"/>
          <w:sz w:val="21"/>
        </w:rPr>
        <w:tab/>
      </w:r>
      <w:r w:rsidR="00342CC3">
        <w:rPr>
          <w:rFonts w:ascii="Calibri" w:hAnsi="Calibri"/>
          <w:color w:val="000000"/>
          <w:sz w:val="21"/>
        </w:rPr>
        <w:tab/>
      </w:r>
      <w:r w:rsidR="00342CC3">
        <w:rPr>
          <w:rFonts w:ascii="Calibri" w:hAnsi="Calibri"/>
          <w:color w:val="000000"/>
          <w:sz w:val="21"/>
        </w:rPr>
        <w:tab/>
      </w:r>
      <w:r w:rsidR="00342CC3">
        <w:rPr>
          <w:rFonts w:ascii="Calibri" w:hAnsi="Calibri"/>
          <w:color w:val="000000"/>
          <w:sz w:val="21"/>
        </w:rPr>
        <w:tab/>
      </w:r>
      <w:r w:rsidR="00342CC3">
        <w:rPr>
          <w:rFonts w:ascii="Calibri" w:hAnsi="Calibri"/>
          <w:color w:val="000000"/>
          <w:sz w:val="21"/>
        </w:rPr>
        <w:tab/>
      </w:r>
      <w:r w:rsidR="00A44084">
        <w:rPr>
          <w:rFonts w:ascii="Calibri" w:hAnsi="Calibri"/>
          <w:color w:val="000000"/>
          <w:sz w:val="21"/>
        </w:rPr>
        <w:t>Bill Kruse</w:t>
      </w:r>
      <w:r w:rsidR="002178CC">
        <w:rPr>
          <w:rFonts w:ascii="Calibri" w:hAnsi="Calibri"/>
          <w:color w:val="000000"/>
          <w:sz w:val="21"/>
        </w:rPr>
        <w:tab/>
      </w:r>
      <w:r w:rsidR="002178CC">
        <w:rPr>
          <w:rFonts w:ascii="Calibri" w:hAnsi="Calibri"/>
          <w:color w:val="000000"/>
          <w:sz w:val="21"/>
        </w:rPr>
        <w:tab/>
      </w:r>
      <w:r w:rsidR="002178CC">
        <w:rPr>
          <w:rFonts w:ascii="Calibri" w:hAnsi="Calibri"/>
          <w:color w:val="000000"/>
          <w:sz w:val="21"/>
        </w:rPr>
        <w:tab/>
        <w:t>Wally Rose Mincer</w:t>
      </w:r>
    </w:p>
    <w:p w14:paraId="79D4784C" w14:textId="7F567235" w:rsidR="00065B4B" w:rsidRDefault="00065B4B" w:rsidP="00ED1BA9">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rPr>
          <w:rFonts w:ascii="Calibri" w:hAnsi="Calibri"/>
          <w:color w:val="000000"/>
          <w:sz w:val="21"/>
        </w:rPr>
      </w:pPr>
      <w:r>
        <w:rPr>
          <w:rFonts w:ascii="Calibri" w:hAnsi="Calibri"/>
          <w:color w:val="000000"/>
          <w:sz w:val="21"/>
        </w:rPr>
        <w:tab/>
      </w:r>
      <w:r>
        <w:rPr>
          <w:rFonts w:ascii="Calibri" w:hAnsi="Calibri"/>
          <w:color w:val="000000"/>
          <w:sz w:val="21"/>
        </w:rPr>
        <w:tab/>
        <w:t>Brenda Ridgeway (Amato)</w:t>
      </w:r>
      <w:r w:rsidR="00B70662">
        <w:rPr>
          <w:rFonts w:ascii="Calibri" w:hAnsi="Calibri"/>
          <w:color w:val="000000"/>
          <w:sz w:val="21"/>
        </w:rPr>
        <w:tab/>
      </w:r>
      <w:r w:rsidR="00B70662">
        <w:rPr>
          <w:rFonts w:ascii="Calibri" w:hAnsi="Calibri"/>
          <w:color w:val="000000"/>
          <w:sz w:val="21"/>
        </w:rPr>
        <w:tab/>
        <w:t>Randall Quinn (Bauer)</w:t>
      </w:r>
      <w:r w:rsidR="00DA5F65">
        <w:rPr>
          <w:rFonts w:ascii="Calibri" w:hAnsi="Calibri"/>
          <w:color w:val="000000"/>
          <w:sz w:val="21"/>
        </w:rPr>
        <w:tab/>
      </w:r>
      <w:r w:rsidR="00DA5F65">
        <w:rPr>
          <w:rFonts w:ascii="Calibri" w:hAnsi="Calibri"/>
          <w:color w:val="000000"/>
          <w:sz w:val="21"/>
        </w:rPr>
        <w:tab/>
        <w:t>Mi</w:t>
      </w:r>
      <w:r w:rsidR="008C6763">
        <w:rPr>
          <w:rFonts w:ascii="Calibri" w:hAnsi="Calibri"/>
          <w:color w:val="000000"/>
          <w:sz w:val="21"/>
        </w:rPr>
        <w:t xml:space="preserve">ldred </w:t>
      </w:r>
      <w:proofErr w:type="spellStart"/>
      <w:r w:rsidR="008C6763">
        <w:rPr>
          <w:rFonts w:ascii="Calibri" w:hAnsi="Calibri"/>
          <w:color w:val="000000"/>
          <w:sz w:val="21"/>
        </w:rPr>
        <w:t>Sarchioto</w:t>
      </w:r>
      <w:proofErr w:type="spellEnd"/>
      <w:r w:rsidR="00DA5F65">
        <w:rPr>
          <w:rFonts w:ascii="Calibri" w:hAnsi="Calibri"/>
          <w:color w:val="000000"/>
          <w:sz w:val="21"/>
        </w:rPr>
        <w:t xml:space="preserve"> (Ryel)</w:t>
      </w:r>
    </w:p>
    <w:p w14:paraId="32686280" w14:textId="1E1CFEC2" w:rsidR="008C6763" w:rsidRDefault="008C6763" w:rsidP="00ED1BA9">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rPr>
          <w:rFonts w:ascii="Calibri" w:hAnsi="Calibri"/>
          <w:color w:val="000000"/>
          <w:sz w:val="21"/>
        </w:rPr>
      </w:pPr>
      <w:r>
        <w:rPr>
          <w:rFonts w:ascii="Calibri" w:hAnsi="Calibri"/>
          <w:color w:val="000000"/>
          <w:sz w:val="21"/>
        </w:rPr>
        <w:tab/>
      </w:r>
      <w:r>
        <w:rPr>
          <w:rFonts w:ascii="Calibri" w:hAnsi="Calibri"/>
          <w:color w:val="000000"/>
          <w:sz w:val="21"/>
        </w:rPr>
        <w:tab/>
        <w:t>George Fuchs</w:t>
      </w:r>
      <w:r w:rsidR="00AE2858">
        <w:rPr>
          <w:rFonts w:ascii="Calibri" w:hAnsi="Calibri"/>
          <w:color w:val="000000"/>
          <w:sz w:val="21"/>
        </w:rPr>
        <w:tab/>
      </w:r>
      <w:r w:rsidR="00AE2858">
        <w:rPr>
          <w:rFonts w:ascii="Calibri" w:hAnsi="Calibri"/>
          <w:color w:val="000000"/>
          <w:sz w:val="21"/>
        </w:rPr>
        <w:tab/>
      </w:r>
      <w:r w:rsidR="00AE2858">
        <w:rPr>
          <w:rFonts w:ascii="Calibri" w:hAnsi="Calibri"/>
          <w:color w:val="000000"/>
          <w:sz w:val="21"/>
        </w:rPr>
        <w:tab/>
      </w:r>
      <w:r w:rsidR="00AE2858">
        <w:rPr>
          <w:rFonts w:ascii="Calibri" w:hAnsi="Calibri"/>
          <w:color w:val="000000"/>
          <w:sz w:val="21"/>
        </w:rPr>
        <w:tab/>
      </w:r>
      <w:r w:rsidR="00AE2858">
        <w:rPr>
          <w:rFonts w:ascii="Calibri" w:hAnsi="Calibri"/>
          <w:color w:val="000000"/>
          <w:sz w:val="21"/>
        </w:rPr>
        <w:tab/>
      </w:r>
      <w:r w:rsidR="00AE2858">
        <w:rPr>
          <w:rFonts w:ascii="Calibri" w:hAnsi="Calibri"/>
          <w:color w:val="000000"/>
          <w:sz w:val="21"/>
        </w:rPr>
        <w:tab/>
      </w:r>
      <w:r w:rsidR="00AE2858">
        <w:rPr>
          <w:rFonts w:ascii="Calibri" w:hAnsi="Calibri"/>
          <w:color w:val="000000"/>
          <w:sz w:val="21"/>
        </w:rPr>
        <w:tab/>
        <w:t>Kathleen Fox</w:t>
      </w:r>
      <w:r w:rsidR="00032BB3">
        <w:rPr>
          <w:rFonts w:ascii="Calibri" w:hAnsi="Calibri"/>
          <w:color w:val="000000"/>
          <w:sz w:val="21"/>
        </w:rPr>
        <w:tab/>
      </w:r>
      <w:r w:rsidR="00032BB3">
        <w:rPr>
          <w:rFonts w:ascii="Calibri" w:hAnsi="Calibri"/>
          <w:color w:val="000000"/>
          <w:sz w:val="21"/>
        </w:rPr>
        <w:tab/>
      </w:r>
      <w:r w:rsidR="00032BB3">
        <w:rPr>
          <w:rFonts w:ascii="Calibri" w:hAnsi="Calibri"/>
          <w:color w:val="000000"/>
          <w:sz w:val="21"/>
        </w:rPr>
        <w:tab/>
        <w:t>Val &amp; Richard Carter (Licht)</w:t>
      </w:r>
    </w:p>
    <w:p w14:paraId="596611A5" w14:textId="539F0CBF" w:rsidR="00032BB3" w:rsidRDefault="00032BB3" w:rsidP="00ED1BA9">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rPr>
          <w:rFonts w:ascii="Calibri" w:hAnsi="Calibri"/>
          <w:color w:val="000000"/>
          <w:sz w:val="21"/>
        </w:rPr>
      </w:pPr>
      <w:r>
        <w:rPr>
          <w:rFonts w:ascii="Calibri" w:hAnsi="Calibri"/>
          <w:color w:val="000000"/>
          <w:sz w:val="21"/>
        </w:rPr>
        <w:tab/>
      </w:r>
      <w:r>
        <w:rPr>
          <w:rFonts w:ascii="Calibri" w:hAnsi="Calibri"/>
          <w:color w:val="000000"/>
          <w:sz w:val="21"/>
        </w:rPr>
        <w:tab/>
        <w:t xml:space="preserve">Macy Licht/Jack </w:t>
      </w:r>
      <w:proofErr w:type="spellStart"/>
      <w:r>
        <w:rPr>
          <w:rFonts w:ascii="Calibri" w:hAnsi="Calibri"/>
          <w:color w:val="000000"/>
          <w:sz w:val="21"/>
        </w:rPr>
        <w:t>Heintz</w:t>
      </w:r>
      <w:proofErr w:type="spellEnd"/>
      <w:r>
        <w:rPr>
          <w:rFonts w:ascii="Calibri" w:hAnsi="Calibri"/>
          <w:color w:val="000000"/>
          <w:sz w:val="21"/>
        </w:rPr>
        <w:t xml:space="preserve"> (Licht)</w:t>
      </w:r>
    </w:p>
    <w:p w14:paraId="5CC3D6F3" w14:textId="50543F5F" w:rsidR="002148F5" w:rsidRDefault="0036257C" w:rsidP="00ED1BA9">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rPr>
          <w:rFonts w:ascii="Calibri" w:hAnsi="Calibri"/>
          <w:color w:val="000000"/>
        </w:rPr>
      </w:pPr>
      <w:r w:rsidRPr="002A5117">
        <w:rPr>
          <w:rFonts w:ascii="Calibri" w:hAnsi="Calibri"/>
          <w:color w:val="000000"/>
        </w:rPr>
        <w:tab/>
      </w:r>
      <w:r w:rsidRPr="002A5117">
        <w:rPr>
          <w:rFonts w:ascii="Calibri" w:hAnsi="Calibri"/>
          <w:color w:val="000000"/>
        </w:rPr>
        <w:tab/>
      </w:r>
      <w:r w:rsidRPr="002A5117">
        <w:rPr>
          <w:rFonts w:ascii="Calibri" w:hAnsi="Calibri"/>
          <w:color w:val="000000"/>
        </w:rPr>
        <w:tab/>
      </w:r>
      <w:bookmarkEnd w:id="7"/>
      <w:r w:rsidRPr="002A5117">
        <w:rPr>
          <w:rFonts w:ascii="Calibri" w:hAnsi="Calibri"/>
          <w:color w:val="000000"/>
        </w:rPr>
        <w:tab/>
      </w:r>
      <w:r w:rsidRPr="002A5117">
        <w:rPr>
          <w:rFonts w:ascii="Calibri" w:hAnsi="Calibri"/>
          <w:color w:val="000000"/>
        </w:rPr>
        <w:tab/>
      </w:r>
      <w:r w:rsidRPr="002A5117">
        <w:rPr>
          <w:rFonts w:ascii="Calibri" w:hAnsi="Calibri"/>
          <w:color w:val="000000"/>
        </w:rPr>
        <w:tab/>
      </w:r>
      <w:bookmarkEnd w:id="8"/>
      <w:r w:rsidRPr="002A5117">
        <w:rPr>
          <w:rFonts w:ascii="Calibri" w:hAnsi="Calibri"/>
          <w:color w:val="000000"/>
        </w:rPr>
        <w:tab/>
      </w:r>
      <w:r w:rsidRPr="002A5117">
        <w:rPr>
          <w:rFonts w:ascii="Calibri" w:hAnsi="Calibri"/>
          <w:color w:val="000000"/>
        </w:rPr>
        <w:tab/>
      </w:r>
    </w:p>
    <w:p w14:paraId="2C2F7AA6" w14:textId="23F99F1D" w:rsidR="0036257C" w:rsidRDefault="0036257C" w:rsidP="00B738FD">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jc w:val="center"/>
        <w:rPr>
          <w:b/>
          <w:bCs/>
          <w:u w:val="single"/>
        </w:rPr>
      </w:pPr>
      <w:r w:rsidRPr="002A5117">
        <w:rPr>
          <w:b/>
          <w:bCs/>
          <w:u w:val="single"/>
        </w:rPr>
        <w:t>Homebound</w:t>
      </w:r>
    </w:p>
    <w:p w14:paraId="7F49D792" w14:textId="77777777" w:rsidR="00A44084" w:rsidRPr="002A5117" w:rsidRDefault="00A44084" w:rsidP="00B738FD">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ind w:left="180" w:hanging="180"/>
        <w:jc w:val="center"/>
        <w:rPr>
          <w:b/>
          <w:bCs/>
          <w:u w:val="single"/>
        </w:rPr>
      </w:pPr>
    </w:p>
    <w:p w14:paraId="3FF2AFC0" w14:textId="2E134939" w:rsidR="00A362D7" w:rsidRPr="002A5117" w:rsidRDefault="0036257C" w:rsidP="001355F5">
      <w:pPr>
        <w:widowControl w:val="0"/>
        <w:spacing w:after="0"/>
        <w:ind w:firstLine="720"/>
        <w:rPr>
          <w:rFonts w:cstheme="minorHAnsi"/>
          <w:b/>
          <w:bCs/>
          <w:u w:val="single"/>
        </w:rPr>
      </w:pPr>
      <w:r w:rsidRPr="002A5117">
        <w:rPr>
          <w:rFonts w:cstheme="minorHAnsi"/>
        </w:rPr>
        <w:t>Ann Cheadle</w:t>
      </w:r>
      <w:r w:rsidRPr="002A5117">
        <w:rPr>
          <w:rFonts w:cstheme="minorHAnsi"/>
        </w:rPr>
        <w:tab/>
      </w:r>
      <w:r w:rsidRPr="002A5117">
        <w:rPr>
          <w:rFonts w:cstheme="minorHAnsi"/>
        </w:rPr>
        <w:tab/>
      </w:r>
      <w:r w:rsidRPr="002A5117">
        <w:rPr>
          <w:rFonts w:cstheme="minorHAnsi"/>
        </w:rPr>
        <w:tab/>
        <w:t xml:space="preserve">Kathleen Fox    </w:t>
      </w:r>
      <w:r w:rsidRPr="002A5117">
        <w:rPr>
          <w:rFonts w:cstheme="minorHAnsi"/>
        </w:rPr>
        <w:tab/>
      </w:r>
      <w:r w:rsidRPr="002A5117">
        <w:rPr>
          <w:rFonts w:cstheme="minorHAnsi"/>
        </w:rPr>
        <w:tab/>
      </w:r>
      <w:r w:rsidRPr="002A5117">
        <w:rPr>
          <w:rFonts w:cstheme="minorHAnsi"/>
        </w:rPr>
        <w:tab/>
        <w:t>Joan Ginter</w:t>
      </w:r>
      <w:r w:rsidRPr="002A5117">
        <w:rPr>
          <w:rFonts w:cstheme="minorHAnsi"/>
        </w:rPr>
        <w:tab/>
      </w:r>
      <w:r w:rsidRPr="002A5117">
        <w:rPr>
          <w:rFonts w:cstheme="minorHAnsi"/>
        </w:rPr>
        <w:tab/>
      </w:r>
      <w:r w:rsidRPr="002A5117">
        <w:rPr>
          <w:rFonts w:cstheme="minorHAnsi"/>
        </w:rPr>
        <w:tab/>
        <w:t>Millie Freese</w:t>
      </w:r>
      <w:r w:rsidRPr="002A5117">
        <w:rPr>
          <w:rFonts w:cstheme="minorHAnsi"/>
        </w:rPr>
        <w:tab/>
      </w:r>
      <w:r w:rsidRPr="002A5117">
        <w:rPr>
          <w:rFonts w:cstheme="minorHAnsi"/>
        </w:rPr>
        <w:tab/>
      </w:r>
      <w:r w:rsidRPr="002A5117">
        <w:rPr>
          <w:rFonts w:cstheme="minorHAnsi"/>
        </w:rPr>
        <w:tab/>
        <w:t xml:space="preserve">Dorothy </w:t>
      </w:r>
      <w:proofErr w:type="gramStart"/>
      <w:r w:rsidRPr="002A5117">
        <w:rPr>
          <w:rFonts w:cstheme="minorHAnsi"/>
        </w:rPr>
        <w:t xml:space="preserve">Lehman  </w:t>
      </w:r>
      <w:r w:rsidRPr="002A5117">
        <w:rPr>
          <w:rFonts w:cstheme="minorHAnsi"/>
        </w:rPr>
        <w:tab/>
      </w:r>
      <w:proofErr w:type="gramEnd"/>
      <w:r w:rsidRPr="002A5117">
        <w:rPr>
          <w:rFonts w:cstheme="minorHAnsi"/>
        </w:rPr>
        <w:tab/>
        <w:t xml:space="preserve">Mike </w:t>
      </w:r>
      <w:proofErr w:type="spellStart"/>
      <w:r w:rsidRPr="002A5117">
        <w:rPr>
          <w:rFonts w:cstheme="minorHAnsi"/>
        </w:rPr>
        <w:t>Lohr</w:t>
      </w:r>
      <w:proofErr w:type="spellEnd"/>
      <w:r w:rsidRPr="002A5117">
        <w:rPr>
          <w:rFonts w:cstheme="minorHAnsi"/>
        </w:rPr>
        <w:t xml:space="preserve">                    </w:t>
      </w:r>
      <w:r w:rsidRPr="002A5117">
        <w:rPr>
          <w:rFonts w:cstheme="minorHAnsi"/>
        </w:rPr>
        <w:tab/>
      </w:r>
      <w:r w:rsidRPr="002A5117">
        <w:rPr>
          <w:rFonts w:cstheme="minorHAnsi"/>
        </w:rPr>
        <w:tab/>
        <w:t xml:space="preserve">Dianne </w:t>
      </w:r>
      <w:proofErr w:type="spellStart"/>
      <w:r w:rsidRPr="002A5117">
        <w:rPr>
          <w:rFonts w:cstheme="minorHAnsi"/>
        </w:rPr>
        <w:t>Luecke</w:t>
      </w:r>
      <w:proofErr w:type="spellEnd"/>
      <w:r w:rsidRPr="002A5117">
        <w:rPr>
          <w:rFonts w:cstheme="minorHAnsi"/>
        </w:rPr>
        <w:tab/>
      </w:r>
      <w:r w:rsidRPr="002A5117">
        <w:rPr>
          <w:rFonts w:cstheme="minorHAnsi"/>
        </w:rPr>
        <w:tab/>
      </w:r>
      <w:r w:rsidRPr="002A5117">
        <w:rPr>
          <w:rFonts w:cstheme="minorHAnsi"/>
        </w:rPr>
        <w:tab/>
        <w:t xml:space="preserve">Jan Nelson  </w:t>
      </w:r>
      <w:r w:rsidRPr="002A5117">
        <w:rPr>
          <w:rFonts w:cstheme="minorHAnsi"/>
        </w:rPr>
        <w:tab/>
      </w:r>
      <w:r w:rsidRPr="002A5117">
        <w:rPr>
          <w:rFonts w:cstheme="minorHAnsi"/>
        </w:rPr>
        <w:tab/>
      </w:r>
      <w:r w:rsidRPr="002A5117">
        <w:rPr>
          <w:rFonts w:cstheme="minorHAnsi"/>
        </w:rPr>
        <w:tab/>
      </w:r>
      <w:r w:rsidRPr="002A5117">
        <w:rPr>
          <w:rFonts w:cstheme="minorHAnsi"/>
          <w:color w:val="000000"/>
        </w:rPr>
        <w:t>Dave &amp; Lee Marquardt</w:t>
      </w:r>
      <w:r w:rsidRPr="002A5117">
        <w:rPr>
          <w:rFonts w:cstheme="minorHAnsi"/>
          <w:color w:val="000000"/>
        </w:rPr>
        <w:tab/>
      </w:r>
      <w:r w:rsidRPr="002A5117">
        <w:rPr>
          <w:rFonts w:cstheme="minorHAnsi"/>
          <w:color w:val="000000"/>
        </w:rPr>
        <w:tab/>
        <w:t xml:space="preserve">Glenn &amp; Suzie </w:t>
      </w:r>
      <w:proofErr w:type="spellStart"/>
      <w:r w:rsidRPr="002A5117">
        <w:rPr>
          <w:rFonts w:cstheme="minorHAnsi"/>
          <w:color w:val="000000"/>
        </w:rPr>
        <w:t>Karnatz</w:t>
      </w:r>
      <w:proofErr w:type="spellEnd"/>
      <w:r w:rsidRPr="002A5117">
        <w:rPr>
          <w:rFonts w:cstheme="minorHAnsi"/>
          <w:color w:val="000000"/>
        </w:rPr>
        <w:tab/>
      </w:r>
      <w:r w:rsidRPr="002A5117">
        <w:rPr>
          <w:rFonts w:cstheme="minorHAnsi"/>
          <w:color w:val="000000"/>
        </w:rPr>
        <w:tab/>
      </w:r>
      <w:proofErr w:type="spellStart"/>
      <w:r w:rsidRPr="002A5117">
        <w:rPr>
          <w:rFonts w:cstheme="minorHAnsi"/>
        </w:rPr>
        <w:t>Eleney</w:t>
      </w:r>
      <w:proofErr w:type="spellEnd"/>
      <w:r w:rsidRPr="002A5117">
        <w:rPr>
          <w:rFonts w:cstheme="minorHAnsi"/>
        </w:rPr>
        <w:t xml:space="preserve"> </w:t>
      </w:r>
      <w:proofErr w:type="spellStart"/>
      <w:r w:rsidRPr="002A5117">
        <w:rPr>
          <w:rFonts w:cstheme="minorHAnsi"/>
        </w:rPr>
        <w:t>Selius</w:t>
      </w:r>
      <w:proofErr w:type="spellEnd"/>
      <w:r w:rsidRPr="002A5117">
        <w:rPr>
          <w:rFonts w:cstheme="minorHAnsi"/>
        </w:rPr>
        <w:tab/>
      </w:r>
      <w:r w:rsidRPr="002A5117">
        <w:rPr>
          <w:rFonts w:cstheme="minorHAnsi"/>
        </w:rPr>
        <w:tab/>
      </w:r>
      <w:r w:rsidRPr="002A5117">
        <w:rPr>
          <w:rFonts w:cstheme="minorHAnsi"/>
        </w:rPr>
        <w:tab/>
        <w:t>Louise Bauer</w:t>
      </w:r>
      <w:r w:rsidRPr="002A5117">
        <w:rPr>
          <w:rFonts w:cstheme="minorHAnsi"/>
        </w:rPr>
        <w:tab/>
      </w:r>
      <w:r w:rsidRPr="002A5117">
        <w:rPr>
          <w:rFonts w:cstheme="minorHAnsi"/>
        </w:rPr>
        <w:tab/>
      </w:r>
      <w:r w:rsidRPr="002A5117">
        <w:rPr>
          <w:rFonts w:cstheme="minorHAnsi"/>
        </w:rPr>
        <w:tab/>
      </w:r>
      <w:proofErr w:type="spellStart"/>
      <w:r w:rsidRPr="002A5117">
        <w:rPr>
          <w:rFonts w:cstheme="minorHAnsi"/>
        </w:rPr>
        <w:t>Warna</w:t>
      </w:r>
      <w:proofErr w:type="spellEnd"/>
      <w:r w:rsidRPr="002A5117">
        <w:rPr>
          <w:rFonts w:cstheme="minorHAnsi"/>
        </w:rPr>
        <w:t xml:space="preserve"> Berryman</w:t>
      </w:r>
      <w:r w:rsidRPr="002A5117">
        <w:rPr>
          <w:rFonts w:cstheme="minorHAnsi"/>
        </w:rPr>
        <w:tab/>
      </w:r>
      <w:r w:rsidRPr="002A5117">
        <w:rPr>
          <w:rFonts w:cstheme="minorHAnsi"/>
        </w:rPr>
        <w:tab/>
        <w:t>Judy Fuchs</w:t>
      </w:r>
      <w:r w:rsidRPr="002A5117">
        <w:rPr>
          <w:rFonts w:cstheme="minorHAnsi"/>
        </w:rPr>
        <w:tab/>
      </w:r>
      <w:r w:rsidRPr="002A5117">
        <w:rPr>
          <w:rFonts w:cstheme="minorHAnsi"/>
        </w:rPr>
        <w:tab/>
      </w:r>
      <w:r w:rsidRPr="002A5117">
        <w:rPr>
          <w:rFonts w:cstheme="minorHAnsi"/>
        </w:rPr>
        <w:tab/>
      </w:r>
      <w:r w:rsidR="001355F5">
        <w:rPr>
          <w:rFonts w:cstheme="minorHAnsi"/>
        </w:rPr>
        <w:t xml:space="preserve">Joann </w:t>
      </w:r>
      <w:proofErr w:type="spellStart"/>
      <w:r w:rsidR="001355F5">
        <w:rPr>
          <w:rFonts w:cstheme="minorHAnsi"/>
        </w:rPr>
        <w:t>Kapugi</w:t>
      </w:r>
      <w:proofErr w:type="spellEnd"/>
      <w:r w:rsidRPr="002A5117">
        <w:rPr>
          <w:rFonts w:cstheme="minorHAnsi"/>
        </w:rPr>
        <w:tab/>
      </w:r>
      <w:r w:rsidRPr="002A5117">
        <w:rPr>
          <w:rFonts w:cstheme="minorHAnsi"/>
        </w:rPr>
        <w:tab/>
      </w:r>
      <w:r w:rsidRPr="002A5117">
        <w:rPr>
          <w:rFonts w:cstheme="minorHAnsi"/>
        </w:rPr>
        <w:tab/>
      </w:r>
      <w:r w:rsidR="00C16139">
        <w:rPr>
          <w:rFonts w:cstheme="minorHAnsi"/>
        </w:rPr>
        <w:t>George Fuchs</w:t>
      </w:r>
      <w:r w:rsidR="00C16139">
        <w:rPr>
          <w:rFonts w:cstheme="minorHAnsi"/>
        </w:rPr>
        <w:tab/>
      </w:r>
      <w:r w:rsidR="00C16139">
        <w:rPr>
          <w:rFonts w:cstheme="minorHAnsi"/>
        </w:rPr>
        <w:tab/>
      </w:r>
      <w:r w:rsidR="00C16139">
        <w:rPr>
          <w:rFonts w:cstheme="minorHAnsi"/>
        </w:rPr>
        <w:tab/>
      </w:r>
      <w:r w:rsidR="00A362D7">
        <w:rPr>
          <w:rFonts w:cstheme="minorHAnsi"/>
        </w:rPr>
        <w:tab/>
      </w:r>
    </w:p>
    <w:bookmarkEnd w:id="3"/>
    <w:p w14:paraId="2C00C559" w14:textId="707E39D6" w:rsidR="00235545" w:rsidRPr="00B054F4" w:rsidRDefault="00235545" w:rsidP="001D6453">
      <w:pPr>
        <w:tabs>
          <w:tab w:val="left" w:pos="389"/>
          <w:tab w:val="left" w:pos="599"/>
          <w:tab w:val="left" w:pos="809"/>
          <w:tab w:val="left" w:pos="1019"/>
          <w:tab w:val="left" w:pos="1229"/>
          <w:tab w:val="left" w:pos="1439"/>
          <w:tab w:val="left" w:pos="1649"/>
          <w:tab w:val="left" w:pos="1859"/>
          <w:tab w:val="left" w:pos="2069"/>
          <w:tab w:val="left" w:pos="2279"/>
          <w:tab w:val="left" w:pos="2489"/>
        </w:tabs>
        <w:ind w:left="360" w:hanging="180"/>
        <w:jc w:val="center"/>
        <w:rPr>
          <w:b/>
          <w:bCs/>
          <w:u w:val="single"/>
        </w:rPr>
      </w:pPr>
      <w:r w:rsidRPr="00B054F4">
        <w:rPr>
          <w:b/>
          <w:bCs/>
          <w:u w:val="single"/>
        </w:rPr>
        <w:t>Other Prayers and Concerns</w:t>
      </w:r>
    </w:p>
    <w:p w14:paraId="349FBEA0" w14:textId="77777777" w:rsidR="00235545" w:rsidRPr="00641759" w:rsidRDefault="00235545" w:rsidP="00235545">
      <w:pPr>
        <w:spacing w:after="0"/>
        <w:ind w:left="2160" w:firstLine="720"/>
      </w:pPr>
      <w:r w:rsidRPr="00641759">
        <w:t>Our Preschool Staff, Children &amp; Families</w:t>
      </w:r>
    </w:p>
    <w:p w14:paraId="5243C9FC" w14:textId="3086D5D5" w:rsidR="00F15F8E" w:rsidRDefault="00235545" w:rsidP="001020C3">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rPr>
          <w:rFonts w:ascii="Calibri" w:hAnsi="Calibri"/>
          <w:color w:val="000000"/>
        </w:rPr>
      </w:pPr>
      <w:r w:rsidRPr="00641759">
        <w:rPr>
          <w:i/>
          <w:iCs/>
          <w:color w:val="000000"/>
        </w:rPr>
        <w:t xml:space="preserve">  </w:t>
      </w:r>
      <w:r w:rsidRPr="00641759">
        <w:rPr>
          <w:i/>
          <w:iCs/>
          <w:color w:val="000000"/>
        </w:rPr>
        <w:tab/>
      </w:r>
      <w:r w:rsidRPr="00641759">
        <w:rPr>
          <w:i/>
          <w:iCs/>
          <w:color w:val="000000"/>
        </w:rPr>
        <w:tab/>
      </w:r>
      <w:r w:rsidRPr="00641759">
        <w:rPr>
          <w:i/>
          <w:iCs/>
          <w:color w:val="000000"/>
        </w:rPr>
        <w:tab/>
      </w:r>
      <w:r w:rsidRPr="00641759">
        <w:rPr>
          <w:i/>
          <w:iCs/>
          <w:color w:val="000000"/>
        </w:rPr>
        <w:tab/>
      </w:r>
      <w:r w:rsidRPr="00641759">
        <w:rPr>
          <w:i/>
          <w:iCs/>
          <w:color w:val="000000"/>
        </w:rPr>
        <w:tab/>
      </w:r>
      <w:r w:rsidRPr="00641759">
        <w:rPr>
          <w:i/>
          <w:iCs/>
          <w:color w:val="000000"/>
        </w:rPr>
        <w:tab/>
      </w:r>
      <w:r w:rsidRPr="00641759">
        <w:rPr>
          <w:i/>
          <w:iCs/>
          <w:color w:val="000000"/>
        </w:rPr>
        <w:tab/>
      </w:r>
      <w:r w:rsidRPr="00641759">
        <w:rPr>
          <w:i/>
          <w:iCs/>
          <w:color w:val="000000"/>
        </w:rPr>
        <w:tab/>
      </w:r>
      <w:r w:rsidRPr="00641759">
        <w:rPr>
          <w:i/>
          <w:iCs/>
          <w:color w:val="000000"/>
        </w:rPr>
        <w:tab/>
      </w:r>
      <w:r w:rsidR="004B424E">
        <w:rPr>
          <w:i/>
          <w:iCs/>
          <w:color w:val="000000"/>
        </w:rPr>
        <w:tab/>
        <w:t xml:space="preserve">     </w:t>
      </w:r>
      <w:r w:rsidRPr="00641759">
        <w:rPr>
          <w:i/>
          <w:iCs/>
          <w:color w:val="000000"/>
        </w:rPr>
        <w:t xml:space="preserve">   Evangelical Lutheran Church &amp; School in </w:t>
      </w:r>
      <w:proofErr w:type="spellStart"/>
      <w:r w:rsidRPr="00641759">
        <w:rPr>
          <w:i/>
          <w:iCs/>
          <w:color w:val="000000"/>
        </w:rPr>
        <w:t>Laotchikit</w:t>
      </w:r>
      <w:proofErr w:type="spellEnd"/>
      <w:r w:rsidRPr="00641759">
        <w:rPr>
          <w:i/>
          <w:iCs/>
          <w:color w:val="000000"/>
        </w:rPr>
        <w:t>, Haiti</w:t>
      </w:r>
      <w:r w:rsidRPr="00641759">
        <w:rPr>
          <w:rFonts w:ascii="Calibri" w:hAnsi="Calibri"/>
          <w:color w:val="000000"/>
        </w:rPr>
        <w:tab/>
      </w:r>
      <w:r w:rsidRPr="00641759">
        <w:rPr>
          <w:rFonts w:ascii="Calibri" w:hAnsi="Calibri"/>
          <w:color w:val="000000"/>
        </w:rPr>
        <w:tab/>
      </w:r>
      <w:r w:rsidRPr="00641759">
        <w:rPr>
          <w:rFonts w:ascii="Calibri" w:hAnsi="Calibri"/>
          <w:color w:val="000000"/>
        </w:rPr>
        <w:tab/>
      </w:r>
      <w:bookmarkStart w:id="9" w:name="_Hlk33443588"/>
      <w:bookmarkStart w:id="10" w:name="_Hlk27566858"/>
      <w:bookmarkStart w:id="11" w:name="_Hlk14266172"/>
    </w:p>
    <w:p w14:paraId="3FC610CA" w14:textId="2D3445FA" w:rsidR="00F15F8E" w:rsidRDefault="002741D0" w:rsidP="001020C3">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rPr>
          <w:rFonts w:ascii="Calibri" w:hAnsi="Calibri"/>
          <w:color w:val="000000"/>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1271A785">
          <v:rect id="_x0000_i1042" style="width:0;height:1.5pt" o:hralign="center" o:hrstd="t" o:hr="t" fillcolor="#a0a0a0" stroked="f"/>
        </w:pict>
      </w:r>
    </w:p>
    <w:p w14:paraId="2FDBEF3F" w14:textId="77777777" w:rsidR="00F15F8E" w:rsidRPr="004D597C" w:rsidRDefault="00F15F8E" w:rsidP="00F15F8E">
      <w:pPr>
        <w:jc w:val="center"/>
        <w:rPr>
          <w:b/>
          <w:bCs/>
        </w:rPr>
      </w:pPr>
      <w:r w:rsidRPr="004D597C">
        <w:rPr>
          <w:b/>
          <w:bCs/>
        </w:rPr>
        <w:t>Trusting in Christ, But Also Being Prepared</w:t>
      </w:r>
    </w:p>
    <w:p w14:paraId="23760C7F" w14:textId="77777777" w:rsidR="00F15F8E" w:rsidRDefault="00F15F8E" w:rsidP="00F15F8E">
      <w:r>
        <w:t>We are called to walk by faith and not by sight.  Human logic and reason are of no avail when it comes to salvation because they God’s grace and the Good News of the Gospel are love beyond understanding.  If human love baffles us, how can we ever fully understand God’s love.  However, this does not mean that toss aside the logic and reason God has given to mankind.  He wants us to use all our gifts.  But they must be in accord with God’s Word and will, and not in contradiction to them or in denial of God’s providence.</w:t>
      </w:r>
    </w:p>
    <w:p w14:paraId="02CA17FE" w14:textId="77777777" w:rsidR="00F15F8E" w:rsidRDefault="00F15F8E" w:rsidP="00F15F8E">
      <w:r>
        <w:t xml:space="preserve">In times of hardship or danger, our primary response as Christians is to turn to God and trust Him.  We are not to be carried away by every fear or worry.  We stand steadfast and immovable in our faith that God is with us, and nothing can take away His love for us in Christ Jesus, not even death.  But this does not mean that we act carelessly or put God to the test.  If you </w:t>
      </w:r>
      <w:proofErr w:type="spellStart"/>
      <w:r>
        <w:t>where</w:t>
      </w:r>
      <w:proofErr w:type="spellEnd"/>
      <w:r>
        <w:t xml:space="preserve"> to have an accident and fall off a </w:t>
      </w:r>
      <w:r>
        <w:lastRenderedPageBreak/>
        <w:t>bridge, we trust that God will either see us through it or call us to eternal safety.  If you intentionally jump off the bridge, well… He may choose to use you as an example of why you should not jump off a bridge.  This is why our response to COVID has sought to be a balanced one.  Our primary response is to trust that God will see His Church through this, but we also do not act recklessly.  We follow they recommendations of those to whom God has given authority, but we do not put our faith in them instead of God.</w:t>
      </w:r>
    </w:p>
    <w:p w14:paraId="1E071310" w14:textId="77777777" w:rsidR="00F15F8E" w:rsidRDefault="00F15F8E" w:rsidP="00F15F8E">
      <w:r>
        <w:t>As of the writing of this, God has most certainly kept us free from harm during the pandemic.  Will we remain that way?  Only God knows.  And I’m ok with that, regardless of outcome.  I hope you are too.  But understanding that we should not neglect to use the logic and reason God has blessed us with.  Therefore, the following is how we plan to handle things, should there be a case of COVID among those who worship in-person:</w:t>
      </w:r>
    </w:p>
    <w:p w14:paraId="1073119A" w14:textId="77777777" w:rsidR="00F15F8E" w:rsidRDefault="00F15F8E" w:rsidP="00F15F8E">
      <w:pPr>
        <w:pStyle w:val="ListParagraph"/>
        <w:numPr>
          <w:ilvl w:val="0"/>
          <w:numId w:val="20"/>
        </w:numPr>
        <w:spacing w:after="160" w:line="259" w:lineRule="auto"/>
      </w:pPr>
      <w:r>
        <w:t xml:space="preserve">We ask that anyone who learns that they have contracted COVID voluntarily, out of love for their brothers and sister in Christ, alert the pastor.  If you want to remain anonymous, we will respect your wishes, but we would prefer to begin praying for you immediately.  </w:t>
      </w:r>
    </w:p>
    <w:p w14:paraId="297701AF" w14:textId="77777777" w:rsidR="00F15F8E" w:rsidRDefault="00F15F8E" w:rsidP="00F15F8E">
      <w:pPr>
        <w:pStyle w:val="ListParagraph"/>
        <w:numPr>
          <w:ilvl w:val="0"/>
          <w:numId w:val="20"/>
        </w:numPr>
        <w:spacing w:after="160" w:line="259" w:lineRule="auto"/>
      </w:pPr>
      <w:r>
        <w:t>Contact with someone who has COVID does not mean that you have contracted the disease or even will contract the disease.  However, we will alert the congregation that a positive test has occurred in the church and getting tested is advised.</w:t>
      </w:r>
    </w:p>
    <w:p w14:paraId="55886E04" w14:textId="77777777" w:rsidR="00F15F8E" w:rsidRDefault="00F15F8E" w:rsidP="00F15F8E">
      <w:pPr>
        <w:pStyle w:val="ListParagraph"/>
        <w:numPr>
          <w:ilvl w:val="0"/>
          <w:numId w:val="20"/>
        </w:numPr>
        <w:spacing w:after="160" w:line="259" w:lineRule="auto"/>
      </w:pPr>
      <w:r>
        <w:t>To prevent accidental spreading of the illness, the church will switch to online only for two weeks.  Worship will continue, but restricted to only the distance forms, temporarily.  The two weeks gives us the chance to sanitize the facility and protect against potential person to person contamination during the asymptomatic incubation period.</w:t>
      </w:r>
    </w:p>
    <w:p w14:paraId="6DF16851" w14:textId="77777777" w:rsidR="00F15F8E" w:rsidRDefault="00F15F8E" w:rsidP="00F15F8E">
      <w:pPr>
        <w:pStyle w:val="ListParagraph"/>
        <w:numPr>
          <w:ilvl w:val="0"/>
          <w:numId w:val="20"/>
        </w:numPr>
        <w:spacing w:after="160" w:line="259" w:lineRule="auto"/>
      </w:pPr>
      <w:r>
        <w:t>If we must temporarily suspend in-person Sunday worship, private communion will be available every day, at any time needed, upon request to the church office.</w:t>
      </w:r>
    </w:p>
    <w:p w14:paraId="613BD599" w14:textId="77777777" w:rsidR="00F15F8E" w:rsidRDefault="00F15F8E" w:rsidP="00F15F8E">
      <w:r>
        <w:t xml:space="preserve">Thanks be to God that we have not need to take any of these actions.  Although this seems pretty late in the game, this article is for the purpose of clarifying what our plan is, should an infection occur.  Our methods may adapt to fit the circumstances, but nothing will stop our proclamation of the Gospel.  </w:t>
      </w:r>
    </w:p>
    <w:p w14:paraId="193F6394" w14:textId="77777777" w:rsidR="00F15F8E" w:rsidRDefault="00F15F8E" w:rsidP="001020C3">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rPr>
          <w:rFonts w:ascii="Calibri" w:hAnsi="Calibri"/>
          <w:color w:val="000000"/>
        </w:rPr>
      </w:pPr>
    </w:p>
    <w:p w14:paraId="761CC411" w14:textId="0DA8A144" w:rsidR="00C45ED8" w:rsidRDefault="002741D0" w:rsidP="001020C3">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563657CE">
          <v:rect id="_x0000_i1043" style="width:0;height:1.5pt" o:hralign="center" o:hrstd="t" o:hr="t" fillcolor="#a0a0a0" stroked="f"/>
        </w:pict>
      </w:r>
    </w:p>
    <w:p w14:paraId="4C89BCF2" w14:textId="094EFF35" w:rsidR="00190DD3" w:rsidRPr="00190DD3" w:rsidRDefault="00190DD3" w:rsidP="00190DD3">
      <w:pPr>
        <w:spacing w:before="100" w:beforeAutospacing="1" w:after="100" w:afterAutospacing="1" w:line="240" w:lineRule="auto"/>
        <w:ind w:left="360"/>
        <w:rPr>
          <w:rFonts w:ascii="Calibri" w:hAnsi="Calibri"/>
          <w:b/>
          <w:bCs/>
          <w:i/>
          <w:iCs/>
          <w:color w:val="000000"/>
          <w:spacing w:val="5"/>
          <w:sz w:val="18"/>
          <w:szCs w:val="18"/>
        </w:rPr>
      </w:pPr>
      <w:r w:rsidRPr="0006696F">
        <w:rPr>
          <w:noProof/>
        </w:rPr>
        <w:drawing>
          <wp:inline distT="0" distB="0" distL="0" distR="0" wp14:anchorId="4D9A5DDB" wp14:editId="360F8808">
            <wp:extent cx="4524375" cy="769226"/>
            <wp:effectExtent l="0" t="0" r="0" b="0"/>
            <wp:docPr id="10" name="Picture 10" descr="Image result for Clip Art Birthday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Birthday Blessings"/>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356206" cy="9106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88134D" wp14:editId="67D14C31">
            <wp:extent cx="952948" cy="847681"/>
            <wp:effectExtent l="0" t="0" r="0" b="0"/>
            <wp:docPr id="13" name="Picture 3" descr="Image result for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 c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670" cy="863445"/>
                    </a:xfrm>
                    <a:prstGeom prst="rect">
                      <a:avLst/>
                    </a:prstGeom>
                    <a:noFill/>
                    <a:ln>
                      <a:noFill/>
                    </a:ln>
                  </pic:spPr>
                </pic:pic>
              </a:graphicData>
            </a:graphic>
          </wp:inline>
        </w:drawing>
      </w:r>
    </w:p>
    <w:p w14:paraId="092BC5E2" w14:textId="2955E68E" w:rsidR="00E069E4" w:rsidRPr="00063289" w:rsidRDefault="00E069E4" w:rsidP="00CE1591">
      <w:pPr>
        <w:tabs>
          <w:tab w:val="left" w:pos="360"/>
          <w:tab w:val="left" w:pos="540"/>
          <w:tab w:val="left" w:pos="720"/>
          <w:tab w:val="left" w:pos="900"/>
          <w:tab w:val="left" w:pos="1080"/>
          <w:tab w:val="left" w:pos="1260"/>
          <w:tab w:val="left" w:pos="1440"/>
          <w:tab w:val="left" w:pos="1620"/>
          <w:tab w:val="left" w:pos="1800"/>
          <w:tab w:val="left" w:pos="1980"/>
          <w:tab w:val="left" w:pos="2160"/>
        </w:tabs>
        <w:spacing w:after="0"/>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45095009"/>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David</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White</w:t>
      </w:r>
      <w:r w:rsidR="00982194">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9/10  Jerri Creech</w:t>
      </w:r>
      <w:r w:rsidR="00982194">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sidRPr="00063289">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9/20  Marianne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Bugner</w:t>
      </w:r>
      <w:proofErr w:type="spellEnd"/>
    </w:p>
    <w:p w14:paraId="6365DCC9" w14:textId="3975AF48" w:rsidR="00CE1591" w:rsidRPr="00063289" w:rsidRDefault="00E069E4" w:rsidP="00CE1591">
      <w:pPr>
        <w:tabs>
          <w:tab w:val="left" w:pos="360"/>
          <w:tab w:val="left" w:pos="540"/>
          <w:tab w:val="left" w:pos="720"/>
          <w:tab w:val="left" w:pos="900"/>
          <w:tab w:val="left" w:pos="1080"/>
          <w:tab w:val="left" w:pos="1260"/>
          <w:tab w:val="left" w:pos="1440"/>
          <w:tab w:val="left" w:pos="1620"/>
          <w:tab w:val="left" w:pos="1800"/>
          <w:tab w:val="left" w:pos="1980"/>
          <w:tab w:val="left" w:pos="2160"/>
        </w:tabs>
        <w:spacing w:after="0"/>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Maxine</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Tatreau</w:t>
      </w:r>
      <w:proofErr w:type="spellEnd"/>
      <w:r w:rsidR="00982194">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82194">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9/13  Elaine Fabricius</w:t>
      </w:r>
      <w:r w:rsidR="00CE1591" w:rsidRPr="00063289">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3F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9/20  Garrett Hawthorne</w:t>
      </w:r>
    </w:p>
    <w:p w14:paraId="55D3F305" w14:textId="159A793A" w:rsidR="00CE1591" w:rsidRDefault="00E069E4" w:rsidP="00CE1591">
      <w:pPr>
        <w:tabs>
          <w:tab w:val="left" w:pos="360"/>
          <w:tab w:val="left" w:pos="540"/>
          <w:tab w:val="left" w:pos="720"/>
          <w:tab w:val="left" w:pos="900"/>
          <w:tab w:val="left" w:pos="1080"/>
          <w:tab w:val="left" w:pos="1260"/>
          <w:tab w:val="left" w:pos="1440"/>
          <w:tab w:val="left" w:pos="1620"/>
          <w:tab w:val="left" w:pos="1800"/>
          <w:tab w:val="left" w:pos="1980"/>
          <w:tab w:val="left" w:pos="2160"/>
        </w:tabs>
        <w:spacing w:after="0"/>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Anna</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Hawthorne</w:t>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9/15  Dean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Glossop</w:t>
      </w:r>
      <w:proofErr w:type="spellEnd"/>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3F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9/22  Vicki Fisher  </w:t>
      </w:r>
    </w:p>
    <w:p w14:paraId="3F1EE527" w14:textId="74671849" w:rsidR="00CE1591" w:rsidRDefault="00E069E4" w:rsidP="00CE1591">
      <w:pPr>
        <w:tabs>
          <w:tab w:val="left" w:pos="360"/>
          <w:tab w:val="left" w:pos="540"/>
          <w:tab w:val="left" w:pos="720"/>
          <w:tab w:val="left" w:pos="900"/>
          <w:tab w:val="left" w:pos="1080"/>
          <w:tab w:val="left" w:pos="1260"/>
          <w:tab w:val="left" w:pos="1440"/>
          <w:tab w:val="left" w:pos="1620"/>
          <w:tab w:val="left" w:pos="1800"/>
          <w:tab w:val="left" w:pos="1980"/>
          <w:tab w:val="left" w:pos="2160"/>
        </w:tabs>
        <w:spacing w:after="0"/>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Michele</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Escude</w:t>
      </w:r>
      <w:proofErr w:type="spellEnd"/>
      <w:r w:rsidR="00244BD3">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9/19  Linda Licht</w:t>
      </w:r>
      <w:r w:rsidR="00CE15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3F91">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9/22 Justine Reid</w:t>
      </w:r>
    </w:p>
    <w:p w14:paraId="4DE2E2E2" w14:textId="3C8493D2" w:rsidR="00E63F91" w:rsidRDefault="00E63F91" w:rsidP="00CE1591">
      <w:pPr>
        <w:tabs>
          <w:tab w:val="left" w:pos="360"/>
          <w:tab w:val="left" w:pos="540"/>
          <w:tab w:val="left" w:pos="720"/>
          <w:tab w:val="left" w:pos="900"/>
          <w:tab w:val="left" w:pos="1080"/>
          <w:tab w:val="left" w:pos="1260"/>
          <w:tab w:val="left" w:pos="1440"/>
          <w:tab w:val="left" w:pos="1620"/>
          <w:tab w:val="left" w:pos="1800"/>
          <w:tab w:val="left" w:pos="1980"/>
          <w:tab w:val="left" w:pos="2160"/>
        </w:tabs>
        <w:spacing w:after="0"/>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w:t>
      </w:r>
      <w:proofErr w:type="gramStart"/>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Sylvia</w:t>
      </w:r>
      <w:proofErr w:type="gramEnd"/>
      <w:r>
        <w:rPr>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Gonzalez</w:t>
      </w:r>
    </w:p>
    <w:bookmarkEnd w:id="12"/>
    <w:p w14:paraId="540D5B67" w14:textId="74999460" w:rsidR="00E63DC7" w:rsidRDefault="002741D0" w:rsidP="00FC57D9">
      <w:pPr>
        <w:spacing w:after="0"/>
        <w:jc w:val="center"/>
        <w:rPr>
          <w:rFonts w:ascii="Calibri" w:hAnsi="Calibri"/>
          <w:b/>
          <w:bCs/>
          <w:i/>
          <w:iCs/>
          <w:color w:val="000000"/>
          <w:spacing w:val="5"/>
          <w:sz w:val="28"/>
          <w:szCs w:val="28"/>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72E920BB">
          <v:rect id="_x0000_i1044" style="width:0;height:1.5pt" o:hralign="center" o:hrstd="t" o:hr="t" fillcolor="#a0a0a0" stroked="f"/>
        </w:pict>
      </w:r>
    </w:p>
    <w:p w14:paraId="693043CA" w14:textId="1ABB1003" w:rsidR="002777A5" w:rsidRDefault="00FC57D9" w:rsidP="00FC57D9">
      <w:pPr>
        <w:spacing w:after="0"/>
        <w:jc w:val="center"/>
      </w:pPr>
      <w:r>
        <w:rPr>
          <w:rFonts w:ascii="Calibri" w:hAnsi="Calibri"/>
          <w:b/>
          <w:bCs/>
          <w:i/>
          <w:iCs/>
          <w:color w:val="000000"/>
          <w:spacing w:val="5"/>
          <w:sz w:val="28"/>
          <w:szCs w:val="28"/>
        </w:rPr>
        <w:lastRenderedPageBreak/>
        <w:t>NEWS FROM THE PRESCHOOL</w:t>
      </w:r>
    </w:p>
    <w:p w14:paraId="0A62568B" w14:textId="799ECC1D" w:rsidR="001C3966" w:rsidRDefault="002777A5" w:rsidP="002864DC">
      <w:pPr>
        <w:jc w:val="both"/>
      </w:pPr>
      <w:r>
        <w:t xml:space="preserve">“School days, school days, good ole golden rule days!’’ Well, if only it were the good old days.   During the entirety of this </w:t>
      </w:r>
      <w:proofErr w:type="spellStart"/>
      <w:r>
        <w:t>Covid</w:t>
      </w:r>
      <w:proofErr w:type="spellEnd"/>
      <w:r>
        <w:t xml:space="preserve"> Pandemic our preschool has not closed.  We are still here working together as a team to serve our children and their families.   We want to let everyone know that we are and continue to fully comply with all of the guidelines from DCDEE.  This includes our regular items as well as everything concerning Covid-19.  For health and safety reasons we do have many more precautions in place.   At the present time, we only allow those with a valid reason to enter the school areas of the building.  Everyone is required to change or clean their shoes upon entry and wear a mask when social distancing is not possible.  We are taking temperatures upon entry and at mid-day to ensure everyone remains well.   We also clean even more thoroughly daily and sometimes on an hourly basis.  We are well equipped with masks, hand sanitizer, Lysol, a stronger bleach solution and hospital grade decontaminating products when necessary.   Even during these most trying times the staff is happy to share what we do.  Feel free to call our director, Katherine Montgomery, 698-5900, in the school office if you have any questions or would like a tour.  At this time special arrangements must be made due to </w:t>
      </w:r>
      <w:proofErr w:type="spellStart"/>
      <w:r>
        <w:t>Covid</w:t>
      </w:r>
      <w:proofErr w:type="spellEnd"/>
      <w:r>
        <w:t xml:space="preserve"> but we are more than happy to show you around and share what we do.  After all we are one big happy family working as TEAM here at Mt. Pisgah.</w:t>
      </w:r>
    </w:p>
    <w:p w14:paraId="57707C75" w14:textId="77777777" w:rsidR="001C3966" w:rsidRDefault="001C3966" w:rsidP="001C3966">
      <w:pPr>
        <w:pStyle w:val="PlainText"/>
        <w:jc w:val="both"/>
        <w:rPr>
          <w:i/>
          <w:iCs/>
          <w:color w:val="000000"/>
          <w:spacing w:val="5"/>
          <w:sz w:val="28"/>
          <w:szCs w:val="28"/>
        </w:rPr>
      </w:pPr>
      <w:r>
        <w:rPr>
          <w:i/>
          <w:iCs/>
          <w:color w:val="000000"/>
          <w:spacing w:val="5"/>
          <w:sz w:val="28"/>
          <w:szCs w:val="28"/>
        </w:rPr>
        <w:t>Want to help the preschool?</w:t>
      </w:r>
    </w:p>
    <w:p w14:paraId="11638A85" w14:textId="77777777" w:rsidR="001C3966" w:rsidRDefault="001C3966" w:rsidP="001C3966">
      <w:pPr>
        <w:pStyle w:val="PlainText"/>
        <w:jc w:val="both"/>
        <w:rPr>
          <w:i/>
          <w:iCs/>
          <w:color w:val="000000"/>
          <w:spacing w:val="5"/>
          <w:sz w:val="28"/>
          <w:szCs w:val="28"/>
        </w:rPr>
      </w:pPr>
    </w:p>
    <w:p w14:paraId="32C5C704" w14:textId="77777777" w:rsidR="001C3966" w:rsidRDefault="001C3966" w:rsidP="001C3966">
      <w:pPr>
        <w:pStyle w:val="PlainText"/>
        <w:jc w:val="both"/>
        <w:rPr>
          <w:i/>
          <w:iCs/>
          <w:color w:val="000000"/>
          <w:spacing w:val="5"/>
          <w:sz w:val="28"/>
          <w:szCs w:val="28"/>
        </w:rPr>
      </w:pPr>
      <w:r>
        <w:rPr>
          <w:i/>
          <w:iCs/>
          <w:color w:val="000000"/>
          <w:spacing w:val="5"/>
          <w:sz w:val="28"/>
          <w:szCs w:val="28"/>
        </w:rPr>
        <w:t>Link your Ingles card</w:t>
      </w:r>
    </w:p>
    <w:p w14:paraId="6870AEDB" w14:textId="77777777" w:rsidR="001C3966" w:rsidRDefault="002741D0" w:rsidP="001C3966">
      <w:pPr>
        <w:pStyle w:val="PlainText"/>
        <w:jc w:val="both"/>
      </w:pPr>
      <w:hyperlink r:id="rId13" w:history="1">
        <w:r w:rsidR="001C3966" w:rsidRPr="003523D1">
          <w:rPr>
            <w:rStyle w:val="Hyperlink"/>
          </w:rPr>
          <w:t>www.ingles-markets.com/tools-for-schools</w:t>
        </w:r>
      </w:hyperlink>
    </w:p>
    <w:p w14:paraId="45F0EF8F" w14:textId="77777777" w:rsidR="001C3966" w:rsidRDefault="001C3966" w:rsidP="001C3966">
      <w:pPr>
        <w:spacing w:after="0"/>
      </w:pPr>
      <w:r>
        <w:t>School Code   30427</w:t>
      </w:r>
    </w:p>
    <w:p w14:paraId="47231F49" w14:textId="77777777" w:rsidR="001C3966" w:rsidRDefault="001C3966" w:rsidP="001C3966">
      <w:pPr>
        <w:spacing w:after="0"/>
      </w:pPr>
    </w:p>
    <w:p w14:paraId="626288EA" w14:textId="2AD87F34" w:rsidR="001C3966" w:rsidRPr="00C40DF9" w:rsidRDefault="001C3966" w:rsidP="001C3966">
      <w:pPr>
        <w:spacing w:after="0"/>
        <w:rPr>
          <w:b/>
          <w:bCs/>
          <w:sz w:val="24"/>
          <w:szCs w:val="24"/>
        </w:rPr>
      </w:pPr>
      <w:r w:rsidRPr="00C40DF9">
        <w:rPr>
          <w:b/>
          <w:bCs/>
          <w:sz w:val="24"/>
          <w:szCs w:val="24"/>
        </w:rPr>
        <w:t>Harris Teeter Link your VIP card</w:t>
      </w:r>
    </w:p>
    <w:p w14:paraId="792B5DB5" w14:textId="77777777" w:rsidR="001C3966" w:rsidRPr="00550628" w:rsidRDefault="001C3966" w:rsidP="001C3966">
      <w:pPr>
        <w:spacing w:after="0"/>
        <w:rPr>
          <w:sz w:val="24"/>
          <w:szCs w:val="24"/>
        </w:rPr>
      </w:pPr>
      <w:r w:rsidRPr="00550628">
        <w:rPr>
          <w:sz w:val="24"/>
          <w:szCs w:val="24"/>
        </w:rPr>
        <w:t>Tell cashier</w:t>
      </w:r>
    </w:p>
    <w:p w14:paraId="0FB6EDC1" w14:textId="77777777" w:rsidR="001C3966" w:rsidRDefault="001C3966" w:rsidP="001C3966">
      <w:pPr>
        <w:spacing w:after="0"/>
        <w:rPr>
          <w:rFonts w:ascii="Calibri" w:hAnsi="Calibri" w:cs="Calibri"/>
          <w:sz w:val="24"/>
          <w:szCs w:val="24"/>
        </w:rPr>
      </w:pPr>
      <w:r w:rsidRPr="00550628">
        <w:rPr>
          <w:rFonts w:ascii="Calibri" w:hAnsi="Calibri" w:cs="Calibri"/>
          <w:sz w:val="24"/>
          <w:szCs w:val="24"/>
        </w:rPr>
        <w:t>TIE CODE for MT PISGAH LUTHERN CHURCH AND PRESCHOOL is 6830.</w:t>
      </w:r>
    </w:p>
    <w:p w14:paraId="77CBC879" w14:textId="77777777" w:rsidR="001C3966" w:rsidRPr="00550628" w:rsidRDefault="001C3966" w:rsidP="001C3966">
      <w:pPr>
        <w:spacing w:after="0"/>
        <w:rPr>
          <w:sz w:val="24"/>
          <w:szCs w:val="24"/>
        </w:rPr>
      </w:pPr>
      <w:r>
        <w:rPr>
          <w:rFonts w:ascii="Calibri" w:hAnsi="Calibri" w:cs="Calibri"/>
          <w:sz w:val="24"/>
          <w:szCs w:val="24"/>
        </w:rPr>
        <w:t xml:space="preserve">Or go to Harris Teeter </w:t>
      </w:r>
      <w:proofErr w:type="gramStart"/>
      <w:r>
        <w:rPr>
          <w:rFonts w:ascii="Calibri" w:hAnsi="Calibri" w:cs="Calibri"/>
          <w:sz w:val="24"/>
          <w:szCs w:val="24"/>
        </w:rPr>
        <w:t>website  and</w:t>
      </w:r>
      <w:proofErr w:type="gramEnd"/>
      <w:r>
        <w:rPr>
          <w:rFonts w:ascii="Calibri" w:hAnsi="Calibri" w:cs="Calibri"/>
          <w:sz w:val="24"/>
          <w:szCs w:val="24"/>
        </w:rPr>
        <w:t xml:space="preserve"> link your VIC card</w:t>
      </w:r>
    </w:p>
    <w:p w14:paraId="5FD6AF1C" w14:textId="77777777" w:rsidR="001C3966" w:rsidRDefault="002741D0" w:rsidP="001C3966">
      <w:pPr>
        <w:spacing w:after="0"/>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14107BF7">
          <v:rect id="_x0000_i1045" style="width:0;height:1.5pt" o:hralign="center" o:bullet="t" o:hrstd="t" o:hr="t" fillcolor="#a0a0a0" stroked="f"/>
        </w:pict>
      </w:r>
    </w:p>
    <w:p w14:paraId="4D538101" w14:textId="590D35F4" w:rsidR="00942234" w:rsidRDefault="00942234" w:rsidP="00FC57D9">
      <w:pP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089DA138" w14:textId="77777777" w:rsidR="007F5B9A" w:rsidRDefault="007F5B9A" w:rsidP="007F5B9A">
      <w:pPr>
        <w:spacing w:after="0"/>
        <w:jc w:val="center"/>
        <w:rPr>
          <w:rFonts w:eastAsia="Times New Roman"/>
          <w:sz w:val="21"/>
          <w:szCs w:val="21"/>
        </w:rPr>
      </w:pPr>
      <w:r>
        <w:rPr>
          <w:rFonts w:eastAsia="Times New Roman"/>
          <w:sz w:val="21"/>
          <w:szCs w:val="21"/>
        </w:rPr>
        <w:t>CHURCH COUNCIL MEETING</w:t>
      </w:r>
    </w:p>
    <w:p w14:paraId="223EA382" w14:textId="34292B0D" w:rsidR="007F5B9A" w:rsidRDefault="007F5B9A" w:rsidP="007F5B9A">
      <w:pPr>
        <w:spacing w:after="0"/>
        <w:jc w:val="center"/>
        <w:rPr>
          <w:rFonts w:eastAsia="Times New Roman"/>
          <w:sz w:val="21"/>
          <w:szCs w:val="21"/>
        </w:rPr>
      </w:pPr>
      <w:r>
        <w:rPr>
          <w:rFonts w:eastAsia="Times New Roman"/>
          <w:sz w:val="21"/>
          <w:szCs w:val="21"/>
        </w:rPr>
        <w:t>Via Telephone Conference</w:t>
      </w:r>
    </w:p>
    <w:p w14:paraId="5813749D" w14:textId="77777777" w:rsidR="007F5B9A" w:rsidRDefault="007F5B9A" w:rsidP="007F5B9A">
      <w:pPr>
        <w:jc w:val="center"/>
        <w:rPr>
          <w:rFonts w:eastAsia="Times New Roman"/>
          <w:sz w:val="21"/>
          <w:szCs w:val="21"/>
        </w:rPr>
      </w:pPr>
      <w:r>
        <w:rPr>
          <w:rFonts w:eastAsia="Times New Roman"/>
          <w:sz w:val="21"/>
          <w:szCs w:val="21"/>
        </w:rPr>
        <w:t>July 16, 2020 at 7 p.m.</w:t>
      </w:r>
    </w:p>
    <w:p w14:paraId="6D2D9B71" w14:textId="77777777" w:rsidR="007F5B9A" w:rsidRDefault="007F5B9A" w:rsidP="002864DC">
      <w:pPr>
        <w:spacing w:after="0"/>
        <w:jc w:val="both"/>
        <w:rPr>
          <w:rFonts w:eastAsia="Times New Roman"/>
          <w:sz w:val="21"/>
          <w:szCs w:val="21"/>
        </w:rPr>
      </w:pPr>
      <w:r>
        <w:rPr>
          <w:rFonts w:eastAsia="Times New Roman"/>
          <w:sz w:val="21"/>
          <w:szCs w:val="21"/>
        </w:rPr>
        <w:t>Paul Mincer opened the meeting at 7:00 p.m.  A quorum was declared.</w:t>
      </w:r>
    </w:p>
    <w:p w14:paraId="6D9D2D27" w14:textId="77777777" w:rsidR="007F5B9A" w:rsidRDefault="007F5B9A" w:rsidP="002864DC">
      <w:pPr>
        <w:spacing w:after="0"/>
        <w:jc w:val="both"/>
        <w:rPr>
          <w:rFonts w:eastAsia="Times New Roman"/>
          <w:sz w:val="21"/>
          <w:szCs w:val="21"/>
        </w:rPr>
      </w:pPr>
      <w:r>
        <w:rPr>
          <w:rFonts w:eastAsia="Times New Roman"/>
          <w:sz w:val="21"/>
          <w:szCs w:val="21"/>
        </w:rPr>
        <w:t xml:space="preserve">Council members present:  Paul Mincer, Steve </w:t>
      </w:r>
      <w:proofErr w:type="spellStart"/>
      <w:r>
        <w:rPr>
          <w:rFonts w:eastAsia="Times New Roman"/>
          <w:sz w:val="21"/>
          <w:szCs w:val="21"/>
        </w:rPr>
        <w:t>Kirchoefer</w:t>
      </w:r>
      <w:proofErr w:type="spellEnd"/>
      <w:r>
        <w:rPr>
          <w:rFonts w:eastAsia="Times New Roman"/>
          <w:sz w:val="21"/>
          <w:szCs w:val="21"/>
        </w:rPr>
        <w:t>, Robert Hamrick, Sylvia Gonzalez, Vickie Amato, Jan Tharp, Wendy Maloney, Wendy White, and Leah Ryel</w:t>
      </w:r>
    </w:p>
    <w:p w14:paraId="41DA2EE6" w14:textId="77777777" w:rsidR="007F5B9A" w:rsidRDefault="007F5B9A" w:rsidP="002864DC">
      <w:pPr>
        <w:jc w:val="both"/>
        <w:rPr>
          <w:rFonts w:eastAsia="Times New Roman"/>
          <w:sz w:val="21"/>
          <w:szCs w:val="21"/>
        </w:rPr>
      </w:pPr>
      <w:r>
        <w:rPr>
          <w:rFonts w:eastAsia="Times New Roman"/>
          <w:sz w:val="21"/>
          <w:szCs w:val="21"/>
        </w:rPr>
        <w:t>Others present:  Pastor Jon Christensen, Bob Morin</w:t>
      </w:r>
    </w:p>
    <w:p w14:paraId="1A6B8CD1" w14:textId="77777777" w:rsidR="007F5B9A" w:rsidRDefault="007F5B9A" w:rsidP="002864DC">
      <w:pPr>
        <w:jc w:val="both"/>
        <w:rPr>
          <w:rFonts w:eastAsia="Times New Roman"/>
          <w:sz w:val="21"/>
          <w:szCs w:val="21"/>
        </w:rPr>
      </w:pPr>
      <w:r>
        <w:rPr>
          <w:rFonts w:eastAsia="Times New Roman"/>
          <w:sz w:val="21"/>
          <w:szCs w:val="21"/>
        </w:rPr>
        <w:t xml:space="preserve">Absent were: Diane Sanborn &amp; Debby Zagone, &amp; </w:t>
      </w:r>
      <w:proofErr w:type="spellStart"/>
      <w:r>
        <w:rPr>
          <w:rFonts w:eastAsia="Times New Roman"/>
          <w:sz w:val="21"/>
          <w:szCs w:val="21"/>
        </w:rPr>
        <w:t>Homero</w:t>
      </w:r>
      <w:proofErr w:type="spellEnd"/>
      <w:r>
        <w:rPr>
          <w:rFonts w:eastAsia="Times New Roman"/>
          <w:sz w:val="21"/>
          <w:szCs w:val="21"/>
        </w:rPr>
        <w:t xml:space="preserve"> Gonzalez</w:t>
      </w:r>
    </w:p>
    <w:p w14:paraId="1C90B37D" w14:textId="77777777" w:rsidR="007F5B9A" w:rsidRDefault="007F5B9A" w:rsidP="002864DC">
      <w:pPr>
        <w:jc w:val="both"/>
        <w:rPr>
          <w:rFonts w:eastAsia="Times New Roman"/>
          <w:sz w:val="21"/>
          <w:szCs w:val="21"/>
        </w:rPr>
      </w:pPr>
      <w:r>
        <w:rPr>
          <w:rFonts w:eastAsia="Times New Roman"/>
          <w:sz w:val="21"/>
          <w:szCs w:val="21"/>
        </w:rPr>
        <w:t>Vickie Amato offered the devotions.  The Vision Statement was read by Leah.  Minutes of the June 18, 2020 meeting were approved.</w:t>
      </w:r>
    </w:p>
    <w:p w14:paraId="6FB9CB3C" w14:textId="77777777" w:rsidR="007F5B9A" w:rsidRDefault="007F5B9A" w:rsidP="002864DC">
      <w:pPr>
        <w:jc w:val="both"/>
        <w:rPr>
          <w:rFonts w:eastAsia="Times New Roman"/>
          <w:sz w:val="21"/>
          <w:szCs w:val="21"/>
        </w:rPr>
      </w:pPr>
      <w:r>
        <w:rPr>
          <w:rFonts w:eastAsia="Times New Roman"/>
          <w:sz w:val="21"/>
          <w:szCs w:val="21"/>
        </w:rPr>
        <w:lastRenderedPageBreak/>
        <w:t>Sylvia Gonzalez presented the July Financial News, and the Financial Reports as of June 30, 2020 (attached).  We had an operating loss, but the Preschool had a gain of $3,748, which carried us.  There will be 3 pay periods in next month’s report, though, so no gain is expected.</w:t>
      </w:r>
    </w:p>
    <w:p w14:paraId="0F1E7382" w14:textId="77777777" w:rsidR="007F5B9A" w:rsidRDefault="007F5B9A" w:rsidP="002864DC">
      <w:pPr>
        <w:spacing w:after="0"/>
        <w:jc w:val="both"/>
        <w:rPr>
          <w:rFonts w:eastAsia="Times New Roman"/>
          <w:sz w:val="21"/>
          <w:szCs w:val="21"/>
        </w:rPr>
      </w:pPr>
      <w:r>
        <w:rPr>
          <w:rFonts w:eastAsia="Times New Roman"/>
          <w:sz w:val="21"/>
          <w:szCs w:val="21"/>
        </w:rPr>
        <w:t xml:space="preserve">Bob Morin explained the Elders’ Report (attached).  The work that Rudy Eidam &amp; </w:t>
      </w:r>
      <w:proofErr w:type="spellStart"/>
      <w:r>
        <w:rPr>
          <w:rFonts w:eastAsia="Times New Roman"/>
          <w:sz w:val="21"/>
          <w:szCs w:val="21"/>
        </w:rPr>
        <w:t>Homero</w:t>
      </w:r>
      <w:proofErr w:type="spellEnd"/>
      <w:r>
        <w:rPr>
          <w:rFonts w:eastAsia="Times New Roman"/>
          <w:sz w:val="21"/>
          <w:szCs w:val="21"/>
        </w:rPr>
        <w:t xml:space="preserve"> Gonzalez have done in the Memorial Garden is phenomenal.</w:t>
      </w:r>
    </w:p>
    <w:p w14:paraId="1E41FBA0" w14:textId="77777777" w:rsidR="007F5B9A" w:rsidRDefault="007F5B9A" w:rsidP="002864DC">
      <w:pPr>
        <w:jc w:val="both"/>
        <w:rPr>
          <w:rFonts w:eastAsia="Times New Roman"/>
          <w:sz w:val="21"/>
          <w:szCs w:val="21"/>
        </w:rPr>
      </w:pPr>
    </w:p>
    <w:p w14:paraId="645EE1D8" w14:textId="77777777" w:rsidR="007F5B9A" w:rsidRDefault="007F5B9A" w:rsidP="002864DC">
      <w:pPr>
        <w:jc w:val="both"/>
        <w:rPr>
          <w:rFonts w:eastAsia="Times New Roman"/>
          <w:sz w:val="21"/>
          <w:szCs w:val="21"/>
        </w:rPr>
      </w:pPr>
      <w:r>
        <w:rPr>
          <w:rFonts w:eastAsia="Times New Roman"/>
          <w:sz w:val="21"/>
          <w:szCs w:val="21"/>
        </w:rPr>
        <w:t>Jan Tharp’s report is attached.  She stated that the meal for the Sheriff’s Department will be July 28 &amp; 30, from 11:30 - 2:30 (lunch).  There will be over 100 at each meal.  Jan commented on the thank-you notes from the Hendersonville Police Department were many.  Vickie had seen one of the officers when she was shopping, and he spoke at length about how nice our meal was.</w:t>
      </w:r>
    </w:p>
    <w:p w14:paraId="6D546822" w14:textId="77777777" w:rsidR="007F5B9A" w:rsidRDefault="007F5B9A" w:rsidP="002864DC">
      <w:pPr>
        <w:jc w:val="both"/>
        <w:rPr>
          <w:rFonts w:eastAsia="Times New Roman"/>
          <w:sz w:val="21"/>
          <w:szCs w:val="21"/>
        </w:rPr>
      </w:pPr>
      <w:r>
        <w:rPr>
          <w:rFonts w:eastAsia="Times New Roman"/>
          <w:sz w:val="21"/>
          <w:szCs w:val="21"/>
        </w:rPr>
        <w:t>Wendy Maloney’s report was oral, as she had just returned from vacation.  There was one child, who was away when diagnosed with COVID-19; the child was not here at the Preschool since 7/2.  Katherine Montgomery reported that information to all appropriate agencies.  Katherine keeps everything sparkling clean.  All agencies said that we could continue to operate.  Henderson County Public Schools will decide on Tuesday what the manner of reopening schools will be (for each age group).  The Henderson County School Board meets at 2 p.m. on 7/21.  Our Preschool has over 60 children enrolled now, but the number has varied dramatically during COVID-19.  We are having trouble finding qualified teachers.</w:t>
      </w:r>
    </w:p>
    <w:p w14:paraId="5CC34267" w14:textId="77777777" w:rsidR="007F5B9A" w:rsidRDefault="007F5B9A" w:rsidP="002864DC">
      <w:pPr>
        <w:jc w:val="both"/>
        <w:rPr>
          <w:rFonts w:eastAsia="Times New Roman"/>
          <w:sz w:val="21"/>
          <w:szCs w:val="21"/>
        </w:rPr>
      </w:pPr>
      <w:r>
        <w:rPr>
          <w:rFonts w:eastAsia="Times New Roman"/>
          <w:sz w:val="21"/>
          <w:szCs w:val="21"/>
        </w:rPr>
        <w:t>Diane Sanborn was absent &amp; had no report.</w:t>
      </w:r>
    </w:p>
    <w:p w14:paraId="648F11E0" w14:textId="77777777" w:rsidR="007F5B9A" w:rsidRDefault="007F5B9A" w:rsidP="002864DC">
      <w:pPr>
        <w:jc w:val="both"/>
        <w:rPr>
          <w:rFonts w:eastAsia="Times New Roman"/>
          <w:sz w:val="21"/>
          <w:szCs w:val="21"/>
        </w:rPr>
      </w:pPr>
      <w:r>
        <w:rPr>
          <w:rFonts w:eastAsia="Times New Roman"/>
          <w:sz w:val="21"/>
          <w:szCs w:val="21"/>
        </w:rPr>
        <w:t>Debby Zagone was absent, due to her Mother’s hospitalization.  Parish Life has not had a meeting, so there was no report.</w:t>
      </w:r>
    </w:p>
    <w:p w14:paraId="2607F5DD" w14:textId="77777777" w:rsidR="007F5B9A" w:rsidRDefault="007F5B9A" w:rsidP="002864DC">
      <w:pPr>
        <w:jc w:val="both"/>
        <w:rPr>
          <w:rFonts w:eastAsia="Times New Roman"/>
          <w:sz w:val="21"/>
          <w:szCs w:val="21"/>
        </w:rPr>
      </w:pPr>
      <w:r>
        <w:rPr>
          <w:rFonts w:eastAsia="Times New Roman"/>
          <w:sz w:val="21"/>
          <w:szCs w:val="21"/>
        </w:rPr>
        <w:t xml:space="preserve">Vickie Amato’s report (attached) explained about work done on the kitchen; Katherine Montgomery has had her staff doing a great deal.  Bill suggested buying an 8’ step ladder, in addition to the 8’ &amp; 12’ ladders, which will be done.  Larry Tharp will help with inventory.  Steve </w:t>
      </w:r>
      <w:proofErr w:type="spellStart"/>
      <w:r>
        <w:rPr>
          <w:rFonts w:eastAsia="Times New Roman"/>
          <w:sz w:val="21"/>
          <w:szCs w:val="21"/>
        </w:rPr>
        <w:t>Kirchoefer</w:t>
      </w:r>
      <w:proofErr w:type="spellEnd"/>
      <w:r>
        <w:rPr>
          <w:rFonts w:eastAsia="Times New Roman"/>
          <w:sz w:val="21"/>
          <w:szCs w:val="21"/>
        </w:rPr>
        <w:t xml:space="preserve"> agreed to help with inventory of audio-visual equipment.  Herb Spies expects that his work may be finished by Labor Day.  Herb is willing to pay for folks here to fly to an airport near him to rent a vehicle to bring the cabinets to MPLC.</w:t>
      </w:r>
    </w:p>
    <w:p w14:paraId="5295CABD" w14:textId="77777777" w:rsidR="007F5B9A" w:rsidRDefault="007F5B9A" w:rsidP="002864DC">
      <w:pPr>
        <w:jc w:val="both"/>
        <w:rPr>
          <w:rFonts w:eastAsia="Times New Roman"/>
          <w:sz w:val="21"/>
          <w:szCs w:val="21"/>
        </w:rPr>
      </w:pPr>
      <w:proofErr w:type="spellStart"/>
      <w:r>
        <w:rPr>
          <w:rFonts w:eastAsia="Times New Roman"/>
          <w:sz w:val="21"/>
          <w:szCs w:val="21"/>
        </w:rPr>
        <w:t>Homero</w:t>
      </w:r>
      <w:proofErr w:type="spellEnd"/>
      <w:r>
        <w:rPr>
          <w:rFonts w:eastAsia="Times New Roman"/>
          <w:sz w:val="21"/>
          <w:szCs w:val="21"/>
        </w:rPr>
        <w:t xml:space="preserve"> Gonzalez was absent, but his report (attached) stated that he has one quote for 7 additional Green Giant trees; he’s waiting for another quote.  Motion detector flood lights will be installed after the fence is completed.  Grading is completed.  We’re waiting for the fencing and for sign installation (everyone’s backed up).</w:t>
      </w:r>
    </w:p>
    <w:p w14:paraId="3B06E2E7" w14:textId="77777777" w:rsidR="007F5B9A" w:rsidRDefault="007F5B9A" w:rsidP="002864DC">
      <w:pPr>
        <w:jc w:val="both"/>
        <w:rPr>
          <w:rFonts w:eastAsia="Times New Roman"/>
          <w:sz w:val="21"/>
          <w:szCs w:val="21"/>
        </w:rPr>
      </w:pPr>
      <w:r>
        <w:rPr>
          <w:rFonts w:eastAsia="Times New Roman"/>
          <w:sz w:val="21"/>
          <w:szCs w:val="21"/>
        </w:rPr>
        <w:t xml:space="preserve">Wendy White’s report is attached.  She stated that Lois </w:t>
      </w:r>
      <w:proofErr w:type="spellStart"/>
      <w:r>
        <w:rPr>
          <w:rFonts w:eastAsia="Times New Roman"/>
          <w:sz w:val="21"/>
          <w:szCs w:val="21"/>
        </w:rPr>
        <w:t>Schweinler</w:t>
      </w:r>
      <w:proofErr w:type="spellEnd"/>
      <w:r>
        <w:rPr>
          <w:rFonts w:eastAsia="Times New Roman"/>
          <w:sz w:val="21"/>
          <w:szCs w:val="21"/>
        </w:rPr>
        <w:t xml:space="preserve"> had applied for Thrivent grant money for several needs in Haiti.</w:t>
      </w:r>
    </w:p>
    <w:p w14:paraId="1239B251" w14:textId="77777777" w:rsidR="007F5B9A" w:rsidRDefault="007F5B9A" w:rsidP="002864DC">
      <w:pPr>
        <w:jc w:val="both"/>
        <w:rPr>
          <w:rFonts w:eastAsia="Times New Roman"/>
          <w:sz w:val="21"/>
          <w:szCs w:val="21"/>
        </w:rPr>
      </w:pPr>
      <w:r>
        <w:rPr>
          <w:rFonts w:eastAsia="Times New Roman"/>
          <w:sz w:val="21"/>
          <w:szCs w:val="21"/>
        </w:rPr>
        <w:t xml:space="preserve">Steve </w:t>
      </w:r>
      <w:proofErr w:type="spellStart"/>
      <w:r>
        <w:rPr>
          <w:rFonts w:eastAsia="Times New Roman"/>
          <w:sz w:val="21"/>
          <w:szCs w:val="21"/>
        </w:rPr>
        <w:t>Kirchoefer</w:t>
      </w:r>
      <w:proofErr w:type="spellEnd"/>
      <w:r>
        <w:rPr>
          <w:rFonts w:eastAsia="Times New Roman"/>
          <w:sz w:val="21"/>
          <w:szCs w:val="21"/>
        </w:rPr>
        <w:t xml:space="preserve"> made some suggestions for Church: </w:t>
      </w:r>
    </w:p>
    <w:p w14:paraId="586DD290" w14:textId="77777777" w:rsidR="007F5B9A" w:rsidRDefault="007F5B9A" w:rsidP="002864DC">
      <w:pPr>
        <w:spacing w:after="0"/>
        <w:jc w:val="both"/>
        <w:rPr>
          <w:rFonts w:eastAsia="Times New Roman"/>
          <w:sz w:val="21"/>
          <w:szCs w:val="21"/>
        </w:rPr>
      </w:pPr>
      <w:r>
        <w:rPr>
          <w:rFonts w:eastAsia="Times New Roman"/>
          <w:sz w:val="21"/>
          <w:szCs w:val="21"/>
        </w:rPr>
        <w:t xml:space="preserve">1.  Any person attending who </w:t>
      </w:r>
      <w:proofErr w:type="gramStart"/>
      <w:r>
        <w:rPr>
          <w:rFonts w:eastAsia="Times New Roman"/>
          <w:sz w:val="21"/>
          <w:szCs w:val="21"/>
        </w:rPr>
        <w:t>has  a</w:t>
      </w:r>
      <w:proofErr w:type="gramEnd"/>
      <w:r>
        <w:rPr>
          <w:rFonts w:eastAsia="Times New Roman"/>
          <w:sz w:val="21"/>
          <w:szCs w:val="21"/>
        </w:rPr>
        <w:t xml:space="preserve"> positive COVID-19 test should report to the Church, so</w:t>
      </w:r>
    </w:p>
    <w:p w14:paraId="0833C9C3" w14:textId="77777777" w:rsidR="007F5B9A" w:rsidRDefault="007F5B9A" w:rsidP="002864DC">
      <w:pPr>
        <w:spacing w:after="0"/>
        <w:jc w:val="both"/>
        <w:rPr>
          <w:rFonts w:eastAsia="Times New Roman"/>
          <w:sz w:val="21"/>
          <w:szCs w:val="21"/>
        </w:rPr>
      </w:pPr>
      <w:r>
        <w:rPr>
          <w:rFonts w:eastAsia="Times New Roman"/>
          <w:sz w:val="21"/>
          <w:szCs w:val="21"/>
        </w:rPr>
        <w:t>     that all are aware.</w:t>
      </w:r>
    </w:p>
    <w:p w14:paraId="45D00373" w14:textId="77777777" w:rsidR="007F5B9A" w:rsidRDefault="007F5B9A" w:rsidP="002864DC">
      <w:pPr>
        <w:spacing w:after="0"/>
        <w:jc w:val="both"/>
        <w:rPr>
          <w:rFonts w:eastAsia="Times New Roman"/>
          <w:sz w:val="21"/>
          <w:szCs w:val="21"/>
        </w:rPr>
      </w:pPr>
      <w:r>
        <w:rPr>
          <w:rFonts w:eastAsia="Times New Roman"/>
          <w:sz w:val="21"/>
          <w:szCs w:val="21"/>
        </w:rPr>
        <w:t>2.  Everyone at Church should be notified.</w:t>
      </w:r>
    </w:p>
    <w:p w14:paraId="582122CD" w14:textId="77777777" w:rsidR="007F5B9A" w:rsidRDefault="007F5B9A" w:rsidP="002864DC">
      <w:pPr>
        <w:spacing w:after="0"/>
        <w:jc w:val="both"/>
        <w:rPr>
          <w:rFonts w:eastAsia="Times New Roman"/>
          <w:sz w:val="21"/>
          <w:szCs w:val="21"/>
        </w:rPr>
      </w:pPr>
      <w:r>
        <w:rPr>
          <w:rFonts w:eastAsia="Times New Roman"/>
          <w:sz w:val="21"/>
          <w:szCs w:val="21"/>
        </w:rPr>
        <w:t>3.  If there is community transmission, cancel events for 2 weeks.</w:t>
      </w:r>
    </w:p>
    <w:p w14:paraId="0A40EC04" w14:textId="77777777" w:rsidR="007F5B9A" w:rsidRDefault="007F5B9A" w:rsidP="002864DC">
      <w:pPr>
        <w:jc w:val="both"/>
        <w:rPr>
          <w:rFonts w:eastAsia="Times New Roman"/>
          <w:sz w:val="21"/>
          <w:szCs w:val="21"/>
        </w:rPr>
      </w:pPr>
      <w:r>
        <w:rPr>
          <w:rFonts w:eastAsia="Times New Roman"/>
          <w:sz w:val="21"/>
          <w:szCs w:val="21"/>
        </w:rPr>
        <w:t>4.  Encourage mask wearing, so there is no contagion.</w:t>
      </w:r>
    </w:p>
    <w:p w14:paraId="77DB801F" w14:textId="77777777" w:rsidR="007F5B9A" w:rsidRDefault="007F5B9A" w:rsidP="002864DC">
      <w:pPr>
        <w:jc w:val="both"/>
        <w:rPr>
          <w:rFonts w:eastAsia="Times New Roman"/>
          <w:sz w:val="21"/>
          <w:szCs w:val="21"/>
        </w:rPr>
      </w:pPr>
      <w:r>
        <w:rPr>
          <w:rFonts w:eastAsia="Times New Roman"/>
          <w:sz w:val="21"/>
          <w:szCs w:val="21"/>
        </w:rPr>
        <w:t>It was recommended that Steve e-mail the list to Bob Morin, so that the Elders can discuss this, prior to implementation.</w:t>
      </w:r>
    </w:p>
    <w:p w14:paraId="35E8EE7B" w14:textId="77777777" w:rsidR="007F5B9A" w:rsidRDefault="007F5B9A" w:rsidP="002864DC">
      <w:pPr>
        <w:jc w:val="both"/>
        <w:rPr>
          <w:rFonts w:eastAsia="Times New Roman"/>
          <w:sz w:val="21"/>
          <w:szCs w:val="21"/>
        </w:rPr>
      </w:pPr>
      <w:r>
        <w:rPr>
          <w:rFonts w:eastAsia="Times New Roman"/>
          <w:sz w:val="21"/>
          <w:szCs w:val="21"/>
        </w:rPr>
        <w:lastRenderedPageBreak/>
        <w:t>Robert Hamrick checked, &amp; said that the LCMS website has their COVID-19 guidelines.  He hadn’t had time to read them all, so it was suggested that we read them.  (After the meeting, Robert e-mailed one of the guidelines to me, which I sent to all Church Council members.)</w:t>
      </w:r>
    </w:p>
    <w:p w14:paraId="76FAD588" w14:textId="77777777" w:rsidR="007F5B9A" w:rsidRDefault="007F5B9A" w:rsidP="002864DC">
      <w:pPr>
        <w:jc w:val="both"/>
        <w:rPr>
          <w:rFonts w:eastAsia="Times New Roman"/>
          <w:sz w:val="21"/>
          <w:szCs w:val="21"/>
        </w:rPr>
      </w:pPr>
      <w:r>
        <w:rPr>
          <w:rFonts w:eastAsia="Times New Roman"/>
          <w:sz w:val="21"/>
          <w:szCs w:val="21"/>
        </w:rPr>
        <w:t>There was some discussion about various members with health issues.  Some are attending Church, and some are not.</w:t>
      </w:r>
    </w:p>
    <w:p w14:paraId="6DA665F8" w14:textId="77777777" w:rsidR="007F5B9A" w:rsidRDefault="007F5B9A" w:rsidP="007F5B9A">
      <w:pPr>
        <w:rPr>
          <w:rFonts w:eastAsia="Times New Roman"/>
          <w:sz w:val="21"/>
          <w:szCs w:val="21"/>
        </w:rPr>
      </w:pPr>
      <w:r>
        <w:rPr>
          <w:rFonts w:eastAsia="Times New Roman"/>
          <w:sz w:val="21"/>
          <w:szCs w:val="21"/>
        </w:rPr>
        <w:t>Old Business:</w:t>
      </w:r>
    </w:p>
    <w:p w14:paraId="36F804A2" w14:textId="77777777" w:rsidR="007F5B9A" w:rsidRDefault="007F5B9A" w:rsidP="007F5B9A">
      <w:pPr>
        <w:spacing w:after="0"/>
        <w:rPr>
          <w:rFonts w:eastAsia="Times New Roman"/>
          <w:sz w:val="21"/>
          <w:szCs w:val="21"/>
        </w:rPr>
      </w:pPr>
      <w:r>
        <w:rPr>
          <w:rFonts w:eastAsia="Times New Roman"/>
          <w:sz w:val="21"/>
          <w:szCs w:val="21"/>
        </w:rPr>
        <w:t>1.  Update on Kitchen Renovation (Vickie’s report).</w:t>
      </w:r>
    </w:p>
    <w:p w14:paraId="63D69883" w14:textId="77777777" w:rsidR="007F5B9A" w:rsidRDefault="007F5B9A" w:rsidP="007F5B9A">
      <w:pPr>
        <w:spacing w:after="0"/>
        <w:rPr>
          <w:rFonts w:eastAsia="Times New Roman"/>
          <w:sz w:val="21"/>
          <w:szCs w:val="21"/>
        </w:rPr>
      </w:pPr>
      <w:r>
        <w:rPr>
          <w:rFonts w:eastAsia="Times New Roman"/>
          <w:sz w:val="21"/>
          <w:szCs w:val="21"/>
        </w:rPr>
        <w:t>2.  Update on Memorial Garden (</w:t>
      </w:r>
      <w:proofErr w:type="spellStart"/>
      <w:r>
        <w:rPr>
          <w:rFonts w:eastAsia="Times New Roman"/>
          <w:sz w:val="21"/>
          <w:szCs w:val="21"/>
        </w:rPr>
        <w:t>Homero’s</w:t>
      </w:r>
      <w:proofErr w:type="spellEnd"/>
      <w:r>
        <w:rPr>
          <w:rFonts w:eastAsia="Times New Roman"/>
          <w:sz w:val="21"/>
          <w:szCs w:val="21"/>
        </w:rPr>
        <w:t xml:space="preserve"> report).</w:t>
      </w:r>
    </w:p>
    <w:p w14:paraId="3AA5B561" w14:textId="77777777" w:rsidR="007F5B9A" w:rsidRDefault="007F5B9A" w:rsidP="007F5B9A">
      <w:pPr>
        <w:spacing w:after="0"/>
        <w:rPr>
          <w:rFonts w:eastAsia="Times New Roman"/>
          <w:sz w:val="21"/>
          <w:szCs w:val="21"/>
        </w:rPr>
      </w:pPr>
      <w:r>
        <w:rPr>
          <w:rFonts w:eastAsia="Times New Roman"/>
          <w:sz w:val="21"/>
          <w:szCs w:val="21"/>
        </w:rPr>
        <w:t>3.  Update on Fencing (</w:t>
      </w:r>
      <w:proofErr w:type="spellStart"/>
      <w:r>
        <w:rPr>
          <w:rFonts w:eastAsia="Times New Roman"/>
          <w:sz w:val="21"/>
          <w:szCs w:val="21"/>
        </w:rPr>
        <w:t>Homero’s</w:t>
      </w:r>
      <w:proofErr w:type="spellEnd"/>
      <w:r>
        <w:rPr>
          <w:rFonts w:eastAsia="Times New Roman"/>
          <w:sz w:val="21"/>
          <w:szCs w:val="21"/>
        </w:rPr>
        <w:t xml:space="preserve"> report).</w:t>
      </w:r>
    </w:p>
    <w:p w14:paraId="022C1146" w14:textId="77777777" w:rsidR="007F5B9A" w:rsidRDefault="007F5B9A" w:rsidP="007F5B9A">
      <w:pPr>
        <w:spacing w:after="0"/>
        <w:rPr>
          <w:rFonts w:eastAsia="Times New Roman"/>
          <w:sz w:val="21"/>
          <w:szCs w:val="21"/>
        </w:rPr>
      </w:pPr>
      <w:r>
        <w:rPr>
          <w:rFonts w:eastAsia="Times New Roman"/>
          <w:sz w:val="21"/>
          <w:szCs w:val="21"/>
        </w:rPr>
        <w:t>4.  Update on Sign installation (</w:t>
      </w:r>
      <w:proofErr w:type="spellStart"/>
      <w:r>
        <w:rPr>
          <w:rFonts w:eastAsia="Times New Roman"/>
          <w:sz w:val="21"/>
          <w:szCs w:val="21"/>
        </w:rPr>
        <w:t>Homero’s</w:t>
      </w:r>
      <w:proofErr w:type="spellEnd"/>
      <w:r>
        <w:rPr>
          <w:rFonts w:eastAsia="Times New Roman"/>
          <w:sz w:val="21"/>
          <w:szCs w:val="21"/>
        </w:rPr>
        <w:t xml:space="preserve"> report).</w:t>
      </w:r>
    </w:p>
    <w:p w14:paraId="6F9F6565" w14:textId="77777777" w:rsidR="007F5B9A" w:rsidRDefault="007F5B9A" w:rsidP="007F5B9A">
      <w:pPr>
        <w:spacing w:after="0"/>
        <w:rPr>
          <w:rFonts w:eastAsia="Times New Roman"/>
          <w:sz w:val="21"/>
          <w:szCs w:val="21"/>
        </w:rPr>
      </w:pPr>
      <w:r>
        <w:rPr>
          <w:rFonts w:eastAsia="Times New Roman"/>
          <w:sz w:val="21"/>
          <w:szCs w:val="21"/>
        </w:rPr>
        <w:t>5.  Update on PPP Loan (Sylvia’s report).</w:t>
      </w:r>
    </w:p>
    <w:p w14:paraId="5101D206" w14:textId="77777777" w:rsidR="007F5B9A" w:rsidRDefault="007F5B9A" w:rsidP="007F5B9A">
      <w:pPr>
        <w:spacing w:after="0"/>
        <w:rPr>
          <w:rFonts w:eastAsia="Times New Roman"/>
          <w:sz w:val="21"/>
          <w:szCs w:val="21"/>
        </w:rPr>
      </w:pPr>
      <w:r>
        <w:rPr>
          <w:rFonts w:eastAsia="Times New Roman"/>
          <w:sz w:val="21"/>
          <w:szCs w:val="21"/>
        </w:rPr>
        <w:t>6.  Brotherhood Mutual Credit (Sylvia’s report)</w:t>
      </w:r>
    </w:p>
    <w:p w14:paraId="4DE3042C" w14:textId="77777777" w:rsidR="007F5B9A" w:rsidRDefault="007F5B9A" w:rsidP="007F5B9A">
      <w:pPr>
        <w:spacing w:after="0"/>
        <w:rPr>
          <w:rFonts w:eastAsia="Times New Roman"/>
          <w:sz w:val="21"/>
          <w:szCs w:val="21"/>
        </w:rPr>
      </w:pPr>
      <w:r>
        <w:rPr>
          <w:rFonts w:eastAsia="Times New Roman"/>
          <w:sz w:val="21"/>
          <w:szCs w:val="21"/>
        </w:rPr>
        <w:t>7.  LCEF CD’s (Sylvia’s report)</w:t>
      </w:r>
    </w:p>
    <w:p w14:paraId="1923FD94" w14:textId="77777777" w:rsidR="007F5B9A" w:rsidRDefault="007F5B9A" w:rsidP="007F5B9A">
      <w:pPr>
        <w:spacing w:after="0"/>
        <w:rPr>
          <w:rFonts w:eastAsia="Times New Roman"/>
          <w:sz w:val="21"/>
          <w:szCs w:val="21"/>
        </w:rPr>
      </w:pPr>
      <w:r>
        <w:rPr>
          <w:rFonts w:eastAsia="Times New Roman"/>
          <w:sz w:val="21"/>
          <w:szCs w:val="21"/>
        </w:rPr>
        <w:t>8.  Operational Bank Account (Sylvia’s report)</w:t>
      </w:r>
    </w:p>
    <w:p w14:paraId="14C3D855" w14:textId="77777777" w:rsidR="007F5B9A" w:rsidRDefault="007F5B9A" w:rsidP="007F5B9A">
      <w:pPr>
        <w:rPr>
          <w:rFonts w:eastAsia="Times New Roman"/>
          <w:sz w:val="21"/>
          <w:szCs w:val="21"/>
        </w:rPr>
      </w:pPr>
      <w:r>
        <w:rPr>
          <w:rFonts w:eastAsia="Times New Roman"/>
          <w:sz w:val="21"/>
          <w:szCs w:val="21"/>
        </w:rPr>
        <w:t>9.  Income Statement for the Month (Sylvia’s report)</w:t>
      </w:r>
    </w:p>
    <w:p w14:paraId="45D5E100" w14:textId="77777777" w:rsidR="007F5B9A" w:rsidRDefault="007F5B9A" w:rsidP="007F5B9A">
      <w:pPr>
        <w:rPr>
          <w:rFonts w:eastAsia="Times New Roman"/>
          <w:sz w:val="21"/>
          <w:szCs w:val="21"/>
        </w:rPr>
      </w:pPr>
      <w:r>
        <w:rPr>
          <w:rFonts w:eastAsia="Times New Roman"/>
          <w:sz w:val="21"/>
          <w:szCs w:val="21"/>
        </w:rPr>
        <w:t>New Business:</w:t>
      </w:r>
    </w:p>
    <w:p w14:paraId="6F6986AF" w14:textId="77777777" w:rsidR="007F5B9A" w:rsidRDefault="007F5B9A" w:rsidP="007F5B9A">
      <w:pPr>
        <w:rPr>
          <w:rFonts w:eastAsia="Times New Roman"/>
          <w:sz w:val="21"/>
          <w:szCs w:val="21"/>
        </w:rPr>
      </w:pPr>
      <w:r>
        <w:rPr>
          <w:rFonts w:eastAsia="Times New Roman"/>
          <w:sz w:val="21"/>
          <w:szCs w:val="21"/>
        </w:rPr>
        <w:t>There was no new business.</w:t>
      </w:r>
    </w:p>
    <w:p w14:paraId="24B7457D" w14:textId="77777777" w:rsidR="007F5B9A" w:rsidRDefault="007F5B9A" w:rsidP="007F5B9A">
      <w:pPr>
        <w:rPr>
          <w:rFonts w:eastAsia="Times New Roman"/>
          <w:sz w:val="21"/>
          <w:szCs w:val="21"/>
        </w:rPr>
      </w:pPr>
      <w:r>
        <w:rPr>
          <w:rFonts w:eastAsia="Times New Roman"/>
          <w:sz w:val="21"/>
          <w:szCs w:val="21"/>
        </w:rPr>
        <w:t>The next scheduled meeting will be held August 20.  Paul expects that it will be held via Telephone Conference.  Steve will offer devotions.</w:t>
      </w:r>
    </w:p>
    <w:p w14:paraId="4224DB31" w14:textId="77777777" w:rsidR="007F5B9A" w:rsidRDefault="007F5B9A" w:rsidP="007F5B9A">
      <w:pPr>
        <w:rPr>
          <w:rFonts w:eastAsia="Times New Roman"/>
          <w:sz w:val="21"/>
          <w:szCs w:val="21"/>
        </w:rPr>
      </w:pPr>
      <w:r>
        <w:rPr>
          <w:rFonts w:eastAsia="Times New Roman"/>
          <w:sz w:val="21"/>
          <w:szCs w:val="21"/>
        </w:rPr>
        <w:t>At 8:00 p.m., Paul closed the meeting with The Lord’s Prayer.</w:t>
      </w:r>
    </w:p>
    <w:p w14:paraId="77B12428" w14:textId="77777777" w:rsidR="007F5B9A" w:rsidRDefault="007F5B9A" w:rsidP="007F5B9A">
      <w:pPr>
        <w:spacing w:after="0"/>
        <w:rPr>
          <w:rFonts w:eastAsia="Times New Roman"/>
          <w:sz w:val="21"/>
          <w:szCs w:val="21"/>
        </w:rPr>
      </w:pPr>
      <w:r>
        <w:rPr>
          <w:rFonts w:eastAsia="Times New Roman"/>
          <w:sz w:val="21"/>
          <w:szCs w:val="21"/>
        </w:rPr>
        <w:t>Respectfully submitted,</w:t>
      </w:r>
    </w:p>
    <w:p w14:paraId="5E7B3E7E" w14:textId="77777777" w:rsidR="007F5B9A" w:rsidRDefault="007F5B9A" w:rsidP="007F5B9A">
      <w:pPr>
        <w:rPr>
          <w:rFonts w:eastAsia="Times New Roman"/>
          <w:sz w:val="21"/>
          <w:szCs w:val="21"/>
        </w:rPr>
      </w:pPr>
      <w:r>
        <w:rPr>
          <w:rFonts w:eastAsia="Times New Roman"/>
          <w:sz w:val="21"/>
          <w:szCs w:val="21"/>
        </w:rPr>
        <w:t>Leah Ryel</w:t>
      </w:r>
    </w:p>
    <w:p w14:paraId="0109D298" w14:textId="5F900BFF" w:rsidR="00F477F9" w:rsidRDefault="002741D0" w:rsidP="00FC57D9">
      <w:r>
        <w:rPr>
          <w:rFonts w:ascii="Calibri" w:hAnsi="Calibr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202CC808">
          <v:rect id="_x0000_i1046" style="width:0;height:1.5pt" o:hralign="center" o:hrstd="t" o:hr="t" fillcolor="#a0a0a0" stroked="f"/>
        </w:pict>
      </w:r>
    </w:p>
    <w:p w14:paraId="698128D2" w14:textId="77777777" w:rsidR="00DF6EC6" w:rsidRDefault="00DF6EC6" w:rsidP="00DF6EC6">
      <w:pPr>
        <w:spacing w:after="0"/>
        <w:rPr>
          <w:rFonts w:eastAsia="Times New Roman"/>
          <w:sz w:val="21"/>
          <w:szCs w:val="21"/>
        </w:rPr>
      </w:pPr>
      <w:r>
        <w:rPr>
          <w:rFonts w:eastAsia="Times New Roman"/>
          <w:sz w:val="21"/>
          <w:szCs w:val="21"/>
        </w:rPr>
        <w:t>   **note: no actual reports from the council meeting are attached.</w:t>
      </w:r>
      <w:r w:rsidR="002741D0">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5F8F83D2">
          <v:rect id="_x0000_i1047" style="width:0;height:1.5pt" o:hralign="center" o:bullet="t" o:hrstd="t" o:hr="t" fillcolor="#a0a0a0" stroked="f"/>
        </w:pict>
      </w:r>
    </w:p>
    <w:p w14:paraId="4F75B7DF" w14:textId="2BDB740B" w:rsidR="00427869" w:rsidRDefault="00427869" w:rsidP="00427869">
      <w:pPr>
        <w:spacing w:after="0"/>
        <w:rPr>
          <w:sz w:val="36"/>
          <w:szCs w:val="36"/>
        </w:rPr>
      </w:pPr>
      <w:r w:rsidRPr="00427869">
        <w:rPr>
          <w:sz w:val="36"/>
          <w:szCs w:val="36"/>
        </w:rPr>
        <w:t>Altar flowers are needed for September</w:t>
      </w:r>
    </w:p>
    <w:p w14:paraId="1CFF9A3F" w14:textId="3A6A2FA4" w:rsidR="00427869" w:rsidRPr="00427869" w:rsidRDefault="002741D0" w:rsidP="00427869">
      <w:pPr>
        <w:spacing w:after="0"/>
        <w:rPr>
          <w:sz w:val="36"/>
          <w:szCs w:val="36"/>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59D423B1">
          <v:rect id="_x0000_i1048" style="width:0;height:1.5pt" o:hralign="center" o:bullet="t" o:hrstd="t" o:hr="t" fillcolor="#a0a0a0" stroked="f"/>
        </w:pict>
      </w:r>
    </w:p>
    <w:p w14:paraId="7E72CBDC" w14:textId="77777777" w:rsidR="00142520" w:rsidRDefault="00142520" w:rsidP="00013683">
      <w:pPr>
        <w:spacing w:after="0"/>
        <w:jc w:val="center"/>
      </w:pPr>
    </w:p>
    <w:p w14:paraId="1EE34219" w14:textId="5B2390B1" w:rsidR="00013683" w:rsidRDefault="00013683" w:rsidP="00013683">
      <w:pPr>
        <w:spacing w:after="0"/>
        <w:jc w:val="center"/>
      </w:pPr>
      <w:r>
        <w:t>Seminary Student</w:t>
      </w:r>
    </w:p>
    <w:p w14:paraId="4DEDE131" w14:textId="77777777" w:rsidR="001C3966" w:rsidRDefault="001C3966" w:rsidP="00013683">
      <w:pPr>
        <w:spacing w:after="0"/>
        <w:jc w:val="center"/>
      </w:pPr>
    </w:p>
    <w:p w14:paraId="76DF70E5" w14:textId="075339F6" w:rsidR="00013683" w:rsidRDefault="00013683" w:rsidP="002864DC">
      <w:pPr>
        <w:spacing w:after="0"/>
        <w:jc w:val="both"/>
      </w:pPr>
      <w:r>
        <w:t>I hope you are well. I wanted to reach out and send you a short note because you and MPLC have been on my prayer list and I realized it has been a month or two since I updated you.</w:t>
      </w:r>
    </w:p>
    <w:p w14:paraId="772885A8" w14:textId="77777777" w:rsidR="00013683" w:rsidRDefault="00013683" w:rsidP="002864DC">
      <w:pPr>
        <w:spacing w:after="0"/>
        <w:jc w:val="both"/>
      </w:pPr>
    </w:p>
    <w:p w14:paraId="0AC09242" w14:textId="689C862C" w:rsidR="00013683" w:rsidRDefault="00013683" w:rsidP="002864DC">
      <w:pPr>
        <w:spacing w:after="0"/>
        <w:jc w:val="both"/>
      </w:pPr>
      <w:r>
        <w:t>Summer languages courses resumed with “distanced” in person learning taking place on campus so I returned to St. Louis in late July and began Summer Hebrew courses. Hebrew has proved to be a challenging subject for me to grasp but I am trying to be diligent in my studies as I know the benefits this will have on my future ministry. I am glad to be back on campus and at least in face to face contact with my brother seminarians even if we still must continue to be at a distance. </w:t>
      </w:r>
    </w:p>
    <w:p w14:paraId="57D447D5" w14:textId="77777777" w:rsidR="00013683" w:rsidRDefault="00013683" w:rsidP="002864DC">
      <w:pPr>
        <w:spacing w:after="0"/>
        <w:jc w:val="both"/>
      </w:pPr>
    </w:p>
    <w:p w14:paraId="56D0DB49" w14:textId="0AF31C8D" w:rsidR="00013683" w:rsidRDefault="00013683" w:rsidP="002864DC">
      <w:pPr>
        <w:spacing w:after="0"/>
        <w:jc w:val="both"/>
      </w:pPr>
      <w:r>
        <w:lastRenderedPageBreak/>
        <w:t xml:space="preserve">I pray continually that this terrible </w:t>
      </w:r>
      <w:proofErr w:type="spellStart"/>
      <w:r>
        <w:t>Covid</w:t>
      </w:r>
      <w:proofErr w:type="spellEnd"/>
      <w:r>
        <w:t xml:space="preserve"> pandemic would be lifted from us and that we very soon can return to our normal lives and relationships. I hope you are staying safe as well. God alone knows when He will grant us a reprieve from this and until then we can only turn to Him in prayer and repentance and know that He is merciful and just. </w:t>
      </w:r>
    </w:p>
    <w:p w14:paraId="257973CF" w14:textId="77777777" w:rsidR="00013683" w:rsidRDefault="00013683" w:rsidP="002864DC">
      <w:pPr>
        <w:spacing w:after="0"/>
        <w:jc w:val="both"/>
      </w:pPr>
      <w:r>
        <w:t>I hope to update you again soon when the Fall Semester officially begins in September. Thank you for your support and prayers. They mean the world to me.</w:t>
      </w:r>
    </w:p>
    <w:p w14:paraId="5FD0A583" w14:textId="08EB97C1" w:rsidR="00013683" w:rsidRDefault="00013683" w:rsidP="002864DC">
      <w:pPr>
        <w:spacing w:after="0"/>
        <w:jc w:val="both"/>
      </w:pPr>
      <w:r>
        <w:t>All the best,</w:t>
      </w:r>
    </w:p>
    <w:p w14:paraId="51298767" w14:textId="77777777" w:rsidR="00705AC5" w:rsidRDefault="00705AC5" w:rsidP="00013683">
      <w:pPr>
        <w:spacing w:after="0"/>
      </w:pPr>
    </w:p>
    <w:p w14:paraId="28A34010" w14:textId="09A27767" w:rsidR="00013683" w:rsidRDefault="00013683" w:rsidP="00013683">
      <w:pPr>
        <w:spacing w:after="0"/>
      </w:pPr>
      <w:r>
        <w:t xml:space="preserve">Scot </w:t>
      </w:r>
      <w:proofErr w:type="spellStart"/>
      <w:r>
        <w:t>Missling</w:t>
      </w:r>
      <w:proofErr w:type="spellEnd"/>
    </w:p>
    <w:p w14:paraId="38CB6430" w14:textId="77777777" w:rsidR="00142520" w:rsidRDefault="00142520" w:rsidP="00013683">
      <w:pPr>
        <w:spacing w:after="0"/>
      </w:pPr>
    </w:p>
    <w:p w14:paraId="1F4256A9" w14:textId="7130C99F" w:rsidR="00142520" w:rsidRDefault="002741D0" w:rsidP="00142520">
      <w:pP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0B45007F">
          <v:rect id="_x0000_i1049" style="width:0;height:1.5pt" o:hralign="center" o:bullet="t" o:hrstd="t" o:hr="t" fillcolor="#a0a0a0" stroked="f"/>
        </w:pict>
      </w:r>
    </w:p>
    <w:p w14:paraId="4F035C06" w14:textId="6DDD92C3" w:rsidR="00142520" w:rsidRDefault="00142520" w:rsidP="00142520">
      <w:pP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noProof/>
        </w:rPr>
        <w:drawing>
          <wp:inline distT="0" distB="0" distL="0" distR="0" wp14:anchorId="663936C6" wp14:editId="47E2D60F">
            <wp:extent cx="2514600"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676" cy="1677117"/>
                    </a:xfrm>
                    <a:prstGeom prst="rect">
                      <a:avLst/>
                    </a:prstGeom>
                    <a:noFill/>
                    <a:ln>
                      <a:noFill/>
                    </a:ln>
                  </pic:spPr>
                </pic:pic>
              </a:graphicData>
            </a:graphic>
          </wp:inline>
        </w:drawing>
      </w:r>
      <w:r>
        <w:rPr>
          <w:noProof/>
        </w:rPr>
        <w:drawing>
          <wp:inline distT="0" distB="0" distL="0" distR="0" wp14:anchorId="1700E1C1" wp14:editId="6182B16D">
            <wp:extent cx="2505075" cy="16700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306" cy="1679537"/>
                    </a:xfrm>
                    <a:prstGeom prst="rect">
                      <a:avLst/>
                    </a:prstGeom>
                    <a:noFill/>
                    <a:ln>
                      <a:noFill/>
                    </a:ln>
                  </pic:spPr>
                </pic:pic>
              </a:graphicData>
            </a:graphic>
          </wp:inline>
        </w:drawing>
      </w:r>
    </w:p>
    <w:p w14:paraId="68543FD1" w14:textId="49653F31" w:rsidR="00142520" w:rsidRDefault="00142520" w:rsidP="00142520">
      <w:pP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noProof/>
        </w:rPr>
        <w:drawing>
          <wp:inline distT="0" distB="0" distL="0" distR="0" wp14:anchorId="79329EC0" wp14:editId="0B198FE1">
            <wp:extent cx="251460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453" cy="1677635"/>
                    </a:xfrm>
                    <a:prstGeom prst="rect">
                      <a:avLst/>
                    </a:prstGeom>
                    <a:noFill/>
                    <a:ln>
                      <a:noFill/>
                    </a:ln>
                  </pic:spPr>
                </pic:pic>
              </a:graphicData>
            </a:graphic>
          </wp:inline>
        </w:drawing>
      </w:r>
      <w:r>
        <w:rPr>
          <w:noProof/>
        </w:rPr>
        <w:drawing>
          <wp:inline distT="0" distB="0" distL="0" distR="0" wp14:anchorId="7535D4B9" wp14:editId="4DB4493A">
            <wp:extent cx="2266950" cy="1678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5365" cy="1684535"/>
                    </a:xfrm>
                    <a:prstGeom prst="rect">
                      <a:avLst/>
                    </a:prstGeom>
                    <a:noFill/>
                    <a:ln>
                      <a:noFill/>
                    </a:ln>
                  </pic:spPr>
                </pic:pic>
              </a:graphicData>
            </a:graphic>
          </wp:inline>
        </w:drawing>
      </w:r>
    </w:p>
    <w:p w14:paraId="4C3621E7" w14:textId="77777777" w:rsidR="00142520" w:rsidRDefault="00142520" w:rsidP="00142520">
      <w:pP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219D132E" w14:textId="77777777" w:rsidR="00142520" w:rsidRDefault="00142520" w:rsidP="00142520">
      <w:pPr>
        <w:pStyle w:val="NormalWeb"/>
        <w:spacing w:before="0" w:beforeAutospacing="0" w:after="0" w:afterAutospacing="0"/>
        <w:rPr>
          <w:rFonts w:ascii="Calibri" w:hAnsi="Calibri" w:cs="Calibri"/>
          <w:sz w:val="28"/>
          <w:szCs w:val="28"/>
        </w:rPr>
      </w:pPr>
      <w:r>
        <w:rPr>
          <w:rFonts w:ascii="Calibri" w:hAnsi="Calibri" w:cs="Calibri"/>
          <w:sz w:val="28"/>
          <w:szCs w:val="28"/>
        </w:rPr>
        <w:t>Community Concerns would like to thank everyone who donated funds and helped to serve and clean up the Thank you Meal for the Sheriff’s Department.</w:t>
      </w:r>
    </w:p>
    <w:p w14:paraId="21F59A9D" w14:textId="77777777" w:rsidR="00142520" w:rsidRDefault="002741D0" w:rsidP="00142520">
      <w:pPr>
        <w:pStyle w:val="NormalWeb"/>
        <w:spacing w:before="0" w:beforeAutospacing="0" w:after="0" w:afterAutospacing="0"/>
        <w:rPr>
          <w:rFonts w:ascii="Calibri" w:hAnsi="Calibri" w:cs="Calibri"/>
          <w:sz w:val="28"/>
          <w:szCs w:val="28"/>
        </w:rPr>
      </w:pPr>
      <w:r>
        <w:rPr>
          <w:rFonts w:ascii="Calibri" w:hAnsi="Calibr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151D473B">
          <v:rect id="_x0000_i1050" style="width:0;height:1.5pt" o:hralign="center" o:hrstd="t" o:hr="t" fillcolor="#a0a0a0" stroked="f"/>
        </w:pict>
      </w:r>
    </w:p>
    <w:p w14:paraId="041AF312" w14:textId="240B93B3" w:rsidR="001C3966" w:rsidRDefault="00142520" w:rsidP="00013683">
      <w:pPr>
        <w:spacing w:after="0"/>
      </w:pPr>
      <w:r>
        <w:rPr>
          <w:noProof/>
        </w:rPr>
        <w:lastRenderedPageBreak/>
        <w:drawing>
          <wp:anchor distT="0" distB="0" distL="114300" distR="114300" simplePos="0" relativeHeight="251679744" behindDoc="0" locked="0" layoutInCell="1" allowOverlap="1" wp14:anchorId="7D020AA8" wp14:editId="7C791778">
            <wp:simplePos x="0" y="0"/>
            <wp:positionH relativeFrom="column">
              <wp:posOffset>323850</wp:posOffset>
            </wp:positionH>
            <wp:positionV relativeFrom="paragraph">
              <wp:posOffset>85725</wp:posOffset>
            </wp:positionV>
            <wp:extent cx="3214370" cy="1762125"/>
            <wp:effectExtent l="0" t="0" r="508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4370" cy="1762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2965D9" wp14:editId="47C59EDF">
            <wp:extent cx="2192904" cy="1104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3304" cy="1164894"/>
                    </a:xfrm>
                    <a:prstGeom prst="rect">
                      <a:avLst/>
                    </a:prstGeom>
                  </pic:spPr>
                </pic:pic>
              </a:graphicData>
            </a:graphic>
          </wp:inline>
        </w:drawing>
      </w:r>
    </w:p>
    <w:p w14:paraId="6B2E04F4" w14:textId="2CEFD88D" w:rsidR="00142520" w:rsidRDefault="00142520" w:rsidP="00013683">
      <w:pPr>
        <w:spacing w:after="0"/>
      </w:pPr>
    </w:p>
    <w:p w14:paraId="08536F18" w14:textId="03D9A558" w:rsidR="00142520" w:rsidRDefault="00142520" w:rsidP="00013683">
      <w:pPr>
        <w:spacing w:after="0"/>
      </w:pPr>
    </w:p>
    <w:p w14:paraId="4FA8C83B" w14:textId="1916602B" w:rsidR="00142520" w:rsidRDefault="00142520" w:rsidP="00013683">
      <w:pPr>
        <w:spacing w:after="0"/>
      </w:pPr>
    </w:p>
    <w:p w14:paraId="0A741835" w14:textId="22D160C7" w:rsidR="00142520" w:rsidRDefault="00142520" w:rsidP="00013683">
      <w:pPr>
        <w:spacing w:after="0"/>
      </w:pPr>
    </w:p>
    <w:p w14:paraId="557A7C9F" w14:textId="570BC0CB" w:rsidR="00142520" w:rsidRDefault="00142520" w:rsidP="00013683">
      <w:pPr>
        <w:spacing w:after="0"/>
      </w:pPr>
    </w:p>
    <w:p w14:paraId="78F00E33" w14:textId="08AC94FB" w:rsidR="00142520" w:rsidRDefault="002741D0" w:rsidP="00013683">
      <w:pPr>
        <w:spacing w:after="0"/>
      </w:pPr>
      <w:r>
        <w:rPr>
          <w:rFonts w:ascii="Calibri" w:hAnsi="Calibr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4E32A9E5">
          <v:rect id="_x0000_i1051" style="width:0;height:1.5pt" o:hralign="center" o:hrstd="t" o:hr="t" fillcolor="#a0a0a0" stroked="f"/>
        </w:pict>
      </w:r>
    </w:p>
    <w:p w14:paraId="20F43F27" w14:textId="77777777" w:rsidR="00142520" w:rsidRDefault="00142520" w:rsidP="00013683">
      <w:pPr>
        <w:spacing w:after="0"/>
      </w:pPr>
    </w:p>
    <w:p w14:paraId="68877C40" w14:textId="767E0CF9" w:rsidR="000C3AD1" w:rsidRDefault="001C3966" w:rsidP="000C3AD1">
      <w:pPr>
        <w:spacing w:after="0"/>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noProof/>
        </w:rPr>
        <w:drawing>
          <wp:inline distT="0" distB="0" distL="0" distR="0" wp14:anchorId="299B1BE7" wp14:editId="3E8A2C88">
            <wp:extent cx="273050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Pr>
          <w:noProof/>
        </w:rPr>
        <w:drawing>
          <wp:inline distT="0" distB="0" distL="0" distR="0" wp14:anchorId="4E70D5B5" wp14:editId="59C34E4E">
            <wp:extent cx="300990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600" cy="2053114"/>
                    </a:xfrm>
                    <a:prstGeom prst="rect">
                      <a:avLst/>
                    </a:prstGeom>
                    <a:noFill/>
                    <a:ln>
                      <a:noFill/>
                    </a:ln>
                  </pic:spPr>
                </pic:pic>
              </a:graphicData>
            </a:graphic>
          </wp:inline>
        </w:drawing>
      </w:r>
      <w:r>
        <w:rPr>
          <w:noProof/>
        </w:rPr>
        <w:drawing>
          <wp:inline distT="0" distB="0" distL="0" distR="0" wp14:anchorId="41E139E7" wp14:editId="3B199985">
            <wp:extent cx="2733675" cy="20502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764" cy="2054823"/>
                    </a:xfrm>
                    <a:prstGeom prst="rect">
                      <a:avLst/>
                    </a:prstGeom>
                    <a:noFill/>
                    <a:ln>
                      <a:noFill/>
                    </a:ln>
                  </pic:spPr>
                </pic:pic>
              </a:graphicData>
            </a:graphic>
          </wp:inline>
        </w:drawing>
      </w:r>
      <w:r w:rsidRPr="001C3966">
        <w:t xml:space="preserve"> </w:t>
      </w:r>
      <w:r>
        <w:rPr>
          <w:noProof/>
        </w:rPr>
        <w:drawing>
          <wp:inline distT="0" distB="0" distL="0" distR="0" wp14:anchorId="15730EFD" wp14:editId="2F3F8174">
            <wp:extent cx="2980880" cy="2054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4508" cy="2063616"/>
                    </a:xfrm>
                    <a:prstGeom prst="rect">
                      <a:avLst/>
                    </a:prstGeom>
                    <a:noFill/>
                    <a:ln>
                      <a:noFill/>
                    </a:ln>
                  </pic:spPr>
                </pic:pic>
              </a:graphicData>
            </a:graphic>
          </wp:inline>
        </w:drawing>
      </w:r>
    </w:p>
    <w:p w14:paraId="342436C9" w14:textId="77777777" w:rsidR="00142520" w:rsidRDefault="00142520" w:rsidP="00142520">
      <w:pPr>
        <w:spacing w:after="0"/>
        <w:jc w:val="center"/>
        <w:rPr>
          <w:sz w:val="28"/>
          <w:szCs w:val="28"/>
        </w:rPr>
      </w:pPr>
      <w:r w:rsidRPr="001C3966">
        <w:rPr>
          <w:sz w:val="28"/>
          <w:szCs w:val="28"/>
        </w:rPr>
        <w:t>MEMORIAL GARDEN IMPROVEMENTS</w:t>
      </w:r>
    </w:p>
    <w:p w14:paraId="6C569A01" w14:textId="77777777" w:rsidR="00142520" w:rsidRDefault="00142520" w:rsidP="00142520">
      <w:pPr>
        <w:spacing w:after="0"/>
        <w:jc w:val="center"/>
        <w:rPr>
          <w:sz w:val="28"/>
          <w:szCs w:val="28"/>
        </w:rPr>
      </w:pPr>
    </w:p>
    <w:p w14:paraId="515F0229" w14:textId="40673FB0" w:rsidR="00142520" w:rsidRPr="001C3966" w:rsidRDefault="00142520" w:rsidP="00142520">
      <w:pPr>
        <w:spacing w:after="0"/>
        <w:rPr>
          <w:sz w:val="28"/>
          <w:szCs w:val="28"/>
        </w:rPr>
      </w:pPr>
      <w:r>
        <w:rPr>
          <w:sz w:val="28"/>
          <w:szCs w:val="28"/>
        </w:rPr>
        <w:t>The Memorial Garden has had several improvements recently.  There has been a fence installed along the side between Ingles and the garden</w:t>
      </w:r>
      <w:r w:rsidR="00C40DF9">
        <w:rPr>
          <w:sz w:val="28"/>
          <w:szCs w:val="28"/>
        </w:rPr>
        <w:t>,</w:t>
      </w:r>
      <w:r>
        <w:rPr>
          <w:sz w:val="28"/>
          <w:szCs w:val="28"/>
        </w:rPr>
        <w:t xml:space="preserve"> which wraps around the garden.  This was done to address the issue of trash</w:t>
      </w:r>
      <w:r w:rsidR="00A620D9">
        <w:rPr>
          <w:sz w:val="28"/>
          <w:szCs w:val="28"/>
        </w:rPr>
        <w:t>, clothing</w:t>
      </w:r>
      <w:r>
        <w:rPr>
          <w:sz w:val="28"/>
          <w:szCs w:val="28"/>
        </w:rPr>
        <w:t xml:space="preserve"> and drug paraphernalia being left behind.  Trees were planted outside the fence adding to the beauty when driving past.</w:t>
      </w:r>
    </w:p>
    <w:p w14:paraId="0E55D3C2" w14:textId="3D550958" w:rsidR="00390D77" w:rsidRDefault="006927B8" w:rsidP="00390D77">
      <w:pPr>
        <w:rPr>
          <w:rFonts w:cstheme="minorHAnsi"/>
        </w:rPr>
      </w:pPr>
      <w:r>
        <w:rPr>
          <w:noProof/>
        </w:rPr>
        <w:lastRenderedPageBreak/>
        <w:drawing>
          <wp:inline distT="0" distB="0" distL="0" distR="0" wp14:anchorId="01D26112" wp14:editId="26466814">
            <wp:extent cx="5943600" cy="4375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75150"/>
                    </a:xfrm>
                    <a:prstGeom prst="rect">
                      <a:avLst/>
                    </a:prstGeom>
                  </pic:spPr>
                </pic:pic>
              </a:graphicData>
            </a:graphic>
          </wp:inline>
        </w:drawing>
      </w:r>
    </w:p>
    <w:p w14:paraId="3E037668" w14:textId="2234C1C5" w:rsidR="00BA5C19" w:rsidRPr="004A09AC" w:rsidRDefault="00BA5C19" w:rsidP="00390D77">
      <w:pPr>
        <w:rPr>
          <w:rFonts w:cstheme="minorHAnsi"/>
        </w:rPr>
      </w:pPr>
      <w:r>
        <w:rPr>
          <w:noProof/>
        </w:rPr>
        <w:drawing>
          <wp:inline distT="0" distB="0" distL="0" distR="0" wp14:anchorId="77BC9392" wp14:editId="39710653">
            <wp:extent cx="5476875" cy="131826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6875" cy="1318260"/>
                    </a:xfrm>
                    <a:prstGeom prst="rect">
                      <a:avLst/>
                    </a:prstGeom>
                  </pic:spPr>
                </pic:pic>
              </a:graphicData>
            </a:graphic>
          </wp:inline>
        </w:drawing>
      </w:r>
    </w:p>
    <w:p w14:paraId="0CEF43A3" w14:textId="52026BB4" w:rsidR="00390D77" w:rsidRDefault="00390D77" w:rsidP="00013683">
      <w:pPr>
        <w:spacing w:after="0"/>
      </w:pPr>
    </w:p>
    <w:p w14:paraId="2CBF9984" w14:textId="77777777" w:rsidR="00D471FB" w:rsidRPr="00C46DD0" w:rsidRDefault="00D471FB" w:rsidP="00D471FB">
      <w:pPr>
        <w:jc w:val="center"/>
        <w:rPr>
          <w:rFonts w:ascii="Ebrima" w:hAnsi="Ebrima"/>
          <w:sz w:val="48"/>
          <w:szCs w:val="48"/>
        </w:rPr>
      </w:pPr>
      <w:r w:rsidRPr="00C46DD0">
        <w:rPr>
          <w:rFonts w:ascii="Ebrima" w:hAnsi="Ebrima"/>
          <w:sz w:val="48"/>
          <w:szCs w:val="48"/>
        </w:rPr>
        <w:t>Help Haiti Feed Haiti</w:t>
      </w:r>
    </w:p>
    <w:p w14:paraId="4D712509" w14:textId="77777777" w:rsidR="00D471FB" w:rsidRPr="004A09AC" w:rsidRDefault="00D471FB" w:rsidP="00D471FB">
      <w:pPr>
        <w:spacing w:after="0"/>
        <w:jc w:val="both"/>
        <w:rPr>
          <w:rFonts w:cstheme="minorHAnsi"/>
          <w:sz w:val="36"/>
          <w:szCs w:val="36"/>
        </w:rPr>
      </w:pPr>
      <w:r w:rsidRPr="004A09AC">
        <w:rPr>
          <w:rFonts w:cstheme="minorHAnsi"/>
          <w:sz w:val="36"/>
          <w:szCs w:val="36"/>
        </w:rPr>
        <w:t xml:space="preserve">Information from Pastor </w:t>
      </w:r>
      <w:proofErr w:type="spellStart"/>
      <w:r w:rsidRPr="004A09AC">
        <w:rPr>
          <w:rFonts w:cstheme="minorHAnsi"/>
          <w:sz w:val="36"/>
          <w:szCs w:val="36"/>
        </w:rPr>
        <w:t>Walta</w:t>
      </w:r>
      <w:proofErr w:type="spellEnd"/>
      <w:r w:rsidRPr="004A09AC">
        <w:rPr>
          <w:rFonts w:cstheme="minorHAnsi"/>
          <w:sz w:val="36"/>
          <w:szCs w:val="36"/>
        </w:rPr>
        <w:t xml:space="preserve"> about this gardening project:</w:t>
      </w:r>
    </w:p>
    <w:p w14:paraId="08A69A12" w14:textId="77777777" w:rsidR="00D471FB" w:rsidRPr="00390D77" w:rsidRDefault="00D471FB" w:rsidP="00D471FB">
      <w:pPr>
        <w:spacing w:after="120"/>
        <w:jc w:val="both"/>
        <w:rPr>
          <w:rFonts w:cstheme="minorHAnsi"/>
          <w:shd w:val="clear" w:color="auto" w:fill="FFFFFF"/>
        </w:rPr>
      </w:pPr>
      <w:r w:rsidRPr="00390D77">
        <w:rPr>
          <w:rFonts w:cstheme="minorHAnsi"/>
        </w:rPr>
        <w:t xml:space="preserve">We live in a country where 70% of the population is living on less than $ 2/day. No water or food for the children. In Haiti, </w:t>
      </w:r>
      <w:r w:rsidRPr="00390D77">
        <w:rPr>
          <w:rFonts w:cstheme="minorHAnsi"/>
          <w:shd w:val="clear" w:color="auto" w:fill="FFFFFF"/>
        </w:rPr>
        <w:t>20 percent of Haitian children suffer from malnutrition. With the COVID-19, the situation becomes worst.</w:t>
      </w:r>
    </w:p>
    <w:p w14:paraId="7A71692C" w14:textId="39148DB4" w:rsidR="00D471FB" w:rsidRPr="00390D77" w:rsidRDefault="00D471FB" w:rsidP="00D471FB">
      <w:pPr>
        <w:spacing w:after="120"/>
        <w:jc w:val="both"/>
        <w:rPr>
          <w:rFonts w:cstheme="minorHAnsi"/>
          <w:color w:val="000000"/>
        </w:rPr>
      </w:pPr>
      <w:r w:rsidRPr="00390D77">
        <w:rPr>
          <w:rFonts w:cstheme="minorHAnsi"/>
          <w:color w:val="000000"/>
        </w:rPr>
        <w:t xml:space="preserve">The Haitian environmental framework continues to deteriorate with a forest covering less than 2%, we are on the verge of an ecological disaster.  Many forest trees, plants, and fruit species are endangered or disappearing.  This is the case of the coconut palm, citrus fruits, lemon, banana, tomato, beans and </w:t>
      </w:r>
      <w:proofErr w:type="spellStart"/>
      <w:r w:rsidRPr="00390D77">
        <w:rPr>
          <w:rFonts w:cstheme="minorHAnsi"/>
          <w:color w:val="000000"/>
        </w:rPr>
        <w:t>mais</w:t>
      </w:r>
      <w:proofErr w:type="spellEnd"/>
      <w:r w:rsidRPr="00390D77">
        <w:rPr>
          <w:rFonts w:cstheme="minorHAnsi"/>
          <w:color w:val="000000"/>
        </w:rPr>
        <w:t xml:space="preserve"> </w:t>
      </w:r>
      <w:r w:rsidRPr="00390D77">
        <w:rPr>
          <w:rFonts w:cstheme="minorHAnsi"/>
          <w:color w:val="000000"/>
        </w:rPr>
        <w:lastRenderedPageBreak/>
        <w:t>(type of corn). The Haitian people do not have money to buy plants and seeds. With a view to contributing to reduce the misery of the population who is hungry, protecting the environment and the safeguarding of biodiversity, we encourage and participate in all initiatives to produce seedlings, the development of spaces(gardens), the establishment of woodlots(forest) and orchards. It is in this perspective that we are developing this project to establish some gardens for the members in our churches in Central-Plateau. We would like to help them to plant and grow their own food.</w:t>
      </w:r>
    </w:p>
    <w:p w14:paraId="6BDCA582" w14:textId="0F729E23" w:rsidR="00D471FB" w:rsidRPr="00390D77" w:rsidRDefault="00D471FB" w:rsidP="00D471FB">
      <w:pPr>
        <w:spacing w:after="0"/>
        <w:jc w:val="both"/>
        <w:rPr>
          <w:rFonts w:cstheme="minorHAnsi"/>
          <w:shd w:val="clear" w:color="auto" w:fill="FFFFFF"/>
        </w:rPr>
      </w:pPr>
      <w:r w:rsidRPr="00390D77">
        <w:rPr>
          <w:rFonts w:cstheme="minorHAnsi"/>
          <w:shd w:val="clear" w:color="auto" w:fill="FFFFFF"/>
        </w:rPr>
        <w:t xml:space="preserve">In fact, When the children are malnourished, they cannot learn at school and malnutrition can reduce an individual’s physical and mental development. </w:t>
      </w:r>
      <w:r w:rsidRPr="00390D77">
        <w:rPr>
          <w:rFonts w:cstheme="minorHAnsi"/>
        </w:rPr>
        <w:t xml:space="preserve">This project will help the members of our churches for many and many years and allow the children to perform better in school. </w:t>
      </w:r>
    </w:p>
    <w:p w14:paraId="0AC6550E" w14:textId="05D2D609" w:rsidR="00D471FB" w:rsidRPr="00390D77" w:rsidRDefault="00D471FB" w:rsidP="00D471FB">
      <w:pPr>
        <w:spacing w:after="120"/>
        <w:jc w:val="both"/>
        <w:rPr>
          <w:rFonts w:cstheme="minorHAnsi"/>
          <w:shd w:val="clear" w:color="auto" w:fill="FFFFFF"/>
        </w:rPr>
      </w:pPr>
    </w:p>
    <w:p w14:paraId="75B9B20E" w14:textId="21016887" w:rsidR="00D471FB" w:rsidRPr="00390D77" w:rsidRDefault="00D471FB" w:rsidP="00D471FB">
      <w:pPr>
        <w:spacing w:after="0"/>
        <w:jc w:val="both"/>
        <w:rPr>
          <w:rFonts w:cstheme="minorHAnsi"/>
          <w:bCs/>
          <w:color w:val="000000"/>
        </w:rPr>
      </w:pPr>
      <w:r w:rsidRPr="00390D77">
        <w:rPr>
          <w:rFonts w:cstheme="minorHAnsi"/>
          <w:bCs/>
          <w:color w:val="000000"/>
        </w:rPr>
        <w:t>Main objective</w:t>
      </w:r>
    </w:p>
    <w:p w14:paraId="6FF0B739" w14:textId="19B1D4C2" w:rsidR="00D471FB" w:rsidRPr="00390D77" w:rsidRDefault="00D471FB" w:rsidP="00D471FB">
      <w:pPr>
        <w:spacing w:after="0"/>
        <w:jc w:val="both"/>
        <w:rPr>
          <w:rFonts w:cstheme="minorHAnsi"/>
          <w:bCs/>
          <w:color w:val="000000"/>
        </w:rPr>
      </w:pPr>
      <w:r w:rsidRPr="00390D77">
        <w:rPr>
          <w:rFonts w:cstheme="minorHAnsi"/>
          <w:bCs/>
          <w:color w:val="000000"/>
        </w:rPr>
        <w:t xml:space="preserve">• Increase the production of lemons, bananas, </w:t>
      </w:r>
      <w:proofErr w:type="spellStart"/>
      <w:r w:rsidRPr="00390D77">
        <w:rPr>
          <w:rFonts w:cstheme="minorHAnsi"/>
          <w:bCs/>
          <w:color w:val="000000"/>
        </w:rPr>
        <w:t>mais</w:t>
      </w:r>
      <w:proofErr w:type="spellEnd"/>
      <w:r>
        <w:rPr>
          <w:rFonts w:cstheme="minorHAnsi"/>
          <w:bCs/>
          <w:color w:val="000000"/>
        </w:rPr>
        <w:t xml:space="preserve"> </w:t>
      </w:r>
      <w:r w:rsidRPr="00390D77">
        <w:rPr>
          <w:rFonts w:cstheme="minorHAnsi"/>
          <w:bCs/>
          <w:color w:val="000000"/>
        </w:rPr>
        <w:t>(corn), potatoes, beans, sugar cane… and facilitate the conservation of these species.</w:t>
      </w:r>
    </w:p>
    <w:p w14:paraId="00B1F488" w14:textId="5CE6409E" w:rsidR="00D471FB" w:rsidRPr="00390D77" w:rsidRDefault="00D471FB" w:rsidP="00D471FB">
      <w:pPr>
        <w:jc w:val="both"/>
        <w:rPr>
          <w:rFonts w:cstheme="minorHAnsi"/>
          <w:bCs/>
          <w:color w:val="000000"/>
        </w:rPr>
      </w:pPr>
      <w:r w:rsidRPr="00390D77">
        <w:rPr>
          <w:rFonts w:cstheme="minorHAnsi"/>
          <w:bCs/>
          <w:color w:val="000000"/>
        </w:rPr>
        <w:t>Specific objectives</w:t>
      </w:r>
    </w:p>
    <w:p w14:paraId="45FEAB65" w14:textId="1D5EE54E" w:rsidR="00D471FB" w:rsidRPr="00390D77" w:rsidRDefault="00D471FB" w:rsidP="00D471FB">
      <w:pPr>
        <w:spacing w:after="0"/>
        <w:jc w:val="both"/>
        <w:rPr>
          <w:rFonts w:cstheme="minorHAnsi"/>
          <w:bCs/>
          <w:color w:val="000000"/>
        </w:rPr>
      </w:pPr>
      <w:r w:rsidRPr="00390D77">
        <w:rPr>
          <w:rFonts w:cstheme="minorHAnsi"/>
          <w:bCs/>
          <w:color w:val="000000"/>
        </w:rPr>
        <w:t>• Prepare the soil</w:t>
      </w:r>
    </w:p>
    <w:p w14:paraId="56021F0D" w14:textId="5CC2B128" w:rsidR="00D471FB" w:rsidRPr="00390D77" w:rsidRDefault="00D471FB" w:rsidP="00D471FB">
      <w:pPr>
        <w:spacing w:after="0"/>
        <w:jc w:val="both"/>
        <w:rPr>
          <w:rFonts w:cstheme="minorHAnsi"/>
          <w:bCs/>
          <w:color w:val="000000"/>
        </w:rPr>
      </w:pPr>
      <w:r w:rsidRPr="00390D77">
        <w:rPr>
          <w:rFonts w:cstheme="minorHAnsi"/>
          <w:bCs/>
          <w:color w:val="000000"/>
        </w:rPr>
        <w:t>• Produce or acquire 6265 seedlings of lemons, plants bananas, tomato, potato, sugar cane</w:t>
      </w:r>
    </w:p>
    <w:p w14:paraId="2A6E2777" w14:textId="68A2817B" w:rsidR="00D471FB" w:rsidRPr="00390D77" w:rsidRDefault="00D471FB" w:rsidP="00D471FB">
      <w:pPr>
        <w:spacing w:after="0"/>
        <w:jc w:val="both"/>
        <w:rPr>
          <w:rFonts w:cstheme="minorHAnsi"/>
          <w:bCs/>
          <w:color w:val="000000"/>
        </w:rPr>
      </w:pPr>
      <w:r w:rsidRPr="00390D77">
        <w:rPr>
          <w:rFonts w:cstheme="minorHAnsi"/>
          <w:bCs/>
          <w:color w:val="000000"/>
        </w:rPr>
        <w:t>• Plant the seeds and the seedlings</w:t>
      </w:r>
    </w:p>
    <w:p w14:paraId="5EECCFBA" w14:textId="1CB3A7C3" w:rsidR="00D471FB" w:rsidRPr="00390D77" w:rsidRDefault="00D471FB" w:rsidP="00D471FB">
      <w:pPr>
        <w:spacing w:after="0"/>
        <w:jc w:val="both"/>
        <w:rPr>
          <w:rFonts w:cstheme="minorHAnsi"/>
          <w:bCs/>
          <w:color w:val="000000"/>
        </w:rPr>
      </w:pPr>
      <w:r w:rsidRPr="00390D77">
        <w:rPr>
          <w:rFonts w:cstheme="minorHAnsi"/>
          <w:bCs/>
          <w:color w:val="000000"/>
        </w:rPr>
        <w:t>• Acquisition of organic fertilizers (compost)</w:t>
      </w:r>
    </w:p>
    <w:p w14:paraId="3DEA080F" w14:textId="21A1C6D7" w:rsidR="00D471FB" w:rsidRPr="004A09AC" w:rsidRDefault="00D471FB" w:rsidP="00D471FB">
      <w:pPr>
        <w:spacing w:after="0"/>
        <w:jc w:val="both"/>
        <w:rPr>
          <w:rFonts w:cstheme="minorHAnsi"/>
          <w:bCs/>
          <w:color w:val="000000"/>
          <w:sz w:val="24"/>
          <w:szCs w:val="24"/>
        </w:rPr>
      </w:pPr>
      <w:r w:rsidRPr="00390D77">
        <w:rPr>
          <w:rFonts w:cstheme="minorHAnsi"/>
          <w:bCs/>
          <w:color w:val="000000"/>
        </w:rPr>
        <w:t>• Weeding and relining (if necessary)</w:t>
      </w:r>
    </w:p>
    <w:p w14:paraId="5643FA18" w14:textId="51225566" w:rsidR="00D471FB" w:rsidRPr="004A09AC" w:rsidRDefault="00D471FB" w:rsidP="00D471FB">
      <w:pPr>
        <w:jc w:val="both"/>
        <w:rPr>
          <w:rFonts w:cstheme="minorHAnsi"/>
          <w:bCs/>
          <w:color w:val="000000"/>
          <w:sz w:val="24"/>
          <w:szCs w:val="24"/>
        </w:rPr>
      </w:pPr>
      <w:r w:rsidRPr="004A09AC">
        <w:rPr>
          <w:rFonts w:cstheme="minorHAnsi"/>
          <w:bCs/>
          <w:color w:val="000000"/>
          <w:sz w:val="24"/>
          <w:szCs w:val="24"/>
        </w:rPr>
        <w:t xml:space="preserve">Haiti’s climate is tropical so the growing season is year-round with the right plants and seeds. </w:t>
      </w:r>
    </w:p>
    <w:p w14:paraId="4A4E5767" w14:textId="77777777" w:rsidR="00D56416" w:rsidRDefault="00D471FB" w:rsidP="00D471FB">
      <w:pPr>
        <w:rPr>
          <w:rFonts w:cstheme="minorHAnsi"/>
        </w:rPr>
      </w:pPr>
      <w:r w:rsidRPr="004A09AC">
        <w:rPr>
          <w:rFonts w:cstheme="minorHAnsi"/>
        </w:rPr>
        <w:t xml:space="preserve"> </w:t>
      </w:r>
    </w:p>
    <w:p w14:paraId="08DE51F9" w14:textId="44699C7C" w:rsidR="00D471FB" w:rsidRDefault="002741D0" w:rsidP="00D471FB">
      <w:pPr>
        <w:rPr>
          <w:rFonts w:cstheme="minorHAnsi"/>
        </w:rPr>
      </w:pPr>
      <w:r>
        <w:rPr>
          <w:rFonts w:ascii="Calibri" w:hAnsi="Calibr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ict w14:anchorId="6D006D2F">
          <v:rect id="_x0000_i1052" style="width:0;height:1.5pt" o:hralign="center" o:bullet="t" o:hrstd="t" o:hr="t" fillcolor="#a0a0a0" stroked="f"/>
        </w:pict>
      </w:r>
    </w:p>
    <w:p w14:paraId="62986F8E" w14:textId="77777777" w:rsidR="00D56416" w:rsidRDefault="00D56416" w:rsidP="00D56416">
      <w:pPr>
        <w:spacing w:after="0"/>
        <w:rPr>
          <w:rFonts w:eastAsia="Times New Roman"/>
          <w:color w:val="000000"/>
          <w:sz w:val="24"/>
          <w:szCs w:val="24"/>
        </w:rPr>
      </w:pPr>
      <w:r>
        <w:rPr>
          <w:rFonts w:eastAsia="Times New Roman"/>
          <w:color w:val="000000"/>
          <w:sz w:val="24"/>
          <w:szCs w:val="24"/>
        </w:rPr>
        <w:t>Dear Brothers and Sisters in Christ,</w:t>
      </w:r>
    </w:p>
    <w:p w14:paraId="4F4FC5A3" w14:textId="77777777" w:rsidR="00D56416" w:rsidRDefault="00D56416" w:rsidP="002864DC">
      <w:pPr>
        <w:jc w:val="both"/>
        <w:rPr>
          <w:rFonts w:eastAsia="Times New Roman"/>
          <w:color w:val="000000"/>
          <w:sz w:val="24"/>
          <w:szCs w:val="24"/>
        </w:rPr>
      </w:pPr>
      <w:r>
        <w:rPr>
          <w:rFonts w:eastAsia="Times New Roman"/>
          <w:color w:val="000000"/>
          <w:sz w:val="24"/>
          <w:szCs w:val="24"/>
        </w:rPr>
        <w:t xml:space="preserve">Every missionary </w:t>
      </w:r>
      <w:proofErr w:type="gramStart"/>
      <w:r>
        <w:rPr>
          <w:rFonts w:eastAsia="Times New Roman"/>
          <w:color w:val="000000"/>
          <w:sz w:val="24"/>
          <w:szCs w:val="24"/>
        </w:rPr>
        <w:t>loves</w:t>
      </w:r>
      <w:proofErr w:type="gramEnd"/>
      <w:r>
        <w:rPr>
          <w:rFonts w:eastAsia="Times New Roman"/>
          <w:color w:val="000000"/>
          <w:sz w:val="24"/>
          <w:szCs w:val="24"/>
        </w:rPr>
        <w:t xml:space="preserve"> to know that they have somebody standing behind them. It is a blessing to know that prayers are being prayed and that gifts are being given, both to enable the work of the Lord. Thank you for standing behind us! We pray God to bless and keep you there!</w:t>
      </w:r>
    </w:p>
    <w:p w14:paraId="23A6D4BC" w14:textId="77777777" w:rsidR="00D56416" w:rsidRDefault="00D56416" w:rsidP="002864DC">
      <w:pPr>
        <w:jc w:val="both"/>
        <w:rPr>
          <w:rFonts w:eastAsia="Times New Roman"/>
          <w:color w:val="000000"/>
          <w:sz w:val="24"/>
          <w:szCs w:val="24"/>
        </w:rPr>
      </w:pPr>
      <w:r>
        <w:rPr>
          <w:rFonts w:eastAsia="Times New Roman"/>
          <w:color w:val="000000"/>
          <w:sz w:val="24"/>
          <w:szCs w:val="24"/>
        </w:rPr>
        <w:t>Summer is quickly running out here. Already the weather has begun to cool. It will not be long until we are in sweaters every day. But with the coming of autumn, we are praying that many will hear the church's invitation to join us in receiving God's gifts. Czechs take summer very seriously; it is our prayer that they take the call to come to the church very seriously too. Please, pray for them as well as us. So that, the will of our Lord may be done here in the Czech Republic.</w:t>
      </w:r>
    </w:p>
    <w:p w14:paraId="63E7D7B0" w14:textId="77777777" w:rsidR="00D56416" w:rsidRDefault="00D56416" w:rsidP="00D56416">
      <w:pPr>
        <w:rPr>
          <w:rFonts w:eastAsia="Times New Roman"/>
          <w:color w:val="000000"/>
          <w:sz w:val="24"/>
          <w:szCs w:val="24"/>
        </w:rPr>
      </w:pPr>
      <w:r>
        <w:rPr>
          <w:rFonts w:eastAsia="Times New Roman"/>
          <w:color w:val="000000"/>
          <w:sz w:val="24"/>
          <w:szCs w:val="24"/>
        </w:rPr>
        <w:t>We commend you to Christ,</w:t>
      </w:r>
    </w:p>
    <w:p w14:paraId="504A63D6" w14:textId="77777777" w:rsidR="00D56416" w:rsidRDefault="00D56416" w:rsidP="00D56416">
      <w:pPr>
        <w:rPr>
          <w:rFonts w:eastAsia="Times New Roman"/>
          <w:color w:val="000000"/>
          <w:sz w:val="24"/>
          <w:szCs w:val="24"/>
        </w:rPr>
      </w:pPr>
      <w:r>
        <w:rPr>
          <w:rFonts w:eastAsia="Times New Roman"/>
          <w:color w:val="000000"/>
          <w:sz w:val="24"/>
          <w:szCs w:val="24"/>
        </w:rPr>
        <w:t xml:space="preserve">Rev. Dale and Suzanne </w:t>
      </w:r>
      <w:proofErr w:type="spellStart"/>
      <w:r>
        <w:rPr>
          <w:rFonts w:eastAsia="Times New Roman"/>
          <w:color w:val="000000"/>
          <w:sz w:val="24"/>
          <w:szCs w:val="24"/>
        </w:rPr>
        <w:t>Kaster</w:t>
      </w:r>
      <w:proofErr w:type="spellEnd"/>
    </w:p>
    <w:p w14:paraId="50E4EDF8" w14:textId="77777777" w:rsidR="00D56416" w:rsidRDefault="00D56416" w:rsidP="00D56416">
      <w:pPr>
        <w:rPr>
          <w:rFonts w:eastAsia="Times New Roman"/>
          <w:color w:val="000000"/>
          <w:sz w:val="24"/>
          <w:szCs w:val="24"/>
        </w:rPr>
      </w:pPr>
      <w:r>
        <w:rPr>
          <w:rFonts w:eastAsia="Times New Roman"/>
          <w:i/>
          <w:iCs/>
          <w:color w:val="000000"/>
          <w:sz w:val="24"/>
          <w:szCs w:val="24"/>
          <w:u w:val="single"/>
        </w:rPr>
        <w:t>Your</w:t>
      </w:r>
      <w:r>
        <w:rPr>
          <w:rFonts w:eastAsia="Times New Roman"/>
          <w:i/>
          <w:iCs/>
          <w:color w:val="000000"/>
          <w:sz w:val="24"/>
          <w:szCs w:val="24"/>
        </w:rPr>
        <w:t xml:space="preserve"> Missionaries to the Czech Republic</w:t>
      </w:r>
    </w:p>
    <w:p w14:paraId="41EAA7AA" w14:textId="64AA0138" w:rsidR="00390D77" w:rsidRDefault="00390D77" w:rsidP="00013683">
      <w:pPr>
        <w:spacing w:after="0"/>
      </w:pPr>
    </w:p>
    <w:p w14:paraId="05CE0998" w14:textId="33E66BFF" w:rsidR="00D471FB" w:rsidRDefault="00D471FB" w:rsidP="00D471FB">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rPr>
          <w:rFonts w:ascii="Calibri" w:hAnsi="Calibri"/>
          <w:color w:val="000000"/>
        </w:rPr>
      </w:pPr>
    </w:p>
    <w:p w14:paraId="4B2E3228" w14:textId="0993CA8C" w:rsidR="00013683" w:rsidRDefault="00013683" w:rsidP="00013683">
      <w:pPr>
        <w:spacing w:after="0"/>
      </w:pPr>
    </w:p>
    <w:p w14:paraId="265DE532" w14:textId="1596512D" w:rsidR="002777A5" w:rsidRDefault="00D3580E" w:rsidP="00234146">
      <w:pPr>
        <w:spacing w:after="0" w:line="240" w:lineRule="auto"/>
        <w:ind w:left="360"/>
        <w:rPr>
          <w:rFonts w:ascii="Calibri" w:hAnsi="Calibri"/>
          <w:b/>
          <w:bCs/>
          <w:i/>
          <w:iCs/>
          <w:color w:val="000000"/>
          <w:spacing w:val="5"/>
          <w:sz w:val="28"/>
          <w:szCs w:val="28"/>
        </w:rPr>
      </w:pPr>
      <w:r>
        <w:rPr>
          <w:noProof/>
        </w:rPr>
        <w:lastRenderedPageBreak/>
        <w:drawing>
          <wp:inline distT="0" distB="0" distL="0" distR="0" wp14:anchorId="1B8D1C56" wp14:editId="0EDF50EE">
            <wp:extent cx="5943600" cy="7477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477125"/>
                    </a:xfrm>
                    <a:prstGeom prst="rect">
                      <a:avLst/>
                    </a:prstGeom>
                  </pic:spPr>
                </pic:pic>
              </a:graphicData>
            </a:graphic>
          </wp:inline>
        </w:drawing>
      </w:r>
    </w:p>
    <w:p w14:paraId="17AFE219" w14:textId="77777777" w:rsidR="00D3580E" w:rsidRDefault="00D3580E" w:rsidP="00572EDE">
      <w:pPr>
        <w:spacing w:after="0"/>
        <w:jc w:val="center"/>
        <w:rPr>
          <w:rFonts w:eastAsia="Times New Roman"/>
          <w:sz w:val="21"/>
          <w:szCs w:val="21"/>
        </w:rPr>
      </w:pPr>
    </w:p>
    <w:p w14:paraId="726196F6" w14:textId="77777777" w:rsidR="00D3580E" w:rsidRDefault="00D3580E" w:rsidP="00572EDE">
      <w:pPr>
        <w:spacing w:after="0"/>
        <w:jc w:val="center"/>
        <w:rPr>
          <w:rFonts w:eastAsia="Times New Roman"/>
          <w:sz w:val="21"/>
          <w:szCs w:val="21"/>
        </w:rPr>
      </w:pPr>
    </w:p>
    <w:p w14:paraId="281CF9C5" w14:textId="77777777" w:rsidR="00D3580E" w:rsidRDefault="00D3580E" w:rsidP="00572EDE">
      <w:pPr>
        <w:spacing w:after="0"/>
        <w:jc w:val="center"/>
        <w:rPr>
          <w:rFonts w:eastAsia="Times New Roman"/>
          <w:sz w:val="21"/>
          <w:szCs w:val="21"/>
        </w:rPr>
      </w:pPr>
    </w:p>
    <w:p w14:paraId="6A5DEBE9" w14:textId="77777777" w:rsidR="00D3580E" w:rsidRDefault="00D3580E" w:rsidP="00572EDE">
      <w:pPr>
        <w:spacing w:after="0"/>
        <w:jc w:val="center"/>
        <w:rPr>
          <w:rFonts w:eastAsia="Times New Roman"/>
          <w:sz w:val="21"/>
          <w:szCs w:val="21"/>
        </w:rPr>
      </w:pPr>
    </w:p>
    <w:p w14:paraId="0A4A4DF5" w14:textId="67455428" w:rsidR="00765348" w:rsidRDefault="00765348" w:rsidP="00DF6EC6">
      <w:pPr>
        <w:pStyle w:val="NormalWeb"/>
        <w:spacing w:before="0" w:beforeAutospacing="0" w:after="0" w:afterAutospacing="0"/>
        <w:jc w:val="center"/>
        <w:rPr>
          <w:rFonts w:ascii="Calibri" w:hAnsi="Calibri" w:cs="Calibri"/>
          <w:vanish/>
          <w:sz w:val="22"/>
          <w:szCs w:val="22"/>
        </w:rPr>
      </w:pPr>
    </w:p>
    <w:p w14:paraId="0F00D3BB" w14:textId="77777777" w:rsidR="00B01F4A" w:rsidRDefault="00B01F4A" w:rsidP="00DF6EC6">
      <w:pPr>
        <w:jc w:val="center"/>
        <w:rPr>
          <w:rFonts w:ascii="Calibri" w:eastAsia="Times New Roman" w:hAnsi="Calibri" w:cs="Calibri"/>
          <w:vanish/>
        </w:rPr>
      </w:pPr>
    </w:p>
    <w:p w14:paraId="25F6F3F6" w14:textId="1A9A6375" w:rsidR="005C19CB" w:rsidRDefault="008803E6" w:rsidP="00DF6EC6">
      <w:pPr>
        <w:spacing w:after="0" w:line="240" w:lineRule="auto"/>
        <w:jc w:val="center"/>
        <w:rPr>
          <w:rFonts w:ascii="Calibri" w:hAnsi="Calibri"/>
          <w:b/>
          <w:bCs/>
          <w:i/>
          <w:iCs/>
          <w:color w:val="000000"/>
          <w:spacing w:val="5"/>
          <w:sz w:val="52"/>
          <w:szCs w:val="52"/>
        </w:rPr>
      </w:pPr>
      <w:bookmarkStart w:id="13" w:name="_Hlk45094872"/>
      <w:r>
        <w:rPr>
          <w:rFonts w:ascii="Calibri" w:hAnsi="Calibri"/>
          <w:b/>
          <w:bCs/>
          <w:i/>
          <w:iCs/>
          <w:color w:val="000000"/>
          <w:spacing w:val="5"/>
          <w:sz w:val="52"/>
          <w:szCs w:val="52"/>
        </w:rPr>
        <w:t>SEPTEMBER</w:t>
      </w:r>
    </w:p>
    <w:p w14:paraId="2FE6415E" w14:textId="77777777" w:rsidR="00765348" w:rsidRDefault="00765348" w:rsidP="00500C14">
      <w:pPr>
        <w:spacing w:after="0" w:line="240" w:lineRule="auto"/>
        <w:jc w:val="center"/>
        <w:rPr>
          <w:rFonts w:ascii="Calibri" w:hAnsi="Calibri"/>
          <w:b/>
          <w:bCs/>
          <w:i/>
          <w:iCs/>
          <w:color w:val="000000"/>
          <w:spacing w:val="5"/>
          <w:sz w:val="52"/>
          <w:szCs w:val="52"/>
        </w:rPr>
      </w:pPr>
    </w:p>
    <w:tbl>
      <w:tblPr>
        <w:tblStyle w:val="TableCalendar11"/>
        <w:tblW w:w="4912" w:type="pct"/>
        <w:tblInd w:w="-8" w:type="dxa"/>
        <w:tblLayout w:type="fixed"/>
        <w:tblLook w:val="0420" w:firstRow="1" w:lastRow="0" w:firstColumn="0" w:lastColumn="0" w:noHBand="0" w:noVBand="1"/>
      </w:tblPr>
      <w:tblGrid>
        <w:gridCol w:w="1604"/>
        <w:gridCol w:w="1186"/>
        <w:gridCol w:w="1260"/>
        <w:gridCol w:w="1350"/>
        <w:gridCol w:w="1260"/>
        <w:gridCol w:w="1170"/>
        <w:gridCol w:w="1350"/>
      </w:tblGrid>
      <w:tr w:rsidR="00D515CA" w:rsidRPr="00063289" w14:paraId="2C185C70" w14:textId="77777777" w:rsidTr="006D5EF1">
        <w:trPr>
          <w:cnfStyle w:val="100000000000" w:firstRow="1" w:lastRow="0" w:firstColumn="0" w:lastColumn="0" w:oddVBand="0" w:evenVBand="0" w:oddHBand="0" w:evenHBand="0" w:firstRowFirstColumn="0" w:firstRowLastColumn="0" w:lastRowFirstColumn="0" w:lastRowLastColumn="0"/>
          <w:trHeight w:val="192"/>
        </w:trPr>
        <w:tc>
          <w:tcPr>
            <w:tcW w:w="1604" w:type="dxa"/>
          </w:tcPr>
          <w:p w14:paraId="5EDD2589" w14:textId="77777777" w:rsidR="00D515CA" w:rsidRPr="009B298A" w:rsidRDefault="00D515CA" w:rsidP="00A3438B">
            <w:pPr>
              <w:ind w:left="360"/>
              <w:jc w:val="center"/>
              <w:rPr>
                <w:color w:val="595959" w:themeColor="text1" w:themeTint="A6"/>
                <w:szCs w:val="24"/>
              </w:rPr>
            </w:pPr>
            <w:r w:rsidRPr="009B298A">
              <w:t>Sunday</w:t>
            </w:r>
          </w:p>
        </w:tc>
        <w:tc>
          <w:tcPr>
            <w:tcW w:w="1186" w:type="dxa"/>
          </w:tcPr>
          <w:p w14:paraId="64F5F30D" w14:textId="77777777" w:rsidR="00D515CA" w:rsidRPr="00063289" w:rsidRDefault="002741D0" w:rsidP="00A3438B">
            <w:pPr>
              <w:jc w:val="center"/>
              <w:rPr>
                <w:color w:val="595959" w:themeColor="text1" w:themeTint="A6"/>
                <w:szCs w:val="24"/>
              </w:rPr>
            </w:pPr>
            <w:sdt>
              <w:sdtPr>
                <w:rPr>
                  <w:color w:val="595959" w:themeColor="text1" w:themeTint="A6"/>
                  <w:szCs w:val="24"/>
                </w:rPr>
                <w:id w:val="-1008513324"/>
                <w:placeholder>
                  <w:docPart w:val="6F6DFC77954B469EA6322BCCEB07DB00"/>
                </w:placeholder>
                <w:temporary/>
                <w:showingPlcHdr/>
                <w15:appearance w15:val="hidden"/>
              </w:sdtPr>
              <w:sdtEndPr/>
              <w:sdtContent>
                <w:r w:rsidR="00D515CA" w:rsidRPr="00063289">
                  <w:rPr>
                    <w:color w:val="595959" w:themeColor="text1" w:themeTint="A6"/>
                    <w:szCs w:val="24"/>
                  </w:rPr>
                  <w:t>Monday</w:t>
                </w:r>
              </w:sdtContent>
            </w:sdt>
          </w:p>
        </w:tc>
        <w:tc>
          <w:tcPr>
            <w:tcW w:w="1260" w:type="dxa"/>
          </w:tcPr>
          <w:p w14:paraId="4A7A2458" w14:textId="77777777" w:rsidR="00D515CA" w:rsidRPr="00063289" w:rsidRDefault="002741D0" w:rsidP="00A3438B">
            <w:pPr>
              <w:jc w:val="center"/>
              <w:rPr>
                <w:color w:val="595959" w:themeColor="text1" w:themeTint="A6"/>
                <w:szCs w:val="24"/>
              </w:rPr>
            </w:pPr>
            <w:sdt>
              <w:sdtPr>
                <w:rPr>
                  <w:color w:val="595959" w:themeColor="text1" w:themeTint="A6"/>
                  <w:szCs w:val="24"/>
                </w:rPr>
                <w:id w:val="1803580341"/>
                <w:placeholder>
                  <w:docPart w:val="0EABE1C8A0514EBF8829DA969390DA66"/>
                </w:placeholder>
                <w:temporary/>
                <w:showingPlcHdr/>
                <w15:appearance w15:val="hidden"/>
              </w:sdtPr>
              <w:sdtEndPr/>
              <w:sdtContent>
                <w:r w:rsidR="00D515CA" w:rsidRPr="00063289">
                  <w:rPr>
                    <w:color w:val="595959" w:themeColor="text1" w:themeTint="A6"/>
                    <w:szCs w:val="24"/>
                  </w:rPr>
                  <w:t>Tuesday</w:t>
                </w:r>
              </w:sdtContent>
            </w:sdt>
          </w:p>
        </w:tc>
        <w:tc>
          <w:tcPr>
            <w:tcW w:w="1350" w:type="dxa"/>
          </w:tcPr>
          <w:p w14:paraId="4AD13004" w14:textId="77777777" w:rsidR="00D515CA" w:rsidRPr="00063289" w:rsidRDefault="002741D0" w:rsidP="00A3438B">
            <w:pPr>
              <w:jc w:val="center"/>
              <w:rPr>
                <w:color w:val="595959" w:themeColor="text1" w:themeTint="A6"/>
                <w:szCs w:val="24"/>
              </w:rPr>
            </w:pPr>
            <w:sdt>
              <w:sdtPr>
                <w:rPr>
                  <w:color w:val="595959" w:themeColor="text1" w:themeTint="A6"/>
                  <w:szCs w:val="24"/>
                </w:rPr>
                <w:id w:val="1088428445"/>
                <w:placeholder>
                  <w:docPart w:val="D6942A36387F4D1597DD8FE9B2F5BC69"/>
                </w:placeholder>
                <w:temporary/>
                <w:showingPlcHdr/>
                <w15:appearance w15:val="hidden"/>
              </w:sdtPr>
              <w:sdtEndPr/>
              <w:sdtContent>
                <w:r w:rsidR="00D515CA" w:rsidRPr="00063289">
                  <w:rPr>
                    <w:color w:val="595959" w:themeColor="text1" w:themeTint="A6"/>
                    <w:szCs w:val="24"/>
                  </w:rPr>
                  <w:t>Wednesday</w:t>
                </w:r>
              </w:sdtContent>
            </w:sdt>
          </w:p>
        </w:tc>
        <w:tc>
          <w:tcPr>
            <w:tcW w:w="1260" w:type="dxa"/>
          </w:tcPr>
          <w:p w14:paraId="562BE072" w14:textId="77777777" w:rsidR="00D515CA" w:rsidRPr="00063289" w:rsidRDefault="002741D0" w:rsidP="00A3438B">
            <w:pPr>
              <w:jc w:val="center"/>
              <w:rPr>
                <w:color w:val="595959" w:themeColor="text1" w:themeTint="A6"/>
                <w:szCs w:val="24"/>
              </w:rPr>
            </w:pPr>
            <w:sdt>
              <w:sdtPr>
                <w:rPr>
                  <w:color w:val="595959" w:themeColor="text1" w:themeTint="A6"/>
                  <w:szCs w:val="24"/>
                </w:rPr>
                <w:id w:val="-282352177"/>
                <w:placeholder>
                  <w:docPart w:val="23B406A424904D3BA2769756C38001F3"/>
                </w:placeholder>
                <w:temporary/>
                <w:showingPlcHdr/>
                <w15:appearance w15:val="hidden"/>
              </w:sdtPr>
              <w:sdtEndPr/>
              <w:sdtContent>
                <w:r w:rsidR="00D515CA" w:rsidRPr="00063289">
                  <w:rPr>
                    <w:color w:val="595959" w:themeColor="text1" w:themeTint="A6"/>
                    <w:szCs w:val="24"/>
                  </w:rPr>
                  <w:t>Thursday</w:t>
                </w:r>
              </w:sdtContent>
            </w:sdt>
          </w:p>
        </w:tc>
        <w:tc>
          <w:tcPr>
            <w:tcW w:w="1170" w:type="dxa"/>
          </w:tcPr>
          <w:p w14:paraId="6C4E4AD4" w14:textId="77777777" w:rsidR="00D515CA" w:rsidRPr="00063289" w:rsidRDefault="002741D0" w:rsidP="00A3438B">
            <w:pPr>
              <w:jc w:val="center"/>
              <w:rPr>
                <w:color w:val="595959" w:themeColor="text1" w:themeTint="A6"/>
                <w:szCs w:val="24"/>
              </w:rPr>
            </w:pPr>
            <w:sdt>
              <w:sdtPr>
                <w:rPr>
                  <w:color w:val="595959" w:themeColor="text1" w:themeTint="A6"/>
                  <w:szCs w:val="24"/>
                </w:rPr>
                <w:id w:val="1348214255"/>
                <w:placeholder>
                  <w:docPart w:val="EA44B18073164D7B9FD6C5ABC26615D6"/>
                </w:placeholder>
                <w:temporary/>
                <w:showingPlcHdr/>
                <w15:appearance w15:val="hidden"/>
              </w:sdtPr>
              <w:sdtEndPr/>
              <w:sdtContent>
                <w:r w:rsidR="00D515CA" w:rsidRPr="00063289">
                  <w:rPr>
                    <w:color w:val="595959" w:themeColor="text1" w:themeTint="A6"/>
                    <w:szCs w:val="24"/>
                  </w:rPr>
                  <w:t>Friday</w:t>
                </w:r>
              </w:sdtContent>
            </w:sdt>
          </w:p>
        </w:tc>
        <w:tc>
          <w:tcPr>
            <w:tcW w:w="1350" w:type="dxa"/>
          </w:tcPr>
          <w:p w14:paraId="1299A9EB" w14:textId="77777777" w:rsidR="00D515CA" w:rsidRPr="00063289" w:rsidRDefault="002741D0" w:rsidP="00A3438B">
            <w:pPr>
              <w:jc w:val="center"/>
              <w:rPr>
                <w:color w:val="595959" w:themeColor="text1" w:themeTint="A6"/>
                <w:szCs w:val="24"/>
              </w:rPr>
            </w:pPr>
            <w:sdt>
              <w:sdtPr>
                <w:rPr>
                  <w:color w:val="595959" w:themeColor="text1" w:themeTint="A6"/>
                  <w:szCs w:val="24"/>
                </w:rPr>
                <w:id w:val="-1613437208"/>
                <w:placeholder>
                  <w:docPart w:val="3E681BEEFDE048FBB6E9C5841996DE67"/>
                </w:placeholder>
                <w:temporary/>
                <w:showingPlcHdr/>
                <w15:appearance w15:val="hidden"/>
              </w:sdtPr>
              <w:sdtEndPr/>
              <w:sdtContent>
                <w:r w:rsidR="00D515CA" w:rsidRPr="00063289">
                  <w:rPr>
                    <w:color w:val="595959" w:themeColor="text1" w:themeTint="A6"/>
                    <w:szCs w:val="24"/>
                  </w:rPr>
                  <w:t>Saturday</w:t>
                </w:r>
              </w:sdtContent>
            </w:sdt>
          </w:p>
        </w:tc>
      </w:tr>
      <w:tr w:rsidR="00D515CA" w:rsidRPr="00063289" w14:paraId="45C1B177" w14:textId="77777777" w:rsidTr="006D5EF1">
        <w:trPr>
          <w:trHeight w:val="1053"/>
        </w:trPr>
        <w:tc>
          <w:tcPr>
            <w:tcW w:w="1604" w:type="dxa"/>
            <w:tcBorders>
              <w:bottom w:val="nil"/>
            </w:tcBorders>
          </w:tcPr>
          <w:p w14:paraId="3D9EF3C7" w14:textId="77777777" w:rsidR="00D515CA" w:rsidRPr="00063289" w:rsidRDefault="00D515CA" w:rsidP="00A3438B">
            <w:pPr>
              <w:rPr>
                <w:color w:val="595959" w:themeColor="text1" w:themeTint="A6"/>
              </w:rPr>
            </w:pPr>
          </w:p>
        </w:tc>
        <w:tc>
          <w:tcPr>
            <w:tcW w:w="1186" w:type="dxa"/>
            <w:tcBorders>
              <w:bottom w:val="nil"/>
            </w:tcBorders>
          </w:tcPr>
          <w:p w14:paraId="15FAF0E3" w14:textId="0AF6CA6E" w:rsidR="00D515CA" w:rsidRPr="00063289" w:rsidRDefault="00D515CA" w:rsidP="00A3438B">
            <w:pPr>
              <w:rPr>
                <w:color w:val="595959" w:themeColor="text1" w:themeTint="A6"/>
              </w:rPr>
            </w:pPr>
          </w:p>
        </w:tc>
        <w:tc>
          <w:tcPr>
            <w:tcW w:w="1260" w:type="dxa"/>
            <w:tcBorders>
              <w:bottom w:val="nil"/>
            </w:tcBorders>
          </w:tcPr>
          <w:p w14:paraId="56F7F4E7" w14:textId="4DE60F61" w:rsidR="00D515CA" w:rsidRPr="00063289" w:rsidRDefault="008803E6" w:rsidP="00A3438B">
            <w:pPr>
              <w:rPr>
                <w:color w:val="595959" w:themeColor="text1" w:themeTint="A6"/>
              </w:rPr>
            </w:pPr>
            <w:r>
              <w:rPr>
                <w:color w:val="595959" w:themeColor="text1" w:themeTint="A6"/>
              </w:rPr>
              <w:t>1</w:t>
            </w:r>
          </w:p>
        </w:tc>
        <w:tc>
          <w:tcPr>
            <w:tcW w:w="1350" w:type="dxa"/>
            <w:tcBorders>
              <w:bottom w:val="nil"/>
            </w:tcBorders>
          </w:tcPr>
          <w:p w14:paraId="035113BE" w14:textId="77777777" w:rsidR="00D515CA" w:rsidRDefault="008803E6" w:rsidP="00A3438B">
            <w:r>
              <w:t>2</w:t>
            </w:r>
          </w:p>
          <w:p w14:paraId="2CA131B4" w14:textId="5A9A3C69" w:rsidR="008803E6" w:rsidRDefault="008803E6" w:rsidP="008803E6">
            <w:r>
              <w:t>Women’s Bible Study 10 AM</w:t>
            </w:r>
          </w:p>
          <w:p w14:paraId="6A0C7709" w14:textId="432411EB" w:rsidR="008D5208" w:rsidRDefault="008D5208" w:rsidP="008803E6">
            <w:r>
              <w:t>Mission Board 11AM</w:t>
            </w:r>
          </w:p>
          <w:p w14:paraId="1E6603B2" w14:textId="6A9E6BCB" w:rsidR="008D5208" w:rsidRDefault="008D5208" w:rsidP="008803E6">
            <w:r>
              <w:t>Prayer Shawl 1PM</w:t>
            </w:r>
          </w:p>
          <w:p w14:paraId="1459768F" w14:textId="3EFC9956" w:rsidR="008803E6" w:rsidRPr="00063289" w:rsidRDefault="008803E6" w:rsidP="008803E6">
            <w:r>
              <w:t>Evening Bible Study 7:00 PM</w:t>
            </w:r>
          </w:p>
        </w:tc>
        <w:tc>
          <w:tcPr>
            <w:tcW w:w="1260" w:type="dxa"/>
            <w:tcBorders>
              <w:bottom w:val="nil"/>
            </w:tcBorders>
          </w:tcPr>
          <w:p w14:paraId="34C743BF" w14:textId="77777777" w:rsidR="008D5208" w:rsidRDefault="008803E6" w:rsidP="008D5208">
            <w:pPr>
              <w:rPr>
                <w:color w:val="595959" w:themeColor="text1" w:themeTint="A6"/>
              </w:rPr>
            </w:pPr>
            <w:r>
              <w:rPr>
                <w:color w:val="595959" w:themeColor="text1" w:themeTint="A6"/>
              </w:rPr>
              <w:t>3</w:t>
            </w:r>
          </w:p>
          <w:p w14:paraId="62C9C827" w14:textId="5F860DAB" w:rsidR="008D5208" w:rsidRDefault="008D5208" w:rsidP="008D5208">
            <w:pPr>
              <w:rPr>
                <w:color w:val="595959" w:themeColor="text1" w:themeTint="A6"/>
              </w:rPr>
            </w:pPr>
            <w:r>
              <w:rPr>
                <w:color w:val="595959" w:themeColor="text1" w:themeTint="A6"/>
              </w:rPr>
              <w:t xml:space="preserve"> Quilter’s Ministry</w:t>
            </w:r>
          </w:p>
          <w:p w14:paraId="721075E1" w14:textId="77777777" w:rsidR="008D5208" w:rsidRDefault="008D5208" w:rsidP="008D5208">
            <w:pPr>
              <w:rPr>
                <w:color w:val="595959" w:themeColor="text1" w:themeTint="A6"/>
              </w:rPr>
            </w:pPr>
            <w:r>
              <w:rPr>
                <w:color w:val="595959" w:themeColor="text1" w:themeTint="A6"/>
              </w:rPr>
              <w:t>9 AM</w:t>
            </w:r>
          </w:p>
          <w:p w14:paraId="7D705E18" w14:textId="7C872049" w:rsidR="00D515CA" w:rsidRPr="00063289" w:rsidRDefault="00D515CA" w:rsidP="00A3438B">
            <w:pPr>
              <w:rPr>
                <w:color w:val="595959" w:themeColor="text1" w:themeTint="A6"/>
              </w:rPr>
            </w:pPr>
          </w:p>
        </w:tc>
        <w:tc>
          <w:tcPr>
            <w:tcW w:w="1170" w:type="dxa"/>
            <w:tcBorders>
              <w:bottom w:val="nil"/>
            </w:tcBorders>
          </w:tcPr>
          <w:p w14:paraId="5AD6ADB0" w14:textId="68D1CA5C" w:rsidR="007A5026" w:rsidRPr="00063289" w:rsidRDefault="008803E6" w:rsidP="00A3438B">
            <w:pPr>
              <w:rPr>
                <w:color w:val="595959" w:themeColor="text1" w:themeTint="A6"/>
              </w:rPr>
            </w:pPr>
            <w:r>
              <w:rPr>
                <w:color w:val="595959" w:themeColor="text1" w:themeTint="A6"/>
              </w:rPr>
              <w:t>4</w:t>
            </w:r>
          </w:p>
        </w:tc>
        <w:tc>
          <w:tcPr>
            <w:tcW w:w="1350" w:type="dxa"/>
            <w:tcBorders>
              <w:bottom w:val="nil"/>
            </w:tcBorders>
          </w:tcPr>
          <w:p w14:paraId="78D21339" w14:textId="4F1452E3" w:rsidR="00D515CA" w:rsidRDefault="008803E6" w:rsidP="00A3438B">
            <w:pPr>
              <w:rPr>
                <w:color w:val="595959" w:themeColor="text1" w:themeTint="A6"/>
              </w:rPr>
            </w:pPr>
            <w:r>
              <w:rPr>
                <w:color w:val="595959" w:themeColor="text1" w:themeTint="A6"/>
              </w:rPr>
              <w:t>5</w:t>
            </w:r>
          </w:p>
          <w:p w14:paraId="2E386D31" w14:textId="50EAD182" w:rsidR="00D515CA" w:rsidRPr="00063289" w:rsidRDefault="00D515CA" w:rsidP="00A3438B">
            <w:pPr>
              <w:rPr>
                <w:color w:val="595959" w:themeColor="text1" w:themeTint="A6"/>
              </w:rPr>
            </w:pPr>
          </w:p>
        </w:tc>
      </w:tr>
      <w:tr w:rsidR="00D515CA" w:rsidRPr="00063289" w14:paraId="284849B3" w14:textId="77777777" w:rsidTr="008D5208">
        <w:trPr>
          <w:trHeight w:hRule="exact" w:val="80"/>
        </w:trPr>
        <w:tc>
          <w:tcPr>
            <w:tcW w:w="1604" w:type="dxa"/>
            <w:tcBorders>
              <w:top w:val="nil"/>
              <w:bottom w:val="single" w:sz="6" w:space="0" w:color="BFBFBF" w:themeColor="background1" w:themeShade="BF"/>
            </w:tcBorders>
          </w:tcPr>
          <w:p w14:paraId="32C1F2B4" w14:textId="77777777" w:rsidR="00D515CA" w:rsidRPr="00063289" w:rsidRDefault="00D515CA" w:rsidP="00A3438B"/>
        </w:tc>
        <w:tc>
          <w:tcPr>
            <w:tcW w:w="1186" w:type="dxa"/>
            <w:tcBorders>
              <w:top w:val="nil"/>
              <w:bottom w:val="single" w:sz="6" w:space="0" w:color="BFBFBF" w:themeColor="background1" w:themeShade="BF"/>
            </w:tcBorders>
          </w:tcPr>
          <w:p w14:paraId="5588C060" w14:textId="77777777" w:rsidR="00D515CA" w:rsidRPr="00063289" w:rsidRDefault="00D515CA" w:rsidP="00A3438B"/>
        </w:tc>
        <w:tc>
          <w:tcPr>
            <w:tcW w:w="1260" w:type="dxa"/>
            <w:tcBorders>
              <w:top w:val="nil"/>
              <w:bottom w:val="single" w:sz="6" w:space="0" w:color="BFBFBF" w:themeColor="background1" w:themeShade="BF"/>
            </w:tcBorders>
          </w:tcPr>
          <w:p w14:paraId="7A490CAC" w14:textId="77777777" w:rsidR="00D515CA" w:rsidRPr="00063289" w:rsidRDefault="00D515CA" w:rsidP="00A3438B"/>
        </w:tc>
        <w:tc>
          <w:tcPr>
            <w:tcW w:w="1350" w:type="dxa"/>
            <w:tcBorders>
              <w:top w:val="nil"/>
              <w:bottom w:val="single" w:sz="6" w:space="0" w:color="BFBFBF" w:themeColor="background1" w:themeShade="BF"/>
            </w:tcBorders>
          </w:tcPr>
          <w:p w14:paraId="5F780E9B" w14:textId="77777777" w:rsidR="00D515CA" w:rsidRPr="00063289" w:rsidRDefault="00D515CA" w:rsidP="00A3438B"/>
        </w:tc>
        <w:tc>
          <w:tcPr>
            <w:tcW w:w="1260" w:type="dxa"/>
            <w:tcBorders>
              <w:top w:val="nil"/>
              <w:bottom w:val="single" w:sz="6" w:space="0" w:color="BFBFBF" w:themeColor="background1" w:themeShade="BF"/>
            </w:tcBorders>
          </w:tcPr>
          <w:p w14:paraId="1BD52E59" w14:textId="77777777" w:rsidR="00D515CA" w:rsidRPr="00063289" w:rsidRDefault="00D515CA" w:rsidP="00A3438B"/>
        </w:tc>
        <w:tc>
          <w:tcPr>
            <w:tcW w:w="1170" w:type="dxa"/>
            <w:tcBorders>
              <w:top w:val="nil"/>
              <w:bottom w:val="single" w:sz="6" w:space="0" w:color="BFBFBF" w:themeColor="background1" w:themeShade="BF"/>
            </w:tcBorders>
          </w:tcPr>
          <w:p w14:paraId="5C5FBE3C" w14:textId="77777777" w:rsidR="00D515CA" w:rsidRPr="00063289" w:rsidRDefault="00D515CA" w:rsidP="00A3438B"/>
        </w:tc>
        <w:tc>
          <w:tcPr>
            <w:tcW w:w="1350" w:type="dxa"/>
            <w:tcBorders>
              <w:top w:val="nil"/>
              <w:bottom w:val="single" w:sz="6" w:space="0" w:color="BFBFBF" w:themeColor="background1" w:themeShade="BF"/>
            </w:tcBorders>
          </w:tcPr>
          <w:p w14:paraId="6011DC96" w14:textId="77777777" w:rsidR="00D515CA" w:rsidRPr="00063289" w:rsidRDefault="00D515CA" w:rsidP="00A3438B"/>
        </w:tc>
      </w:tr>
      <w:tr w:rsidR="00D515CA" w:rsidRPr="00063289" w14:paraId="6A1FAFD1" w14:textId="77777777" w:rsidTr="006D5EF1">
        <w:tc>
          <w:tcPr>
            <w:tcW w:w="1604" w:type="dxa"/>
            <w:tcBorders>
              <w:top w:val="single" w:sz="6" w:space="0" w:color="BFBFBF" w:themeColor="background1" w:themeShade="BF"/>
              <w:bottom w:val="nil"/>
            </w:tcBorders>
          </w:tcPr>
          <w:p w14:paraId="78401E62" w14:textId="373AF6DE" w:rsidR="00D515CA" w:rsidRDefault="008803E6" w:rsidP="00A3438B">
            <w:pPr>
              <w:rPr>
                <w:color w:val="595959" w:themeColor="text1" w:themeTint="A6"/>
              </w:rPr>
            </w:pPr>
            <w:r>
              <w:rPr>
                <w:color w:val="595959" w:themeColor="text1" w:themeTint="A6"/>
              </w:rPr>
              <w:t>6</w:t>
            </w:r>
          </w:p>
          <w:p w14:paraId="4EDA84F2" w14:textId="77777777" w:rsidR="00D515CA" w:rsidRDefault="00D515CA" w:rsidP="00A3438B">
            <w:pPr>
              <w:rPr>
                <w:color w:val="595959" w:themeColor="text1" w:themeTint="A6"/>
              </w:rPr>
            </w:pPr>
            <w:r>
              <w:rPr>
                <w:color w:val="595959" w:themeColor="text1" w:themeTint="A6"/>
              </w:rPr>
              <w:t>Communion 8 AM</w:t>
            </w:r>
          </w:p>
          <w:p w14:paraId="31B822F2" w14:textId="77777777" w:rsidR="00956727" w:rsidRDefault="00D515CA" w:rsidP="00A3438B">
            <w:pPr>
              <w:rPr>
                <w:color w:val="595959" w:themeColor="text1" w:themeTint="A6"/>
              </w:rPr>
            </w:pPr>
            <w:r>
              <w:rPr>
                <w:color w:val="595959" w:themeColor="text1" w:themeTint="A6"/>
              </w:rPr>
              <w:t xml:space="preserve">Communion </w:t>
            </w:r>
          </w:p>
          <w:p w14:paraId="7EE1EFF4" w14:textId="103A9022" w:rsidR="00D515CA" w:rsidRDefault="00D515CA" w:rsidP="00A3438B">
            <w:pPr>
              <w:rPr>
                <w:color w:val="595959" w:themeColor="text1" w:themeTint="A6"/>
              </w:rPr>
            </w:pPr>
            <w:r>
              <w:rPr>
                <w:color w:val="595959" w:themeColor="text1" w:themeTint="A6"/>
              </w:rPr>
              <w:t>10:45 AM</w:t>
            </w:r>
          </w:p>
          <w:p w14:paraId="3CBF6EC8" w14:textId="77777777" w:rsidR="00D515CA" w:rsidRPr="00063289" w:rsidRDefault="00D515CA" w:rsidP="00A3438B">
            <w:pPr>
              <w:rPr>
                <w:color w:val="595959" w:themeColor="text1" w:themeTint="A6"/>
              </w:rPr>
            </w:pPr>
          </w:p>
        </w:tc>
        <w:tc>
          <w:tcPr>
            <w:tcW w:w="1186" w:type="dxa"/>
            <w:tcBorders>
              <w:top w:val="single" w:sz="6" w:space="0" w:color="BFBFBF" w:themeColor="background1" w:themeShade="BF"/>
              <w:bottom w:val="nil"/>
            </w:tcBorders>
          </w:tcPr>
          <w:p w14:paraId="185D39CB" w14:textId="77777777" w:rsidR="00E069E4" w:rsidRDefault="008803E6" w:rsidP="00A3438B">
            <w:pPr>
              <w:rPr>
                <w:color w:val="595959" w:themeColor="text1" w:themeTint="A6"/>
              </w:rPr>
            </w:pPr>
            <w:r>
              <w:rPr>
                <w:color w:val="595959" w:themeColor="text1" w:themeTint="A6"/>
              </w:rPr>
              <w:t>7</w:t>
            </w:r>
            <w:r w:rsidR="00E069E4">
              <w:rPr>
                <w:color w:val="595959" w:themeColor="text1" w:themeTint="A6"/>
              </w:rPr>
              <w:t xml:space="preserve"> </w:t>
            </w:r>
          </w:p>
          <w:p w14:paraId="1709D456" w14:textId="01AB014B" w:rsidR="00D515CA" w:rsidRDefault="00E069E4" w:rsidP="00A3438B">
            <w:pPr>
              <w:rPr>
                <w:color w:val="595959" w:themeColor="text1" w:themeTint="A6"/>
              </w:rPr>
            </w:pPr>
            <w:r>
              <w:rPr>
                <w:color w:val="595959" w:themeColor="text1" w:themeTint="A6"/>
              </w:rPr>
              <w:t>Labor Day Office and preschool closed</w:t>
            </w:r>
          </w:p>
          <w:p w14:paraId="6F23AD5F" w14:textId="100ABA99" w:rsidR="00D515CA" w:rsidRPr="00A93AF6" w:rsidRDefault="00D515CA" w:rsidP="00A3438B">
            <w:pPr>
              <w:rPr>
                <w:color w:val="595959" w:themeColor="text1" w:themeTint="A6"/>
              </w:rPr>
            </w:pPr>
          </w:p>
        </w:tc>
        <w:tc>
          <w:tcPr>
            <w:tcW w:w="1260" w:type="dxa"/>
            <w:tcBorders>
              <w:top w:val="single" w:sz="6" w:space="0" w:color="BFBFBF" w:themeColor="background1" w:themeShade="BF"/>
              <w:bottom w:val="nil"/>
            </w:tcBorders>
          </w:tcPr>
          <w:p w14:paraId="46BF1650" w14:textId="0ABFBB5F" w:rsidR="00D515CA" w:rsidRDefault="008803E6" w:rsidP="00A3438B">
            <w:pPr>
              <w:rPr>
                <w:color w:val="595959" w:themeColor="text1" w:themeTint="A6"/>
              </w:rPr>
            </w:pPr>
            <w:r>
              <w:rPr>
                <w:color w:val="595959" w:themeColor="text1" w:themeTint="A6"/>
              </w:rPr>
              <w:t>8</w:t>
            </w:r>
          </w:p>
          <w:p w14:paraId="2BC7DE32" w14:textId="5E8D1577" w:rsidR="00D515CA" w:rsidRPr="00063289" w:rsidRDefault="00D515CA" w:rsidP="00A3438B">
            <w:pPr>
              <w:rPr>
                <w:color w:val="595959" w:themeColor="text1" w:themeTint="A6"/>
              </w:rPr>
            </w:pPr>
          </w:p>
        </w:tc>
        <w:tc>
          <w:tcPr>
            <w:tcW w:w="1350" w:type="dxa"/>
            <w:tcBorders>
              <w:top w:val="single" w:sz="6" w:space="0" w:color="BFBFBF" w:themeColor="background1" w:themeShade="BF"/>
              <w:bottom w:val="nil"/>
            </w:tcBorders>
          </w:tcPr>
          <w:p w14:paraId="2DA3E38E" w14:textId="1685478F" w:rsidR="00D515CA" w:rsidRDefault="008803E6" w:rsidP="00A3438B">
            <w:r>
              <w:t>9</w:t>
            </w:r>
          </w:p>
          <w:p w14:paraId="035D8BB1" w14:textId="2FB0A1F0" w:rsidR="00D515CA" w:rsidRDefault="00D515CA" w:rsidP="00A3438B">
            <w:r>
              <w:t xml:space="preserve">Women’s </w:t>
            </w:r>
            <w:r w:rsidR="008D5208">
              <w:t>B</w:t>
            </w:r>
            <w:r>
              <w:t>ible Study 10 AM</w:t>
            </w:r>
          </w:p>
          <w:p w14:paraId="36C4B541" w14:textId="25DB85C6" w:rsidR="00073659" w:rsidRPr="00063289" w:rsidRDefault="00D515CA" w:rsidP="007A5026">
            <w:pPr>
              <w:rPr>
                <w:color w:val="595959" w:themeColor="text1" w:themeTint="A6"/>
              </w:rPr>
            </w:pPr>
            <w:r>
              <w:t>Evening Bible Study 7:00 PM</w:t>
            </w:r>
          </w:p>
        </w:tc>
        <w:tc>
          <w:tcPr>
            <w:tcW w:w="1260" w:type="dxa"/>
            <w:tcBorders>
              <w:top w:val="single" w:sz="6" w:space="0" w:color="BFBFBF" w:themeColor="background1" w:themeShade="BF"/>
              <w:bottom w:val="nil"/>
            </w:tcBorders>
          </w:tcPr>
          <w:p w14:paraId="4711FB1F" w14:textId="18C8B19C" w:rsidR="00D515CA" w:rsidRDefault="008803E6" w:rsidP="00A3438B">
            <w:pPr>
              <w:rPr>
                <w:color w:val="595959" w:themeColor="text1" w:themeTint="A6"/>
              </w:rPr>
            </w:pPr>
            <w:r>
              <w:rPr>
                <w:color w:val="595959" w:themeColor="text1" w:themeTint="A6"/>
              </w:rPr>
              <w:t>10</w:t>
            </w:r>
          </w:p>
          <w:p w14:paraId="6C6AE4A4" w14:textId="77777777" w:rsidR="00ED0F0C" w:rsidRDefault="00ED0F0C" w:rsidP="00A3438B">
            <w:pPr>
              <w:rPr>
                <w:color w:val="595959" w:themeColor="text1" w:themeTint="A6"/>
              </w:rPr>
            </w:pPr>
          </w:p>
          <w:p w14:paraId="336A620B" w14:textId="7BEBD09A" w:rsidR="00073659" w:rsidRPr="00063289" w:rsidRDefault="00073659" w:rsidP="00A3438B">
            <w:pPr>
              <w:rPr>
                <w:color w:val="595959" w:themeColor="text1" w:themeTint="A6"/>
              </w:rPr>
            </w:pPr>
          </w:p>
        </w:tc>
        <w:tc>
          <w:tcPr>
            <w:tcW w:w="1170" w:type="dxa"/>
            <w:tcBorders>
              <w:top w:val="single" w:sz="6" w:space="0" w:color="BFBFBF" w:themeColor="background1" w:themeShade="BF"/>
              <w:bottom w:val="nil"/>
            </w:tcBorders>
          </w:tcPr>
          <w:p w14:paraId="3124D303" w14:textId="0B8E3C62" w:rsidR="00D515CA" w:rsidRDefault="008803E6" w:rsidP="00A3438B">
            <w:pPr>
              <w:rPr>
                <w:color w:val="595959" w:themeColor="text1" w:themeTint="A6"/>
              </w:rPr>
            </w:pPr>
            <w:r>
              <w:rPr>
                <w:color w:val="595959" w:themeColor="text1" w:themeTint="A6"/>
              </w:rPr>
              <w:t>11</w:t>
            </w:r>
          </w:p>
          <w:p w14:paraId="13401B43" w14:textId="20AEA5E0" w:rsidR="00073659" w:rsidRPr="00063289" w:rsidRDefault="00073659" w:rsidP="00A3438B">
            <w:pPr>
              <w:rPr>
                <w:color w:val="595959" w:themeColor="text1" w:themeTint="A6"/>
              </w:rPr>
            </w:pPr>
          </w:p>
        </w:tc>
        <w:tc>
          <w:tcPr>
            <w:tcW w:w="1350" w:type="dxa"/>
            <w:tcBorders>
              <w:top w:val="single" w:sz="6" w:space="0" w:color="BFBFBF" w:themeColor="background1" w:themeShade="BF"/>
              <w:bottom w:val="nil"/>
            </w:tcBorders>
          </w:tcPr>
          <w:p w14:paraId="1D6295F6" w14:textId="2BCA97D2" w:rsidR="007A5026" w:rsidRPr="00063289" w:rsidRDefault="008803E6" w:rsidP="00A3438B">
            <w:pPr>
              <w:rPr>
                <w:color w:val="595959" w:themeColor="text1" w:themeTint="A6"/>
              </w:rPr>
            </w:pPr>
            <w:r>
              <w:rPr>
                <w:color w:val="595959" w:themeColor="text1" w:themeTint="A6"/>
              </w:rPr>
              <w:t>12</w:t>
            </w:r>
          </w:p>
        </w:tc>
      </w:tr>
      <w:tr w:rsidR="00D515CA" w:rsidRPr="00063289" w14:paraId="54596078" w14:textId="77777777" w:rsidTr="00765348">
        <w:trPr>
          <w:trHeight w:hRule="exact" w:val="80"/>
        </w:trPr>
        <w:tc>
          <w:tcPr>
            <w:tcW w:w="1604" w:type="dxa"/>
            <w:tcBorders>
              <w:top w:val="nil"/>
              <w:bottom w:val="single" w:sz="6" w:space="0" w:color="BFBFBF" w:themeColor="background1" w:themeShade="BF"/>
            </w:tcBorders>
          </w:tcPr>
          <w:p w14:paraId="5CA8E0A2" w14:textId="77777777" w:rsidR="00D515CA" w:rsidRPr="00063289" w:rsidRDefault="00D515CA" w:rsidP="00A3438B"/>
        </w:tc>
        <w:tc>
          <w:tcPr>
            <w:tcW w:w="1186" w:type="dxa"/>
            <w:tcBorders>
              <w:top w:val="nil"/>
              <w:bottom w:val="single" w:sz="6" w:space="0" w:color="BFBFBF" w:themeColor="background1" w:themeShade="BF"/>
            </w:tcBorders>
          </w:tcPr>
          <w:p w14:paraId="55BE7C6B" w14:textId="77777777" w:rsidR="00D515CA" w:rsidRPr="00063289" w:rsidRDefault="00D515CA" w:rsidP="00A3438B"/>
        </w:tc>
        <w:tc>
          <w:tcPr>
            <w:tcW w:w="1260" w:type="dxa"/>
            <w:tcBorders>
              <w:top w:val="nil"/>
              <w:bottom w:val="single" w:sz="6" w:space="0" w:color="BFBFBF" w:themeColor="background1" w:themeShade="BF"/>
            </w:tcBorders>
          </w:tcPr>
          <w:p w14:paraId="07B7FF59" w14:textId="77777777" w:rsidR="00D515CA" w:rsidRPr="00063289" w:rsidRDefault="00D515CA" w:rsidP="00A3438B"/>
        </w:tc>
        <w:tc>
          <w:tcPr>
            <w:tcW w:w="1350" w:type="dxa"/>
            <w:tcBorders>
              <w:top w:val="nil"/>
              <w:bottom w:val="single" w:sz="6" w:space="0" w:color="BFBFBF" w:themeColor="background1" w:themeShade="BF"/>
            </w:tcBorders>
          </w:tcPr>
          <w:p w14:paraId="38CBB114" w14:textId="77777777" w:rsidR="00D515CA" w:rsidRPr="00063289" w:rsidRDefault="00D515CA" w:rsidP="00A3438B"/>
        </w:tc>
        <w:tc>
          <w:tcPr>
            <w:tcW w:w="1260" w:type="dxa"/>
            <w:tcBorders>
              <w:top w:val="nil"/>
              <w:bottom w:val="single" w:sz="6" w:space="0" w:color="BFBFBF" w:themeColor="background1" w:themeShade="BF"/>
            </w:tcBorders>
          </w:tcPr>
          <w:p w14:paraId="79552B7F" w14:textId="77777777" w:rsidR="00D515CA" w:rsidRPr="00063289" w:rsidRDefault="00D515CA" w:rsidP="00A3438B"/>
        </w:tc>
        <w:tc>
          <w:tcPr>
            <w:tcW w:w="1170" w:type="dxa"/>
            <w:tcBorders>
              <w:top w:val="nil"/>
              <w:bottom w:val="single" w:sz="6" w:space="0" w:color="BFBFBF" w:themeColor="background1" w:themeShade="BF"/>
            </w:tcBorders>
          </w:tcPr>
          <w:p w14:paraId="5372A22B" w14:textId="77777777" w:rsidR="00D515CA" w:rsidRPr="00063289" w:rsidRDefault="00D515CA" w:rsidP="00A3438B"/>
        </w:tc>
        <w:tc>
          <w:tcPr>
            <w:tcW w:w="1350" w:type="dxa"/>
            <w:tcBorders>
              <w:top w:val="nil"/>
              <w:bottom w:val="single" w:sz="6" w:space="0" w:color="BFBFBF" w:themeColor="background1" w:themeShade="BF"/>
            </w:tcBorders>
          </w:tcPr>
          <w:p w14:paraId="6FC42F59" w14:textId="77777777" w:rsidR="00D515CA" w:rsidRPr="00063289" w:rsidRDefault="00D515CA" w:rsidP="00A3438B"/>
        </w:tc>
      </w:tr>
      <w:tr w:rsidR="00D515CA" w:rsidRPr="00063289" w14:paraId="25648904" w14:textId="77777777" w:rsidTr="00765348">
        <w:trPr>
          <w:trHeight w:val="1272"/>
        </w:trPr>
        <w:tc>
          <w:tcPr>
            <w:tcW w:w="1604" w:type="dxa"/>
            <w:tcBorders>
              <w:top w:val="single" w:sz="6" w:space="0" w:color="BFBFBF" w:themeColor="background1" w:themeShade="BF"/>
              <w:bottom w:val="nil"/>
            </w:tcBorders>
          </w:tcPr>
          <w:p w14:paraId="03D6AE3E" w14:textId="28D23475" w:rsidR="00D515CA" w:rsidRDefault="008803E6" w:rsidP="00A3438B">
            <w:pPr>
              <w:rPr>
                <w:color w:val="595959" w:themeColor="text1" w:themeTint="A6"/>
              </w:rPr>
            </w:pPr>
            <w:r>
              <w:rPr>
                <w:color w:val="595959" w:themeColor="text1" w:themeTint="A6"/>
              </w:rPr>
              <w:t>13</w:t>
            </w:r>
          </w:p>
          <w:p w14:paraId="1F3B35F1" w14:textId="77777777" w:rsidR="00956727" w:rsidRDefault="006D5EF1" w:rsidP="00A3438B">
            <w:pPr>
              <w:rPr>
                <w:color w:val="595959" w:themeColor="text1" w:themeTint="A6"/>
              </w:rPr>
            </w:pPr>
            <w:r>
              <w:rPr>
                <w:color w:val="595959" w:themeColor="text1" w:themeTint="A6"/>
              </w:rPr>
              <w:t>Communion</w:t>
            </w:r>
            <w:r w:rsidR="00D515CA">
              <w:rPr>
                <w:color w:val="595959" w:themeColor="text1" w:themeTint="A6"/>
              </w:rPr>
              <w:t xml:space="preserve"> 8 AM </w:t>
            </w:r>
            <w:r>
              <w:rPr>
                <w:color w:val="595959" w:themeColor="text1" w:themeTint="A6"/>
              </w:rPr>
              <w:t xml:space="preserve">Communion </w:t>
            </w:r>
          </w:p>
          <w:p w14:paraId="28FC6B4E" w14:textId="00217968" w:rsidR="00D515CA" w:rsidRDefault="00D515CA" w:rsidP="00A3438B">
            <w:pPr>
              <w:rPr>
                <w:color w:val="595959" w:themeColor="text1" w:themeTint="A6"/>
              </w:rPr>
            </w:pPr>
            <w:r>
              <w:rPr>
                <w:color w:val="595959" w:themeColor="text1" w:themeTint="A6"/>
              </w:rPr>
              <w:t>10:45 AM</w:t>
            </w:r>
          </w:p>
          <w:p w14:paraId="76AD53E4" w14:textId="77777777" w:rsidR="00D515CA" w:rsidRPr="00063289" w:rsidRDefault="00D515CA" w:rsidP="00A3438B">
            <w:pPr>
              <w:rPr>
                <w:color w:val="595959" w:themeColor="text1" w:themeTint="A6"/>
              </w:rPr>
            </w:pPr>
          </w:p>
        </w:tc>
        <w:tc>
          <w:tcPr>
            <w:tcW w:w="1186" w:type="dxa"/>
            <w:tcBorders>
              <w:top w:val="single" w:sz="6" w:space="0" w:color="BFBFBF" w:themeColor="background1" w:themeShade="BF"/>
              <w:bottom w:val="nil"/>
            </w:tcBorders>
          </w:tcPr>
          <w:p w14:paraId="53DE5A1D" w14:textId="4105A1BF" w:rsidR="00D515CA" w:rsidRDefault="008803E6" w:rsidP="00A3438B">
            <w:pPr>
              <w:rPr>
                <w:color w:val="595959" w:themeColor="text1" w:themeTint="A6"/>
              </w:rPr>
            </w:pPr>
            <w:r>
              <w:rPr>
                <w:color w:val="595959" w:themeColor="text1" w:themeTint="A6"/>
              </w:rPr>
              <w:t>14</w:t>
            </w:r>
          </w:p>
          <w:p w14:paraId="727859BF" w14:textId="323D8D31" w:rsidR="00ED0F0C" w:rsidRPr="00063289" w:rsidRDefault="008803E6" w:rsidP="00A3438B">
            <w:pPr>
              <w:rPr>
                <w:color w:val="595959" w:themeColor="text1" w:themeTint="A6"/>
              </w:rPr>
            </w:pPr>
            <w:r>
              <w:rPr>
                <w:color w:val="595959" w:themeColor="text1" w:themeTint="A6"/>
              </w:rPr>
              <w:t>Ladies Guild 1 PM</w:t>
            </w:r>
          </w:p>
        </w:tc>
        <w:tc>
          <w:tcPr>
            <w:tcW w:w="1260" w:type="dxa"/>
            <w:tcBorders>
              <w:top w:val="single" w:sz="6" w:space="0" w:color="BFBFBF" w:themeColor="background1" w:themeShade="BF"/>
              <w:bottom w:val="nil"/>
            </w:tcBorders>
          </w:tcPr>
          <w:p w14:paraId="5323291D" w14:textId="725703EB" w:rsidR="00D515CA" w:rsidRDefault="00ED0F0C" w:rsidP="00A3438B">
            <w:pPr>
              <w:rPr>
                <w:color w:val="595959" w:themeColor="text1" w:themeTint="A6"/>
              </w:rPr>
            </w:pPr>
            <w:r>
              <w:rPr>
                <w:color w:val="595959" w:themeColor="text1" w:themeTint="A6"/>
              </w:rPr>
              <w:t>1</w:t>
            </w:r>
            <w:r w:rsidR="008803E6">
              <w:rPr>
                <w:color w:val="595959" w:themeColor="text1" w:themeTint="A6"/>
              </w:rPr>
              <w:t>5</w:t>
            </w:r>
          </w:p>
          <w:p w14:paraId="452F37B6" w14:textId="7D972595" w:rsidR="00ED0F0C" w:rsidRPr="00063289" w:rsidRDefault="00ED0F0C" w:rsidP="00A3438B">
            <w:pPr>
              <w:rPr>
                <w:color w:val="595959" w:themeColor="text1" w:themeTint="A6"/>
              </w:rPr>
            </w:pPr>
            <w:r>
              <w:rPr>
                <w:color w:val="595959" w:themeColor="text1" w:themeTint="A6"/>
              </w:rPr>
              <w:t>Elder’s Meeting 7 PM</w:t>
            </w:r>
          </w:p>
        </w:tc>
        <w:tc>
          <w:tcPr>
            <w:tcW w:w="1350" w:type="dxa"/>
            <w:tcBorders>
              <w:top w:val="single" w:sz="6" w:space="0" w:color="BFBFBF" w:themeColor="background1" w:themeShade="BF"/>
              <w:bottom w:val="nil"/>
            </w:tcBorders>
          </w:tcPr>
          <w:p w14:paraId="22263089" w14:textId="5FCA23A7" w:rsidR="00D515CA" w:rsidRDefault="00D515CA" w:rsidP="00A3438B">
            <w:r>
              <w:rPr>
                <w:color w:val="595959" w:themeColor="text1" w:themeTint="A6"/>
              </w:rPr>
              <w:t>1</w:t>
            </w:r>
            <w:r w:rsidR="008803E6">
              <w:rPr>
                <w:color w:val="595959" w:themeColor="text1" w:themeTint="A6"/>
              </w:rPr>
              <w:t>6</w:t>
            </w:r>
          </w:p>
          <w:p w14:paraId="2E20B0B7" w14:textId="77777777" w:rsidR="00D515CA" w:rsidRPr="00063289" w:rsidRDefault="00D515CA" w:rsidP="00A3438B">
            <w:pPr>
              <w:rPr>
                <w:color w:val="595959" w:themeColor="text1" w:themeTint="A6"/>
              </w:rPr>
            </w:pPr>
            <w:r>
              <w:t>Evening Bible Study 7:00 PM</w:t>
            </w:r>
          </w:p>
        </w:tc>
        <w:tc>
          <w:tcPr>
            <w:tcW w:w="1260" w:type="dxa"/>
            <w:tcBorders>
              <w:top w:val="single" w:sz="6" w:space="0" w:color="BFBFBF" w:themeColor="background1" w:themeShade="BF"/>
              <w:bottom w:val="nil"/>
            </w:tcBorders>
          </w:tcPr>
          <w:p w14:paraId="3EB599BD" w14:textId="77777777" w:rsidR="008D5208" w:rsidRDefault="008803E6" w:rsidP="008D5208">
            <w:pPr>
              <w:rPr>
                <w:color w:val="595959" w:themeColor="text1" w:themeTint="A6"/>
              </w:rPr>
            </w:pPr>
            <w:r>
              <w:rPr>
                <w:color w:val="595959" w:themeColor="text1" w:themeTint="A6"/>
              </w:rPr>
              <w:t>17</w:t>
            </w:r>
            <w:r w:rsidR="008D5208">
              <w:rPr>
                <w:color w:val="595959" w:themeColor="text1" w:themeTint="A6"/>
              </w:rPr>
              <w:t xml:space="preserve"> </w:t>
            </w:r>
          </w:p>
          <w:p w14:paraId="5E600D24" w14:textId="226FC8BC" w:rsidR="008D5208" w:rsidRDefault="008D5208" w:rsidP="008D5208">
            <w:pPr>
              <w:rPr>
                <w:color w:val="595959" w:themeColor="text1" w:themeTint="A6"/>
              </w:rPr>
            </w:pPr>
            <w:r>
              <w:rPr>
                <w:color w:val="595959" w:themeColor="text1" w:themeTint="A6"/>
              </w:rPr>
              <w:t>Quilter’s Ministry</w:t>
            </w:r>
            <w:r w:rsidR="00E069E4">
              <w:rPr>
                <w:color w:val="595959" w:themeColor="text1" w:themeTint="A6"/>
              </w:rPr>
              <w:t xml:space="preserve"> </w:t>
            </w:r>
            <w:r>
              <w:rPr>
                <w:color w:val="595959" w:themeColor="text1" w:themeTint="A6"/>
              </w:rPr>
              <w:t>9 AM</w:t>
            </w:r>
          </w:p>
          <w:p w14:paraId="3728381E" w14:textId="42ACF863" w:rsidR="00D515CA" w:rsidRDefault="00E069E4" w:rsidP="00A3438B">
            <w:pPr>
              <w:rPr>
                <w:color w:val="595959" w:themeColor="text1" w:themeTint="A6"/>
              </w:rPr>
            </w:pPr>
            <w:r>
              <w:rPr>
                <w:color w:val="595959" w:themeColor="text1" w:themeTint="A6"/>
              </w:rPr>
              <w:t>Council Meeting 7PM</w:t>
            </w:r>
          </w:p>
          <w:p w14:paraId="7CCCBCAB" w14:textId="7FF8276A" w:rsidR="00D515CA" w:rsidRPr="00063289" w:rsidRDefault="00D515CA" w:rsidP="00DE0C56">
            <w:pPr>
              <w:rPr>
                <w:color w:val="595959" w:themeColor="text1" w:themeTint="A6"/>
              </w:rPr>
            </w:pPr>
          </w:p>
        </w:tc>
        <w:tc>
          <w:tcPr>
            <w:tcW w:w="1170" w:type="dxa"/>
            <w:tcBorders>
              <w:top w:val="single" w:sz="6" w:space="0" w:color="BFBFBF" w:themeColor="background1" w:themeShade="BF"/>
              <w:bottom w:val="nil"/>
            </w:tcBorders>
          </w:tcPr>
          <w:p w14:paraId="556EF9F6" w14:textId="19047DD7" w:rsidR="00D515CA" w:rsidRPr="00063289" w:rsidRDefault="008803E6" w:rsidP="00A3438B">
            <w:pPr>
              <w:rPr>
                <w:color w:val="595959" w:themeColor="text1" w:themeTint="A6"/>
              </w:rPr>
            </w:pPr>
            <w:r>
              <w:rPr>
                <w:color w:val="595959" w:themeColor="text1" w:themeTint="A6"/>
              </w:rPr>
              <w:t>18</w:t>
            </w:r>
          </w:p>
        </w:tc>
        <w:tc>
          <w:tcPr>
            <w:tcW w:w="1350" w:type="dxa"/>
            <w:tcBorders>
              <w:top w:val="single" w:sz="6" w:space="0" w:color="BFBFBF" w:themeColor="background1" w:themeShade="BF"/>
              <w:bottom w:val="nil"/>
            </w:tcBorders>
          </w:tcPr>
          <w:p w14:paraId="1D78265D" w14:textId="767BB21C" w:rsidR="00D515CA" w:rsidRPr="00063289" w:rsidRDefault="008803E6" w:rsidP="00A3438B">
            <w:pPr>
              <w:rPr>
                <w:color w:val="595959" w:themeColor="text1" w:themeTint="A6"/>
              </w:rPr>
            </w:pPr>
            <w:r>
              <w:rPr>
                <w:color w:val="595959" w:themeColor="text1" w:themeTint="A6"/>
              </w:rPr>
              <w:t>19</w:t>
            </w:r>
          </w:p>
        </w:tc>
      </w:tr>
      <w:tr w:rsidR="00D515CA" w:rsidRPr="00063289" w14:paraId="5A1A1579" w14:textId="77777777" w:rsidTr="00765348">
        <w:trPr>
          <w:trHeight w:hRule="exact" w:val="80"/>
        </w:trPr>
        <w:tc>
          <w:tcPr>
            <w:tcW w:w="1604" w:type="dxa"/>
            <w:tcBorders>
              <w:top w:val="nil"/>
              <w:bottom w:val="single" w:sz="6" w:space="0" w:color="BFBFBF" w:themeColor="background1" w:themeShade="BF"/>
            </w:tcBorders>
          </w:tcPr>
          <w:p w14:paraId="1CE92005" w14:textId="77777777" w:rsidR="00D515CA" w:rsidRPr="00063289" w:rsidRDefault="00D515CA" w:rsidP="00A3438B"/>
        </w:tc>
        <w:tc>
          <w:tcPr>
            <w:tcW w:w="1186" w:type="dxa"/>
            <w:tcBorders>
              <w:top w:val="nil"/>
              <w:bottom w:val="single" w:sz="6" w:space="0" w:color="BFBFBF" w:themeColor="background1" w:themeShade="BF"/>
            </w:tcBorders>
          </w:tcPr>
          <w:p w14:paraId="367E10D2" w14:textId="77777777" w:rsidR="00D515CA" w:rsidRPr="00063289" w:rsidRDefault="00D515CA" w:rsidP="00A3438B"/>
        </w:tc>
        <w:tc>
          <w:tcPr>
            <w:tcW w:w="1260" w:type="dxa"/>
            <w:tcBorders>
              <w:top w:val="nil"/>
              <w:bottom w:val="single" w:sz="6" w:space="0" w:color="BFBFBF" w:themeColor="background1" w:themeShade="BF"/>
            </w:tcBorders>
          </w:tcPr>
          <w:p w14:paraId="1D581A30" w14:textId="77777777" w:rsidR="00D515CA" w:rsidRPr="00063289" w:rsidRDefault="00D515CA" w:rsidP="00A3438B"/>
        </w:tc>
        <w:tc>
          <w:tcPr>
            <w:tcW w:w="1350" w:type="dxa"/>
            <w:tcBorders>
              <w:top w:val="nil"/>
              <w:bottom w:val="single" w:sz="6" w:space="0" w:color="BFBFBF" w:themeColor="background1" w:themeShade="BF"/>
            </w:tcBorders>
          </w:tcPr>
          <w:p w14:paraId="57F16B5E" w14:textId="77777777" w:rsidR="00D515CA" w:rsidRPr="00063289" w:rsidRDefault="00D515CA" w:rsidP="00A3438B"/>
        </w:tc>
        <w:tc>
          <w:tcPr>
            <w:tcW w:w="1260" w:type="dxa"/>
            <w:tcBorders>
              <w:top w:val="nil"/>
              <w:bottom w:val="single" w:sz="6" w:space="0" w:color="BFBFBF" w:themeColor="background1" w:themeShade="BF"/>
            </w:tcBorders>
          </w:tcPr>
          <w:p w14:paraId="63B0DD5F" w14:textId="77777777" w:rsidR="00D515CA" w:rsidRPr="00063289" w:rsidRDefault="00D515CA" w:rsidP="00A3438B"/>
        </w:tc>
        <w:tc>
          <w:tcPr>
            <w:tcW w:w="1170" w:type="dxa"/>
            <w:tcBorders>
              <w:top w:val="nil"/>
              <w:bottom w:val="single" w:sz="6" w:space="0" w:color="BFBFBF" w:themeColor="background1" w:themeShade="BF"/>
            </w:tcBorders>
          </w:tcPr>
          <w:p w14:paraId="132978C1" w14:textId="77777777" w:rsidR="00D515CA" w:rsidRPr="00063289" w:rsidRDefault="00D515CA" w:rsidP="00A3438B"/>
        </w:tc>
        <w:tc>
          <w:tcPr>
            <w:tcW w:w="1350" w:type="dxa"/>
            <w:tcBorders>
              <w:top w:val="nil"/>
              <w:bottom w:val="single" w:sz="6" w:space="0" w:color="BFBFBF" w:themeColor="background1" w:themeShade="BF"/>
            </w:tcBorders>
          </w:tcPr>
          <w:p w14:paraId="390A4587" w14:textId="77777777" w:rsidR="00D515CA" w:rsidRPr="00063289" w:rsidRDefault="00D515CA" w:rsidP="00A3438B"/>
        </w:tc>
      </w:tr>
      <w:tr w:rsidR="00D515CA" w:rsidRPr="00063289" w14:paraId="2BDA5B74" w14:textId="77777777" w:rsidTr="006D5EF1">
        <w:trPr>
          <w:trHeight w:val="345"/>
        </w:trPr>
        <w:tc>
          <w:tcPr>
            <w:tcW w:w="1604" w:type="dxa"/>
            <w:tcBorders>
              <w:top w:val="single" w:sz="6" w:space="0" w:color="BFBFBF" w:themeColor="background1" w:themeShade="BF"/>
              <w:bottom w:val="nil"/>
            </w:tcBorders>
          </w:tcPr>
          <w:p w14:paraId="35B69D19" w14:textId="228640B2" w:rsidR="00D515CA" w:rsidRDefault="008803E6" w:rsidP="00A3438B">
            <w:pPr>
              <w:rPr>
                <w:color w:val="595959" w:themeColor="text1" w:themeTint="A6"/>
              </w:rPr>
            </w:pPr>
            <w:r>
              <w:rPr>
                <w:color w:val="595959" w:themeColor="text1" w:themeTint="A6"/>
              </w:rPr>
              <w:t>20</w:t>
            </w:r>
          </w:p>
          <w:p w14:paraId="39B58F44" w14:textId="77777777" w:rsidR="00D515CA" w:rsidRDefault="00D515CA" w:rsidP="00A3438B">
            <w:pPr>
              <w:rPr>
                <w:color w:val="595959" w:themeColor="text1" w:themeTint="A6"/>
              </w:rPr>
            </w:pPr>
            <w:r>
              <w:rPr>
                <w:color w:val="595959" w:themeColor="text1" w:themeTint="A6"/>
              </w:rPr>
              <w:t>Communion 8 AM</w:t>
            </w:r>
          </w:p>
          <w:p w14:paraId="05054D38" w14:textId="77777777" w:rsidR="00956727" w:rsidRDefault="00D515CA" w:rsidP="00A3438B">
            <w:pPr>
              <w:rPr>
                <w:color w:val="595959" w:themeColor="text1" w:themeTint="A6"/>
              </w:rPr>
            </w:pPr>
            <w:r>
              <w:rPr>
                <w:color w:val="595959" w:themeColor="text1" w:themeTint="A6"/>
              </w:rPr>
              <w:t xml:space="preserve">Communion </w:t>
            </w:r>
          </w:p>
          <w:p w14:paraId="6692EC65" w14:textId="3D912A01" w:rsidR="00D515CA" w:rsidRDefault="00D515CA" w:rsidP="00A3438B">
            <w:pPr>
              <w:rPr>
                <w:color w:val="595959" w:themeColor="text1" w:themeTint="A6"/>
              </w:rPr>
            </w:pPr>
            <w:r>
              <w:rPr>
                <w:color w:val="595959" w:themeColor="text1" w:themeTint="A6"/>
              </w:rPr>
              <w:t>10:45 AM</w:t>
            </w:r>
          </w:p>
          <w:p w14:paraId="2D83C2B9" w14:textId="6DDA812A" w:rsidR="00D515CA" w:rsidRPr="00141472" w:rsidRDefault="00D515CA" w:rsidP="00A3438B">
            <w:pPr>
              <w:rPr>
                <w:b/>
                <w:bCs/>
                <w:color w:val="595959" w:themeColor="text1" w:themeTint="A6"/>
              </w:rPr>
            </w:pPr>
          </w:p>
        </w:tc>
        <w:tc>
          <w:tcPr>
            <w:tcW w:w="1186" w:type="dxa"/>
            <w:tcBorders>
              <w:top w:val="single" w:sz="6" w:space="0" w:color="BFBFBF" w:themeColor="background1" w:themeShade="BF"/>
              <w:bottom w:val="nil"/>
            </w:tcBorders>
          </w:tcPr>
          <w:p w14:paraId="32D1F97E" w14:textId="3ECCFE10" w:rsidR="00D515CA" w:rsidRDefault="008803E6" w:rsidP="00A3438B">
            <w:pPr>
              <w:rPr>
                <w:color w:val="595959" w:themeColor="text1" w:themeTint="A6"/>
              </w:rPr>
            </w:pPr>
            <w:r>
              <w:rPr>
                <w:color w:val="595959" w:themeColor="text1" w:themeTint="A6"/>
              </w:rPr>
              <w:t>21</w:t>
            </w:r>
          </w:p>
          <w:p w14:paraId="3C5D18C9" w14:textId="77777777" w:rsidR="00D515CA" w:rsidRPr="00063289" w:rsidRDefault="00D515CA" w:rsidP="00A3438B">
            <w:pPr>
              <w:rPr>
                <w:color w:val="595959" w:themeColor="text1" w:themeTint="A6"/>
              </w:rPr>
            </w:pPr>
          </w:p>
        </w:tc>
        <w:tc>
          <w:tcPr>
            <w:tcW w:w="1260" w:type="dxa"/>
            <w:tcBorders>
              <w:top w:val="single" w:sz="6" w:space="0" w:color="BFBFBF" w:themeColor="background1" w:themeShade="BF"/>
              <w:bottom w:val="nil"/>
            </w:tcBorders>
          </w:tcPr>
          <w:p w14:paraId="5A8CB1D5" w14:textId="6BA762C9" w:rsidR="00D515CA" w:rsidRPr="00063289" w:rsidRDefault="008803E6" w:rsidP="00A3438B">
            <w:pPr>
              <w:rPr>
                <w:color w:val="595959" w:themeColor="text1" w:themeTint="A6"/>
              </w:rPr>
            </w:pPr>
            <w:r>
              <w:rPr>
                <w:color w:val="595959" w:themeColor="text1" w:themeTint="A6"/>
              </w:rPr>
              <w:t>22</w:t>
            </w:r>
          </w:p>
        </w:tc>
        <w:tc>
          <w:tcPr>
            <w:tcW w:w="1350" w:type="dxa"/>
            <w:tcBorders>
              <w:top w:val="single" w:sz="6" w:space="0" w:color="BFBFBF" w:themeColor="background1" w:themeShade="BF"/>
              <w:bottom w:val="nil"/>
            </w:tcBorders>
          </w:tcPr>
          <w:p w14:paraId="628F17E9" w14:textId="15902EF1" w:rsidR="00D515CA" w:rsidRDefault="008803E6" w:rsidP="00A3438B">
            <w:pPr>
              <w:rPr>
                <w:color w:val="595959" w:themeColor="text1" w:themeTint="A6"/>
              </w:rPr>
            </w:pPr>
            <w:r>
              <w:rPr>
                <w:color w:val="595959" w:themeColor="text1" w:themeTint="A6"/>
              </w:rPr>
              <w:t>23</w:t>
            </w:r>
          </w:p>
          <w:p w14:paraId="26953630" w14:textId="77777777" w:rsidR="00D515CA" w:rsidRDefault="00D515CA" w:rsidP="00A3438B">
            <w:r>
              <w:t>Women’s Bible Study 10 AM</w:t>
            </w:r>
          </w:p>
          <w:p w14:paraId="454CA288" w14:textId="77777777" w:rsidR="00D515CA" w:rsidRPr="00063289" w:rsidRDefault="00D515CA" w:rsidP="00A3438B">
            <w:pPr>
              <w:rPr>
                <w:color w:val="595959" w:themeColor="text1" w:themeTint="A6"/>
              </w:rPr>
            </w:pPr>
            <w:r>
              <w:t>Evening Bible Study 7:00 PM</w:t>
            </w:r>
          </w:p>
        </w:tc>
        <w:tc>
          <w:tcPr>
            <w:tcW w:w="1260" w:type="dxa"/>
            <w:tcBorders>
              <w:top w:val="single" w:sz="6" w:space="0" w:color="BFBFBF" w:themeColor="background1" w:themeShade="BF"/>
              <w:bottom w:val="nil"/>
            </w:tcBorders>
          </w:tcPr>
          <w:p w14:paraId="02EB524A" w14:textId="70C85D5F" w:rsidR="00D515CA" w:rsidRDefault="00ED0F0C" w:rsidP="00A3438B">
            <w:pPr>
              <w:rPr>
                <w:color w:val="595959" w:themeColor="text1" w:themeTint="A6"/>
              </w:rPr>
            </w:pPr>
            <w:r>
              <w:rPr>
                <w:color w:val="595959" w:themeColor="text1" w:themeTint="A6"/>
              </w:rPr>
              <w:t>2</w:t>
            </w:r>
            <w:r w:rsidR="008803E6">
              <w:rPr>
                <w:color w:val="595959" w:themeColor="text1" w:themeTint="A6"/>
              </w:rPr>
              <w:t>4</w:t>
            </w:r>
          </w:p>
          <w:p w14:paraId="2804261B" w14:textId="00C1D020" w:rsidR="00ED0F0C" w:rsidRPr="00063289" w:rsidRDefault="00ED0F0C" w:rsidP="00ED0F0C">
            <w:pPr>
              <w:rPr>
                <w:color w:val="595959" w:themeColor="text1" w:themeTint="A6"/>
              </w:rPr>
            </w:pPr>
          </w:p>
        </w:tc>
        <w:tc>
          <w:tcPr>
            <w:tcW w:w="1170" w:type="dxa"/>
            <w:tcBorders>
              <w:top w:val="single" w:sz="6" w:space="0" w:color="BFBFBF" w:themeColor="background1" w:themeShade="BF"/>
              <w:bottom w:val="nil"/>
            </w:tcBorders>
          </w:tcPr>
          <w:p w14:paraId="4236A676" w14:textId="26E88E81" w:rsidR="00D515CA" w:rsidRPr="00063289" w:rsidRDefault="008803E6" w:rsidP="00A3438B">
            <w:pPr>
              <w:rPr>
                <w:color w:val="595959" w:themeColor="text1" w:themeTint="A6"/>
              </w:rPr>
            </w:pPr>
            <w:r>
              <w:rPr>
                <w:color w:val="595959" w:themeColor="text1" w:themeTint="A6"/>
              </w:rPr>
              <w:t>25</w:t>
            </w:r>
          </w:p>
        </w:tc>
        <w:tc>
          <w:tcPr>
            <w:tcW w:w="1350" w:type="dxa"/>
            <w:tcBorders>
              <w:top w:val="single" w:sz="6" w:space="0" w:color="BFBFBF" w:themeColor="background1" w:themeShade="BF"/>
              <w:bottom w:val="nil"/>
            </w:tcBorders>
          </w:tcPr>
          <w:p w14:paraId="459CCFBD" w14:textId="623166E9" w:rsidR="00D515CA" w:rsidRPr="00063289" w:rsidRDefault="008803E6" w:rsidP="00A3438B">
            <w:pPr>
              <w:rPr>
                <w:color w:val="595959" w:themeColor="text1" w:themeTint="A6"/>
              </w:rPr>
            </w:pPr>
            <w:r>
              <w:rPr>
                <w:color w:val="595959" w:themeColor="text1" w:themeTint="A6"/>
              </w:rPr>
              <w:t>26</w:t>
            </w:r>
          </w:p>
        </w:tc>
      </w:tr>
      <w:tr w:rsidR="00D515CA" w:rsidRPr="00063289" w14:paraId="2E10D791" w14:textId="77777777" w:rsidTr="006D5EF1">
        <w:trPr>
          <w:trHeight w:hRule="exact" w:val="80"/>
        </w:trPr>
        <w:tc>
          <w:tcPr>
            <w:tcW w:w="1604" w:type="dxa"/>
            <w:tcBorders>
              <w:top w:val="nil"/>
              <w:bottom w:val="single" w:sz="6" w:space="0" w:color="BFBFBF" w:themeColor="background1" w:themeShade="BF"/>
            </w:tcBorders>
          </w:tcPr>
          <w:p w14:paraId="72F34A27" w14:textId="77777777" w:rsidR="00D515CA" w:rsidRPr="00063289" w:rsidRDefault="00D515CA" w:rsidP="00A3438B"/>
        </w:tc>
        <w:tc>
          <w:tcPr>
            <w:tcW w:w="1186" w:type="dxa"/>
            <w:tcBorders>
              <w:top w:val="nil"/>
              <w:bottom w:val="single" w:sz="6" w:space="0" w:color="BFBFBF" w:themeColor="background1" w:themeShade="BF"/>
            </w:tcBorders>
          </w:tcPr>
          <w:p w14:paraId="7A70B246" w14:textId="77777777" w:rsidR="00D515CA" w:rsidRPr="00063289" w:rsidRDefault="00D515CA" w:rsidP="00A3438B"/>
        </w:tc>
        <w:tc>
          <w:tcPr>
            <w:tcW w:w="1260" w:type="dxa"/>
            <w:tcBorders>
              <w:top w:val="nil"/>
              <w:bottom w:val="single" w:sz="6" w:space="0" w:color="BFBFBF" w:themeColor="background1" w:themeShade="BF"/>
            </w:tcBorders>
          </w:tcPr>
          <w:p w14:paraId="50742E3A" w14:textId="77777777" w:rsidR="00D515CA" w:rsidRPr="00063289" w:rsidRDefault="00D515CA" w:rsidP="00A3438B"/>
        </w:tc>
        <w:tc>
          <w:tcPr>
            <w:tcW w:w="1350" w:type="dxa"/>
            <w:tcBorders>
              <w:top w:val="nil"/>
              <w:bottom w:val="single" w:sz="6" w:space="0" w:color="BFBFBF" w:themeColor="background1" w:themeShade="BF"/>
            </w:tcBorders>
          </w:tcPr>
          <w:p w14:paraId="141E3838" w14:textId="77777777" w:rsidR="00D515CA" w:rsidRPr="00063289" w:rsidRDefault="00D515CA" w:rsidP="00A3438B"/>
          <w:p w14:paraId="665F8B51" w14:textId="77777777" w:rsidR="00D515CA" w:rsidRPr="00063289" w:rsidRDefault="00D515CA" w:rsidP="00A3438B"/>
        </w:tc>
        <w:tc>
          <w:tcPr>
            <w:tcW w:w="1260" w:type="dxa"/>
            <w:tcBorders>
              <w:top w:val="nil"/>
              <w:bottom w:val="single" w:sz="6" w:space="0" w:color="BFBFBF" w:themeColor="background1" w:themeShade="BF"/>
            </w:tcBorders>
          </w:tcPr>
          <w:p w14:paraId="7A708D7F" w14:textId="77777777" w:rsidR="00D515CA" w:rsidRPr="00063289" w:rsidRDefault="00D515CA" w:rsidP="00A3438B"/>
        </w:tc>
        <w:tc>
          <w:tcPr>
            <w:tcW w:w="1170" w:type="dxa"/>
            <w:tcBorders>
              <w:top w:val="nil"/>
              <w:bottom w:val="single" w:sz="6" w:space="0" w:color="BFBFBF" w:themeColor="background1" w:themeShade="BF"/>
            </w:tcBorders>
          </w:tcPr>
          <w:p w14:paraId="4AF130A1" w14:textId="77777777" w:rsidR="00D515CA" w:rsidRPr="00063289" w:rsidRDefault="00D515CA" w:rsidP="00A3438B"/>
        </w:tc>
        <w:tc>
          <w:tcPr>
            <w:tcW w:w="1350" w:type="dxa"/>
            <w:tcBorders>
              <w:top w:val="nil"/>
              <w:bottom w:val="single" w:sz="6" w:space="0" w:color="BFBFBF" w:themeColor="background1" w:themeShade="BF"/>
            </w:tcBorders>
          </w:tcPr>
          <w:p w14:paraId="21E3751E" w14:textId="77777777" w:rsidR="00D515CA" w:rsidRPr="00063289" w:rsidRDefault="00D515CA" w:rsidP="00A3438B"/>
        </w:tc>
      </w:tr>
      <w:tr w:rsidR="00D515CA" w:rsidRPr="00063289" w14:paraId="727223AD" w14:textId="77777777" w:rsidTr="006D5EF1">
        <w:trPr>
          <w:trHeight w:hRule="exact" w:val="1365"/>
        </w:trPr>
        <w:tc>
          <w:tcPr>
            <w:tcW w:w="1604" w:type="dxa"/>
            <w:tcBorders>
              <w:top w:val="nil"/>
              <w:bottom w:val="single" w:sz="6" w:space="0" w:color="BFBFBF" w:themeColor="background1" w:themeShade="BF"/>
            </w:tcBorders>
          </w:tcPr>
          <w:p w14:paraId="572A9D15" w14:textId="407A3042" w:rsidR="00D515CA" w:rsidRDefault="00D515CA" w:rsidP="00A3438B">
            <w:r>
              <w:t>2</w:t>
            </w:r>
            <w:r w:rsidR="008803E6">
              <w:t>7</w:t>
            </w:r>
          </w:p>
          <w:p w14:paraId="18D90C71" w14:textId="3CEE9D3E" w:rsidR="00D515CA" w:rsidRDefault="006D5EF1" w:rsidP="00A3438B">
            <w:pPr>
              <w:rPr>
                <w:color w:val="595959" w:themeColor="text1" w:themeTint="A6"/>
              </w:rPr>
            </w:pPr>
            <w:r>
              <w:rPr>
                <w:color w:val="595959" w:themeColor="text1" w:themeTint="A6"/>
              </w:rPr>
              <w:t>Communion</w:t>
            </w:r>
            <w:r w:rsidR="00D515CA">
              <w:rPr>
                <w:color w:val="595959" w:themeColor="text1" w:themeTint="A6"/>
              </w:rPr>
              <w:t xml:space="preserve"> 8 AM</w:t>
            </w:r>
          </w:p>
          <w:p w14:paraId="6410B9A1" w14:textId="77777777" w:rsidR="00956727" w:rsidRDefault="006D5EF1" w:rsidP="00A3438B">
            <w:pPr>
              <w:rPr>
                <w:color w:val="595959" w:themeColor="text1" w:themeTint="A6"/>
              </w:rPr>
            </w:pPr>
            <w:r>
              <w:rPr>
                <w:color w:val="595959" w:themeColor="text1" w:themeTint="A6"/>
              </w:rPr>
              <w:t>Communion</w:t>
            </w:r>
            <w:r w:rsidR="00D515CA">
              <w:rPr>
                <w:color w:val="595959" w:themeColor="text1" w:themeTint="A6"/>
              </w:rPr>
              <w:t xml:space="preserve"> </w:t>
            </w:r>
          </w:p>
          <w:p w14:paraId="1198B74D" w14:textId="3770238D" w:rsidR="00D515CA" w:rsidRPr="00063289" w:rsidRDefault="00D515CA" w:rsidP="00A3438B">
            <w:r>
              <w:rPr>
                <w:color w:val="595959" w:themeColor="text1" w:themeTint="A6"/>
              </w:rPr>
              <w:t>10:45 AM</w:t>
            </w:r>
          </w:p>
        </w:tc>
        <w:tc>
          <w:tcPr>
            <w:tcW w:w="1186" w:type="dxa"/>
            <w:tcBorders>
              <w:top w:val="nil"/>
              <w:bottom w:val="single" w:sz="6" w:space="0" w:color="BFBFBF" w:themeColor="background1" w:themeShade="BF"/>
            </w:tcBorders>
          </w:tcPr>
          <w:p w14:paraId="2ABCC0B1" w14:textId="7A38338C" w:rsidR="00D515CA" w:rsidRPr="00063289" w:rsidRDefault="008803E6" w:rsidP="00A3438B">
            <w:r>
              <w:t>28</w:t>
            </w:r>
          </w:p>
        </w:tc>
        <w:tc>
          <w:tcPr>
            <w:tcW w:w="1260" w:type="dxa"/>
            <w:tcBorders>
              <w:top w:val="nil"/>
              <w:bottom w:val="single" w:sz="6" w:space="0" w:color="BFBFBF" w:themeColor="background1" w:themeShade="BF"/>
            </w:tcBorders>
          </w:tcPr>
          <w:p w14:paraId="2639173A" w14:textId="468CF4EE" w:rsidR="00D515CA" w:rsidRPr="00063289" w:rsidRDefault="008803E6" w:rsidP="00A3438B">
            <w:r>
              <w:t>29</w:t>
            </w:r>
          </w:p>
        </w:tc>
        <w:tc>
          <w:tcPr>
            <w:tcW w:w="1350" w:type="dxa"/>
            <w:tcBorders>
              <w:top w:val="nil"/>
              <w:bottom w:val="single" w:sz="6" w:space="0" w:color="BFBFBF" w:themeColor="background1" w:themeShade="BF"/>
            </w:tcBorders>
          </w:tcPr>
          <w:p w14:paraId="0BD9EF24" w14:textId="77777777" w:rsidR="00D515CA" w:rsidRDefault="008803E6" w:rsidP="00A3438B">
            <w:r>
              <w:t>30</w:t>
            </w:r>
          </w:p>
          <w:p w14:paraId="42B7DEF7" w14:textId="77777777" w:rsidR="008803E6" w:rsidRDefault="008803E6" w:rsidP="008803E6">
            <w:r>
              <w:t>Women’s Bible Study 10 AM</w:t>
            </w:r>
          </w:p>
          <w:p w14:paraId="718A2426" w14:textId="22F18DFD" w:rsidR="008803E6" w:rsidRPr="00063289" w:rsidRDefault="008803E6" w:rsidP="008803E6">
            <w:r>
              <w:t>Evening Bible Study 7:00 PM</w:t>
            </w:r>
          </w:p>
        </w:tc>
        <w:tc>
          <w:tcPr>
            <w:tcW w:w="1260" w:type="dxa"/>
            <w:tcBorders>
              <w:top w:val="nil"/>
              <w:bottom w:val="single" w:sz="6" w:space="0" w:color="BFBFBF" w:themeColor="background1" w:themeShade="BF"/>
            </w:tcBorders>
          </w:tcPr>
          <w:p w14:paraId="5B99B453" w14:textId="183FFD50" w:rsidR="00D515CA" w:rsidRPr="00063289" w:rsidRDefault="00D515CA" w:rsidP="00A3438B"/>
        </w:tc>
        <w:tc>
          <w:tcPr>
            <w:tcW w:w="1170" w:type="dxa"/>
            <w:tcBorders>
              <w:top w:val="nil"/>
              <w:bottom w:val="single" w:sz="6" w:space="0" w:color="BFBFBF" w:themeColor="background1" w:themeShade="BF"/>
            </w:tcBorders>
          </w:tcPr>
          <w:p w14:paraId="32A7AAFF" w14:textId="69E5A4DA" w:rsidR="00D515CA" w:rsidRPr="00063289" w:rsidRDefault="00D515CA" w:rsidP="00A3438B"/>
        </w:tc>
        <w:tc>
          <w:tcPr>
            <w:tcW w:w="1350" w:type="dxa"/>
            <w:tcBorders>
              <w:top w:val="nil"/>
              <w:bottom w:val="single" w:sz="6" w:space="0" w:color="BFBFBF" w:themeColor="background1" w:themeShade="BF"/>
            </w:tcBorders>
          </w:tcPr>
          <w:p w14:paraId="6557C01E" w14:textId="29F22147" w:rsidR="00D515CA" w:rsidRPr="00063289" w:rsidRDefault="00D515CA" w:rsidP="00A3438B"/>
        </w:tc>
      </w:tr>
      <w:bookmarkEnd w:id="13"/>
    </w:tbl>
    <w:p w14:paraId="44D9A93F" w14:textId="77777777" w:rsidR="00D515CA" w:rsidRDefault="00D515CA" w:rsidP="00B52BCC">
      <w:pPr>
        <w:rPr>
          <w:rStyle w:val="text"/>
          <w:rFonts w:ascii="Verdana" w:hAnsi="Verdana"/>
          <w:shd w:val="clear" w:color="auto" w:fill="FFFFFF"/>
        </w:rPr>
      </w:pPr>
    </w:p>
    <w:bookmarkEnd w:id="9"/>
    <w:bookmarkEnd w:id="10"/>
    <w:bookmarkEnd w:id="11"/>
    <w:sectPr w:rsidR="00D515CA" w:rsidSect="00B15FBE">
      <w:pgSz w:w="12240" w:h="15840" w:orient="landscape"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3649B" w14:textId="77777777" w:rsidR="00801EC7" w:rsidRDefault="00801EC7" w:rsidP="00801EC7">
      <w:pPr>
        <w:spacing w:after="0" w:line="240" w:lineRule="auto"/>
      </w:pPr>
      <w:r>
        <w:separator/>
      </w:r>
    </w:p>
  </w:endnote>
  <w:endnote w:type="continuationSeparator" w:id="0">
    <w:p w14:paraId="6834A9DF" w14:textId="77777777" w:rsidR="00801EC7" w:rsidRDefault="00801EC7" w:rsidP="0080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0000000000000000000"/>
    <w:charset w:val="00"/>
    <w:family w:val="roman"/>
    <w:notTrueType/>
    <w:pitch w:val="default"/>
  </w:font>
  <w:font w:name="LSBSymbol">
    <w:panose1 w:val="050A0000000000000000"/>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6CCAD" w14:textId="77777777" w:rsidR="00801EC7" w:rsidRDefault="00801EC7" w:rsidP="00801EC7">
      <w:pPr>
        <w:spacing w:after="0" w:line="240" w:lineRule="auto"/>
      </w:pPr>
      <w:r>
        <w:separator/>
      </w:r>
    </w:p>
  </w:footnote>
  <w:footnote w:type="continuationSeparator" w:id="0">
    <w:p w14:paraId="441D021B" w14:textId="77777777" w:rsidR="00801EC7" w:rsidRDefault="00801EC7" w:rsidP="00801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bullet="t" o:hrstd="t" o:hr="t" fillcolor="#a0a0a0" stroked="f"/>
    </w:pict>
  </w:numPicBullet>
  <w:numPicBullet w:numPicBulletId="6">
    <w:pict>
      <v:rect id="_x0000_i1032" style="width:0;height:1.5pt" o:bullet="t" o:hrstd="t" o:hr="t" fillcolor="#a0a0a0" stroked="f"/>
    </w:pict>
  </w:numPicBullet>
  <w:numPicBullet w:numPicBulletId="7">
    <w:pict>
      <v:rect id="_x0000_i1033" style="width:0;height:1.5pt" o:hralign="center" o:bullet="t" o:hrstd="t" o:hr="t" fillcolor="#a0a0a0" stroked="f"/>
    </w:pict>
  </w:numPicBullet>
  <w:numPicBullet w:numPicBulletId="8">
    <w:pict>
      <v:rect id="_x0000_i1034" style="width:0;height:1.5pt" o:hralign="center" o:bullet="t" o:hrstd="t" o:hr="t" fillcolor="#a0a0a0" stroked="f"/>
    </w:pict>
  </w:numPicBullet>
  <w:numPicBullet w:numPicBulletId="9">
    <w:pict>
      <v:rect id="_x0000_i1035" style="width:0;height:1.5pt" o:bullet="t" o:hrstd="t" o:hr="t" fillcolor="#a0a0a0" stroked="f"/>
    </w:pict>
  </w:numPicBullet>
  <w:numPicBullet w:numPicBulletId="10">
    <w:pict>
      <v:rect id="_x0000_i1036" style="width:0;height:1.5pt" o:hralign="center" o:bullet="t" o:hrstd="t" o:hr="t" fillcolor="#a0a0a0" stroked="f"/>
    </w:pict>
  </w:numPicBullet>
  <w:numPicBullet w:numPicBulletId="11">
    <w:pict>
      <v:rect id="_x0000_i1037" style="width:0;height:1.5pt" o:hralign="center" o:bullet="t" o:hrstd="t" o:hr="t" fillcolor="#a0a0a0" stroked="f"/>
    </w:pict>
  </w:numPicBullet>
  <w:abstractNum w:abstractNumId="0" w15:restartNumberingAfterBreak="0">
    <w:nsid w:val="048C2F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C0806"/>
    <w:multiLevelType w:val="hybridMultilevel"/>
    <w:tmpl w:val="20801F84"/>
    <w:lvl w:ilvl="0" w:tplc="8742703C">
      <w:start w:val="1"/>
      <w:numFmt w:val="bullet"/>
      <w:lvlText w:val=""/>
      <w:lvlPicBulletId w:val="6"/>
      <w:lvlJc w:val="left"/>
      <w:pPr>
        <w:tabs>
          <w:tab w:val="num" w:pos="720"/>
        </w:tabs>
        <w:ind w:left="720" w:hanging="360"/>
      </w:pPr>
      <w:rPr>
        <w:rFonts w:ascii="Symbol" w:hAnsi="Symbol" w:hint="default"/>
      </w:rPr>
    </w:lvl>
    <w:lvl w:ilvl="1" w:tplc="1DAE1E1C" w:tentative="1">
      <w:start w:val="1"/>
      <w:numFmt w:val="bullet"/>
      <w:lvlText w:val=""/>
      <w:lvlJc w:val="left"/>
      <w:pPr>
        <w:tabs>
          <w:tab w:val="num" w:pos="1440"/>
        </w:tabs>
        <w:ind w:left="1440" w:hanging="360"/>
      </w:pPr>
      <w:rPr>
        <w:rFonts w:ascii="Symbol" w:hAnsi="Symbol" w:hint="default"/>
      </w:rPr>
    </w:lvl>
    <w:lvl w:ilvl="2" w:tplc="8D488CCA" w:tentative="1">
      <w:start w:val="1"/>
      <w:numFmt w:val="bullet"/>
      <w:lvlText w:val=""/>
      <w:lvlJc w:val="left"/>
      <w:pPr>
        <w:tabs>
          <w:tab w:val="num" w:pos="2160"/>
        </w:tabs>
        <w:ind w:left="2160" w:hanging="360"/>
      </w:pPr>
      <w:rPr>
        <w:rFonts w:ascii="Symbol" w:hAnsi="Symbol" w:hint="default"/>
      </w:rPr>
    </w:lvl>
    <w:lvl w:ilvl="3" w:tplc="8DAEE62C" w:tentative="1">
      <w:start w:val="1"/>
      <w:numFmt w:val="bullet"/>
      <w:lvlText w:val=""/>
      <w:lvlJc w:val="left"/>
      <w:pPr>
        <w:tabs>
          <w:tab w:val="num" w:pos="2880"/>
        </w:tabs>
        <w:ind w:left="2880" w:hanging="360"/>
      </w:pPr>
      <w:rPr>
        <w:rFonts w:ascii="Symbol" w:hAnsi="Symbol" w:hint="default"/>
      </w:rPr>
    </w:lvl>
    <w:lvl w:ilvl="4" w:tplc="A9B63CDA" w:tentative="1">
      <w:start w:val="1"/>
      <w:numFmt w:val="bullet"/>
      <w:lvlText w:val=""/>
      <w:lvlJc w:val="left"/>
      <w:pPr>
        <w:tabs>
          <w:tab w:val="num" w:pos="3600"/>
        </w:tabs>
        <w:ind w:left="3600" w:hanging="360"/>
      </w:pPr>
      <w:rPr>
        <w:rFonts w:ascii="Symbol" w:hAnsi="Symbol" w:hint="default"/>
      </w:rPr>
    </w:lvl>
    <w:lvl w:ilvl="5" w:tplc="E20A543E" w:tentative="1">
      <w:start w:val="1"/>
      <w:numFmt w:val="bullet"/>
      <w:lvlText w:val=""/>
      <w:lvlJc w:val="left"/>
      <w:pPr>
        <w:tabs>
          <w:tab w:val="num" w:pos="4320"/>
        </w:tabs>
        <w:ind w:left="4320" w:hanging="360"/>
      </w:pPr>
      <w:rPr>
        <w:rFonts w:ascii="Symbol" w:hAnsi="Symbol" w:hint="default"/>
      </w:rPr>
    </w:lvl>
    <w:lvl w:ilvl="6" w:tplc="2FCAA464" w:tentative="1">
      <w:start w:val="1"/>
      <w:numFmt w:val="bullet"/>
      <w:lvlText w:val=""/>
      <w:lvlJc w:val="left"/>
      <w:pPr>
        <w:tabs>
          <w:tab w:val="num" w:pos="5040"/>
        </w:tabs>
        <w:ind w:left="5040" w:hanging="360"/>
      </w:pPr>
      <w:rPr>
        <w:rFonts w:ascii="Symbol" w:hAnsi="Symbol" w:hint="default"/>
      </w:rPr>
    </w:lvl>
    <w:lvl w:ilvl="7" w:tplc="FFA606E0" w:tentative="1">
      <w:start w:val="1"/>
      <w:numFmt w:val="bullet"/>
      <w:lvlText w:val=""/>
      <w:lvlJc w:val="left"/>
      <w:pPr>
        <w:tabs>
          <w:tab w:val="num" w:pos="5760"/>
        </w:tabs>
        <w:ind w:left="5760" w:hanging="360"/>
      </w:pPr>
      <w:rPr>
        <w:rFonts w:ascii="Symbol" w:hAnsi="Symbol" w:hint="default"/>
      </w:rPr>
    </w:lvl>
    <w:lvl w:ilvl="8" w:tplc="0352B9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123B34"/>
    <w:multiLevelType w:val="hybridMultilevel"/>
    <w:tmpl w:val="16E472B0"/>
    <w:lvl w:ilvl="0" w:tplc="2E82860A">
      <w:start w:val="1"/>
      <w:numFmt w:val="bullet"/>
      <w:lvlText w:val=""/>
      <w:lvlPicBulletId w:val="2"/>
      <w:lvlJc w:val="left"/>
      <w:pPr>
        <w:tabs>
          <w:tab w:val="num" w:pos="2520"/>
        </w:tabs>
        <w:ind w:left="2520" w:hanging="360"/>
      </w:pPr>
      <w:rPr>
        <w:rFonts w:ascii="Symbol" w:hAnsi="Symbol" w:hint="default"/>
      </w:rPr>
    </w:lvl>
    <w:lvl w:ilvl="1" w:tplc="99920388" w:tentative="1">
      <w:start w:val="1"/>
      <w:numFmt w:val="bullet"/>
      <w:lvlText w:val=""/>
      <w:lvlJc w:val="left"/>
      <w:pPr>
        <w:tabs>
          <w:tab w:val="num" w:pos="3240"/>
        </w:tabs>
        <w:ind w:left="3240" w:hanging="360"/>
      </w:pPr>
      <w:rPr>
        <w:rFonts w:ascii="Symbol" w:hAnsi="Symbol" w:hint="default"/>
      </w:rPr>
    </w:lvl>
    <w:lvl w:ilvl="2" w:tplc="D9B6A068" w:tentative="1">
      <w:start w:val="1"/>
      <w:numFmt w:val="bullet"/>
      <w:lvlText w:val=""/>
      <w:lvlJc w:val="left"/>
      <w:pPr>
        <w:tabs>
          <w:tab w:val="num" w:pos="3960"/>
        </w:tabs>
        <w:ind w:left="3960" w:hanging="360"/>
      </w:pPr>
      <w:rPr>
        <w:rFonts w:ascii="Symbol" w:hAnsi="Symbol" w:hint="default"/>
      </w:rPr>
    </w:lvl>
    <w:lvl w:ilvl="3" w:tplc="64E4D4F0" w:tentative="1">
      <w:start w:val="1"/>
      <w:numFmt w:val="bullet"/>
      <w:lvlText w:val=""/>
      <w:lvlJc w:val="left"/>
      <w:pPr>
        <w:tabs>
          <w:tab w:val="num" w:pos="4680"/>
        </w:tabs>
        <w:ind w:left="4680" w:hanging="360"/>
      </w:pPr>
      <w:rPr>
        <w:rFonts w:ascii="Symbol" w:hAnsi="Symbol" w:hint="default"/>
      </w:rPr>
    </w:lvl>
    <w:lvl w:ilvl="4" w:tplc="B3CC4DBA" w:tentative="1">
      <w:start w:val="1"/>
      <w:numFmt w:val="bullet"/>
      <w:lvlText w:val=""/>
      <w:lvlJc w:val="left"/>
      <w:pPr>
        <w:tabs>
          <w:tab w:val="num" w:pos="5400"/>
        </w:tabs>
        <w:ind w:left="5400" w:hanging="360"/>
      </w:pPr>
      <w:rPr>
        <w:rFonts w:ascii="Symbol" w:hAnsi="Symbol" w:hint="default"/>
      </w:rPr>
    </w:lvl>
    <w:lvl w:ilvl="5" w:tplc="362E0BBC" w:tentative="1">
      <w:start w:val="1"/>
      <w:numFmt w:val="bullet"/>
      <w:lvlText w:val=""/>
      <w:lvlJc w:val="left"/>
      <w:pPr>
        <w:tabs>
          <w:tab w:val="num" w:pos="6120"/>
        </w:tabs>
        <w:ind w:left="6120" w:hanging="360"/>
      </w:pPr>
      <w:rPr>
        <w:rFonts w:ascii="Symbol" w:hAnsi="Symbol" w:hint="default"/>
      </w:rPr>
    </w:lvl>
    <w:lvl w:ilvl="6" w:tplc="926EEF80" w:tentative="1">
      <w:start w:val="1"/>
      <w:numFmt w:val="bullet"/>
      <w:lvlText w:val=""/>
      <w:lvlJc w:val="left"/>
      <w:pPr>
        <w:tabs>
          <w:tab w:val="num" w:pos="6840"/>
        </w:tabs>
        <w:ind w:left="6840" w:hanging="360"/>
      </w:pPr>
      <w:rPr>
        <w:rFonts w:ascii="Symbol" w:hAnsi="Symbol" w:hint="default"/>
      </w:rPr>
    </w:lvl>
    <w:lvl w:ilvl="7" w:tplc="8CAE8E78" w:tentative="1">
      <w:start w:val="1"/>
      <w:numFmt w:val="bullet"/>
      <w:lvlText w:val=""/>
      <w:lvlJc w:val="left"/>
      <w:pPr>
        <w:tabs>
          <w:tab w:val="num" w:pos="7560"/>
        </w:tabs>
        <w:ind w:left="7560" w:hanging="360"/>
      </w:pPr>
      <w:rPr>
        <w:rFonts w:ascii="Symbol" w:hAnsi="Symbol" w:hint="default"/>
      </w:rPr>
    </w:lvl>
    <w:lvl w:ilvl="8" w:tplc="0D6656AE" w:tentative="1">
      <w:start w:val="1"/>
      <w:numFmt w:val="bullet"/>
      <w:lvlText w:val=""/>
      <w:lvlJc w:val="left"/>
      <w:pPr>
        <w:tabs>
          <w:tab w:val="num" w:pos="8280"/>
        </w:tabs>
        <w:ind w:left="8280" w:hanging="360"/>
      </w:pPr>
      <w:rPr>
        <w:rFonts w:ascii="Symbol" w:hAnsi="Symbol" w:hint="default"/>
      </w:rPr>
    </w:lvl>
  </w:abstractNum>
  <w:abstractNum w:abstractNumId="3" w15:restartNumberingAfterBreak="0">
    <w:nsid w:val="22C21331"/>
    <w:multiLevelType w:val="hybridMultilevel"/>
    <w:tmpl w:val="F1B8C104"/>
    <w:lvl w:ilvl="0" w:tplc="2FF09340">
      <w:start w:val="1"/>
      <w:numFmt w:val="bullet"/>
      <w:lvlText w:val=""/>
      <w:lvlPicBulletId w:val="10"/>
      <w:lvlJc w:val="left"/>
      <w:pPr>
        <w:tabs>
          <w:tab w:val="num" w:pos="720"/>
        </w:tabs>
        <w:ind w:left="720" w:hanging="360"/>
      </w:pPr>
      <w:rPr>
        <w:rFonts w:ascii="Symbol" w:hAnsi="Symbol" w:hint="default"/>
      </w:rPr>
    </w:lvl>
    <w:lvl w:ilvl="1" w:tplc="97145726" w:tentative="1">
      <w:start w:val="1"/>
      <w:numFmt w:val="bullet"/>
      <w:lvlText w:val=""/>
      <w:lvlJc w:val="left"/>
      <w:pPr>
        <w:tabs>
          <w:tab w:val="num" w:pos="1440"/>
        </w:tabs>
        <w:ind w:left="1440" w:hanging="360"/>
      </w:pPr>
      <w:rPr>
        <w:rFonts w:ascii="Symbol" w:hAnsi="Symbol" w:hint="default"/>
      </w:rPr>
    </w:lvl>
    <w:lvl w:ilvl="2" w:tplc="B24A75E4" w:tentative="1">
      <w:start w:val="1"/>
      <w:numFmt w:val="bullet"/>
      <w:lvlText w:val=""/>
      <w:lvlJc w:val="left"/>
      <w:pPr>
        <w:tabs>
          <w:tab w:val="num" w:pos="2160"/>
        </w:tabs>
        <w:ind w:left="2160" w:hanging="360"/>
      </w:pPr>
      <w:rPr>
        <w:rFonts w:ascii="Symbol" w:hAnsi="Symbol" w:hint="default"/>
      </w:rPr>
    </w:lvl>
    <w:lvl w:ilvl="3" w:tplc="49384D32" w:tentative="1">
      <w:start w:val="1"/>
      <w:numFmt w:val="bullet"/>
      <w:lvlText w:val=""/>
      <w:lvlJc w:val="left"/>
      <w:pPr>
        <w:tabs>
          <w:tab w:val="num" w:pos="2880"/>
        </w:tabs>
        <w:ind w:left="2880" w:hanging="360"/>
      </w:pPr>
      <w:rPr>
        <w:rFonts w:ascii="Symbol" w:hAnsi="Symbol" w:hint="default"/>
      </w:rPr>
    </w:lvl>
    <w:lvl w:ilvl="4" w:tplc="E2EE4F1A" w:tentative="1">
      <w:start w:val="1"/>
      <w:numFmt w:val="bullet"/>
      <w:lvlText w:val=""/>
      <w:lvlJc w:val="left"/>
      <w:pPr>
        <w:tabs>
          <w:tab w:val="num" w:pos="3600"/>
        </w:tabs>
        <w:ind w:left="3600" w:hanging="360"/>
      </w:pPr>
      <w:rPr>
        <w:rFonts w:ascii="Symbol" w:hAnsi="Symbol" w:hint="default"/>
      </w:rPr>
    </w:lvl>
    <w:lvl w:ilvl="5" w:tplc="22E04F28" w:tentative="1">
      <w:start w:val="1"/>
      <w:numFmt w:val="bullet"/>
      <w:lvlText w:val=""/>
      <w:lvlJc w:val="left"/>
      <w:pPr>
        <w:tabs>
          <w:tab w:val="num" w:pos="4320"/>
        </w:tabs>
        <w:ind w:left="4320" w:hanging="360"/>
      </w:pPr>
      <w:rPr>
        <w:rFonts w:ascii="Symbol" w:hAnsi="Symbol" w:hint="default"/>
      </w:rPr>
    </w:lvl>
    <w:lvl w:ilvl="6" w:tplc="431008E4" w:tentative="1">
      <w:start w:val="1"/>
      <w:numFmt w:val="bullet"/>
      <w:lvlText w:val=""/>
      <w:lvlJc w:val="left"/>
      <w:pPr>
        <w:tabs>
          <w:tab w:val="num" w:pos="5040"/>
        </w:tabs>
        <w:ind w:left="5040" w:hanging="360"/>
      </w:pPr>
      <w:rPr>
        <w:rFonts w:ascii="Symbol" w:hAnsi="Symbol" w:hint="default"/>
      </w:rPr>
    </w:lvl>
    <w:lvl w:ilvl="7" w:tplc="72C2F1A2" w:tentative="1">
      <w:start w:val="1"/>
      <w:numFmt w:val="bullet"/>
      <w:lvlText w:val=""/>
      <w:lvlJc w:val="left"/>
      <w:pPr>
        <w:tabs>
          <w:tab w:val="num" w:pos="5760"/>
        </w:tabs>
        <w:ind w:left="5760" w:hanging="360"/>
      </w:pPr>
      <w:rPr>
        <w:rFonts w:ascii="Symbol" w:hAnsi="Symbol" w:hint="default"/>
      </w:rPr>
    </w:lvl>
    <w:lvl w:ilvl="8" w:tplc="8D8CCB5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0F2DCD"/>
    <w:multiLevelType w:val="hybridMultilevel"/>
    <w:tmpl w:val="F918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575E1"/>
    <w:multiLevelType w:val="hybridMultilevel"/>
    <w:tmpl w:val="37FE73F8"/>
    <w:lvl w:ilvl="0" w:tplc="703084DE">
      <w:start w:val="1"/>
      <w:numFmt w:val="bullet"/>
      <w:lvlText w:val=""/>
      <w:lvlPicBulletId w:val="0"/>
      <w:lvlJc w:val="left"/>
      <w:pPr>
        <w:tabs>
          <w:tab w:val="num" w:pos="720"/>
        </w:tabs>
        <w:ind w:left="720" w:hanging="360"/>
      </w:pPr>
      <w:rPr>
        <w:rFonts w:ascii="Symbol" w:hAnsi="Symbol" w:hint="default"/>
      </w:rPr>
    </w:lvl>
    <w:lvl w:ilvl="1" w:tplc="AC70E5EE" w:tentative="1">
      <w:start w:val="1"/>
      <w:numFmt w:val="bullet"/>
      <w:lvlText w:val=""/>
      <w:lvlJc w:val="left"/>
      <w:pPr>
        <w:tabs>
          <w:tab w:val="num" w:pos="1440"/>
        </w:tabs>
        <w:ind w:left="1440" w:hanging="360"/>
      </w:pPr>
      <w:rPr>
        <w:rFonts w:ascii="Symbol" w:hAnsi="Symbol" w:hint="default"/>
      </w:rPr>
    </w:lvl>
    <w:lvl w:ilvl="2" w:tplc="676047B0" w:tentative="1">
      <w:start w:val="1"/>
      <w:numFmt w:val="bullet"/>
      <w:lvlText w:val=""/>
      <w:lvlJc w:val="left"/>
      <w:pPr>
        <w:tabs>
          <w:tab w:val="num" w:pos="2160"/>
        </w:tabs>
        <w:ind w:left="2160" w:hanging="360"/>
      </w:pPr>
      <w:rPr>
        <w:rFonts w:ascii="Symbol" w:hAnsi="Symbol" w:hint="default"/>
      </w:rPr>
    </w:lvl>
    <w:lvl w:ilvl="3" w:tplc="A4C0D3FC" w:tentative="1">
      <w:start w:val="1"/>
      <w:numFmt w:val="bullet"/>
      <w:lvlText w:val=""/>
      <w:lvlJc w:val="left"/>
      <w:pPr>
        <w:tabs>
          <w:tab w:val="num" w:pos="2880"/>
        </w:tabs>
        <w:ind w:left="2880" w:hanging="360"/>
      </w:pPr>
      <w:rPr>
        <w:rFonts w:ascii="Symbol" w:hAnsi="Symbol" w:hint="default"/>
      </w:rPr>
    </w:lvl>
    <w:lvl w:ilvl="4" w:tplc="1402E2A4" w:tentative="1">
      <w:start w:val="1"/>
      <w:numFmt w:val="bullet"/>
      <w:lvlText w:val=""/>
      <w:lvlJc w:val="left"/>
      <w:pPr>
        <w:tabs>
          <w:tab w:val="num" w:pos="3600"/>
        </w:tabs>
        <w:ind w:left="3600" w:hanging="360"/>
      </w:pPr>
      <w:rPr>
        <w:rFonts w:ascii="Symbol" w:hAnsi="Symbol" w:hint="default"/>
      </w:rPr>
    </w:lvl>
    <w:lvl w:ilvl="5" w:tplc="4896EF92" w:tentative="1">
      <w:start w:val="1"/>
      <w:numFmt w:val="bullet"/>
      <w:lvlText w:val=""/>
      <w:lvlJc w:val="left"/>
      <w:pPr>
        <w:tabs>
          <w:tab w:val="num" w:pos="4320"/>
        </w:tabs>
        <w:ind w:left="4320" w:hanging="360"/>
      </w:pPr>
      <w:rPr>
        <w:rFonts w:ascii="Symbol" w:hAnsi="Symbol" w:hint="default"/>
      </w:rPr>
    </w:lvl>
    <w:lvl w:ilvl="6" w:tplc="4B42BAF4" w:tentative="1">
      <w:start w:val="1"/>
      <w:numFmt w:val="bullet"/>
      <w:lvlText w:val=""/>
      <w:lvlJc w:val="left"/>
      <w:pPr>
        <w:tabs>
          <w:tab w:val="num" w:pos="5040"/>
        </w:tabs>
        <w:ind w:left="5040" w:hanging="360"/>
      </w:pPr>
      <w:rPr>
        <w:rFonts w:ascii="Symbol" w:hAnsi="Symbol" w:hint="default"/>
      </w:rPr>
    </w:lvl>
    <w:lvl w:ilvl="7" w:tplc="B3F2BDC2" w:tentative="1">
      <w:start w:val="1"/>
      <w:numFmt w:val="bullet"/>
      <w:lvlText w:val=""/>
      <w:lvlJc w:val="left"/>
      <w:pPr>
        <w:tabs>
          <w:tab w:val="num" w:pos="5760"/>
        </w:tabs>
        <w:ind w:left="5760" w:hanging="360"/>
      </w:pPr>
      <w:rPr>
        <w:rFonts w:ascii="Symbol" w:hAnsi="Symbol" w:hint="default"/>
      </w:rPr>
    </w:lvl>
    <w:lvl w:ilvl="8" w:tplc="46208A5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86A19BC"/>
    <w:multiLevelType w:val="hybridMultilevel"/>
    <w:tmpl w:val="5B1EF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00AB0"/>
    <w:multiLevelType w:val="hybridMultilevel"/>
    <w:tmpl w:val="6C6017FA"/>
    <w:lvl w:ilvl="0" w:tplc="518E200C">
      <w:start w:val="1"/>
      <w:numFmt w:val="bullet"/>
      <w:lvlText w:val=""/>
      <w:lvlPicBulletId w:val="3"/>
      <w:lvlJc w:val="left"/>
      <w:pPr>
        <w:tabs>
          <w:tab w:val="num" w:pos="720"/>
        </w:tabs>
        <w:ind w:left="720" w:hanging="360"/>
      </w:pPr>
      <w:rPr>
        <w:rFonts w:ascii="Symbol" w:hAnsi="Symbol" w:hint="default"/>
      </w:rPr>
    </w:lvl>
    <w:lvl w:ilvl="1" w:tplc="E8022128" w:tentative="1">
      <w:start w:val="1"/>
      <w:numFmt w:val="bullet"/>
      <w:lvlText w:val=""/>
      <w:lvlJc w:val="left"/>
      <w:pPr>
        <w:tabs>
          <w:tab w:val="num" w:pos="1440"/>
        </w:tabs>
        <w:ind w:left="1440" w:hanging="360"/>
      </w:pPr>
      <w:rPr>
        <w:rFonts w:ascii="Symbol" w:hAnsi="Symbol" w:hint="default"/>
      </w:rPr>
    </w:lvl>
    <w:lvl w:ilvl="2" w:tplc="60784652" w:tentative="1">
      <w:start w:val="1"/>
      <w:numFmt w:val="bullet"/>
      <w:lvlText w:val=""/>
      <w:lvlJc w:val="left"/>
      <w:pPr>
        <w:tabs>
          <w:tab w:val="num" w:pos="2160"/>
        </w:tabs>
        <w:ind w:left="2160" w:hanging="360"/>
      </w:pPr>
      <w:rPr>
        <w:rFonts w:ascii="Symbol" w:hAnsi="Symbol" w:hint="default"/>
      </w:rPr>
    </w:lvl>
    <w:lvl w:ilvl="3" w:tplc="1AEE72CC" w:tentative="1">
      <w:start w:val="1"/>
      <w:numFmt w:val="bullet"/>
      <w:lvlText w:val=""/>
      <w:lvlJc w:val="left"/>
      <w:pPr>
        <w:tabs>
          <w:tab w:val="num" w:pos="2880"/>
        </w:tabs>
        <w:ind w:left="2880" w:hanging="360"/>
      </w:pPr>
      <w:rPr>
        <w:rFonts w:ascii="Symbol" w:hAnsi="Symbol" w:hint="default"/>
      </w:rPr>
    </w:lvl>
    <w:lvl w:ilvl="4" w:tplc="6DA497F0" w:tentative="1">
      <w:start w:val="1"/>
      <w:numFmt w:val="bullet"/>
      <w:lvlText w:val=""/>
      <w:lvlJc w:val="left"/>
      <w:pPr>
        <w:tabs>
          <w:tab w:val="num" w:pos="3600"/>
        </w:tabs>
        <w:ind w:left="3600" w:hanging="360"/>
      </w:pPr>
      <w:rPr>
        <w:rFonts w:ascii="Symbol" w:hAnsi="Symbol" w:hint="default"/>
      </w:rPr>
    </w:lvl>
    <w:lvl w:ilvl="5" w:tplc="433CC866" w:tentative="1">
      <w:start w:val="1"/>
      <w:numFmt w:val="bullet"/>
      <w:lvlText w:val=""/>
      <w:lvlJc w:val="left"/>
      <w:pPr>
        <w:tabs>
          <w:tab w:val="num" w:pos="4320"/>
        </w:tabs>
        <w:ind w:left="4320" w:hanging="360"/>
      </w:pPr>
      <w:rPr>
        <w:rFonts w:ascii="Symbol" w:hAnsi="Symbol" w:hint="default"/>
      </w:rPr>
    </w:lvl>
    <w:lvl w:ilvl="6" w:tplc="8E50F9A8" w:tentative="1">
      <w:start w:val="1"/>
      <w:numFmt w:val="bullet"/>
      <w:lvlText w:val=""/>
      <w:lvlJc w:val="left"/>
      <w:pPr>
        <w:tabs>
          <w:tab w:val="num" w:pos="5040"/>
        </w:tabs>
        <w:ind w:left="5040" w:hanging="360"/>
      </w:pPr>
      <w:rPr>
        <w:rFonts w:ascii="Symbol" w:hAnsi="Symbol" w:hint="default"/>
      </w:rPr>
    </w:lvl>
    <w:lvl w:ilvl="7" w:tplc="234C8DA0" w:tentative="1">
      <w:start w:val="1"/>
      <w:numFmt w:val="bullet"/>
      <w:lvlText w:val=""/>
      <w:lvlJc w:val="left"/>
      <w:pPr>
        <w:tabs>
          <w:tab w:val="num" w:pos="5760"/>
        </w:tabs>
        <w:ind w:left="5760" w:hanging="360"/>
      </w:pPr>
      <w:rPr>
        <w:rFonts w:ascii="Symbol" w:hAnsi="Symbol" w:hint="default"/>
      </w:rPr>
    </w:lvl>
    <w:lvl w:ilvl="8" w:tplc="9E4C793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DE4225A"/>
    <w:multiLevelType w:val="multilevel"/>
    <w:tmpl w:val="19B2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5664C0"/>
    <w:multiLevelType w:val="hybridMultilevel"/>
    <w:tmpl w:val="C41CD97E"/>
    <w:lvl w:ilvl="0" w:tplc="6FAA5136">
      <w:start w:val="1"/>
      <w:numFmt w:val="bullet"/>
      <w:lvlText w:val=""/>
      <w:lvlPicBulletId w:val="7"/>
      <w:lvlJc w:val="left"/>
      <w:pPr>
        <w:tabs>
          <w:tab w:val="num" w:pos="720"/>
        </w:tabs>
        <w:ind w:left="720" w:hanging="360"/>
      </w:pPr>
      <w:rPr>
        <w:rFonts w:ascii="Symbol" w:hAnsi="Symbol" w:hint="default"/>
      </w:rPr>
    </w:lvl>
    <w:lvl w:ilvl="1" w:tplc="FAFAD7EE" w:tentative="1">
      <w:start w:val="1"/>
      <w:numFmt w:val="bullet"/>
      <w:lvlText w:val=""/>
      <w:lvlJc w:val="left"/>
      <w:pPr>
        <w:tabs>
          <w:tab w:val="num" w:pos="1440"/>
        </w:tabs>
        <w:ind w:left="1440" w:hanging="360"/>
      </w:pPr>
      <w:rPr>
        <w:rFonts w:ascii="Symbol" w:hAnsi="Symbol" w:hint="default"/>
      </w:rPr>
    </w:lvl>
    <w:lvl w:ilvl="2" w:tplc="4274B8E2" w:tentative="1">
      <w:start w:val="1"/>
      <w:numFmt w:val="bullet"/>
      <w:lvlText w:val=""/>
      <w:lvlJc w:val="left"/>
      <w:pPr>
        <w:tabs>
          <w:tab w:val="num" w:pos="2160"/>
        </w:tabs>
        <w:ind w:left="2160" w:hanging="360"/>
      </w:pPr>
      <w:rPr>
        <w:rFonts w:ascii="Symbol" w:hAnsi="Symbol" w:hint="default"/>
      </w:rPr>
    </w:lvl>
    <w:lvl w:ilvl="3" w:tplc="50E23D26" w:tentative="1">
      <w:start w:val="1"/>
      <w:numFmt w:val="bullet"/>
      <w:lvlText w:val=""/>
      <w:lvlJc w:val="left"/>
      <w:pPr>
        <w:tabs>
          <w:tab w:val="num" w:pos="2880"/>
        </w:tabs>
        <w:ind w:left="2880" w:hanging="360"/>
      </w:pPr>
      <w:rPr>
        <w:rFonts w:ascii="Symbol" w:hAnsi="Symbol" w:hint="default"/>
      </w:rPr>
    </w:lvl>
    <w:lvl w:ilvl="4" w:tplc="392E247E" w:tentative="1">
      <w:start w:val="1"/>
      <w:numFmt w:val="bullet"/>
      <w:lvlText w:val=""/>
      <w:lvlJc w:val="left"/>
      <w:pPr>
        <w:tabs>
          <w:tab w:val="num" w:pos="3600"/>
        </w:tabs>
        <w:ind w:left="3600" w:hanging="360"/>
      </w:pPr>
      <w:rPr>
        <w:rFonts w:ascii="Symbol" w:hAnsi="Symbol" w:hint="default"/>
      </w:rPr>
    </w:lvl>
    <w:lvl w:ilvl="5" w:tplc="44F6263C" w:tentative="1">
      <w:start w:val="1"/>
      <w:numFmt w:val="bullet"/>
      <w:lvlText w:val=""/>
      <w:lvlJc w:val="left"/>
      <w:pPr>
        <w:tabs>
          <w:tab w:val="num" w:pos="4320"/>
        </w:tabs>
        <w:ind w:left="4320" w:hanging="360"/>
      </w:pPr>
      <w:rPr>
        <w:rFonts w:ascii="Symbol" w:hAnsi="Symbol" w:hint="default"/>
      </w:rPr>
    </w:lvl>
    <w:lvl w:ilvl="6" w:tplc="1018E940" w:tentative="1">
      <w:start w:val="1"/>
      <w:numFmt w:val="bullet"/>
      <w:lvlText w:val=""/>
      <w:lvlJc w:val="left"/>
      <w:pPr>
        <w:tabs>
          <w:tab w:val="num" w:pos="5040"/>
        </w:tabs>
        <w:ind w:left="5040" w:hanging="360"/>
      </w:pPr>
      <w:rPr>
        <w:rFonts w:ascii="Symbol" w:hAnsi="Symbol" w:hint="default"/>
      </w:rPr>
    </w:lvl>
    <w:lvl w:ilvl="7" w:tplc="E00CC916" w:tentative="1">
      <w:start w:val="1"/>
      <w:numFmt w:val="bullet"/>
      <w:lvlText w:val=""/>
      <w:lvlJc w:val="left"/>
      <w:pPr>
        <w:tabs>
          <w:tab w:val="num" w:pos="5760"/>
        </w:tabs>
        <w:ind w:left="5760" w:hanging="360"/>
      </w:pPr>
      <w:rPr>
        <w:rFonts w:ascii="Symbol" w:hAnsi="Symbol" w:hint="default"/>
      </w:rPr>
    </w:lvl>
    <w:lvl w:ilvl="8" w:tplc="D23037B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F5D75DD"/>
    <w:multiLevelType w:val="hybridMultilevel"/>
    <w:tmpl w:val="FC18E058"/>
    <w:lvl w:ilvl="0" w:tplc="35D0E4E6">
      <w:start w:val="1"/>
      <w:numFmt w:val="bullet"/>
      <w:lvlText w:val=""/>
      <w:lvlPicBulletId w:val="9"/>
      <w:lvlJc w:val="left"/>
      <w:pPr>
        <w:tabs>
          <w:tab w:val="num" w:pos="720"/>
        </w:tabs>
        <w:ind w:left="720" w:hanging="360"/>
      </w:pPr>
      <w:rPr>
        <w:rFonts w:ascii="Symbol" w:hAnsi="Symbol" w:hint="default"/>
      </w:rPr>
    </w:lvl>
    <w:lvl w:ilvl="1" w:tplc="F1D07CB2" w:tentative="1">
      <w:start w:val="1"/>
      <w:numFmt w:val="bullet"/>
      <w:lvlText w:val=""/>
      <w:lvlJc w:val="left"/>
      <w:pPr>
        <w:tabs>
          <w:tab w:val="num" w:pos="1440"/>
        </w:tabs>
        <w:ind w:left="1440" w:hanging="360"/>
      </w:pPr>
      <w:rPr>
        <w:rFonts w:ascii="Symbol" w:hAnsi="Symbol" w:hint="default"/>
      </w:rPr>
    </w:lvl>
    <w:lvl w:ilvl="2" w:tplc="5A7837BA" w:tentative="1">
      <w:start w:val="1"/>
      <w:numFmt w:val="bullet"/>
      <w:lvlText w:val=""/>
      <w:lvlJc w:val="left"/>
      <w:pPr>
        <w:tabs>
          <w:tab w:val="num" w:pos="2160"/>
        </w:tabs>
        <w:ind w:left="2160" w:hanging="360"/>
      </w:pPr>
      <w:rPr>
        <w:rFonts w:ascii="Symbol" w:hAnsi="Symbol" w:hint="default"/>
      </w:rPr>
    </w:lvl>
    <w:lvl w:ilvl="3" w:tplc="68FA971E" w:tentative="1">
      <w:start w:val="1"/>
      <w:numFmt w:val="bullet"/>
      <w:lvlText w:val=""/>
      <w:lvlJc w:val="left"/>
      <w:pPr>
        <w:tabs>
          <w:tab w:val="num" w:pos="2880"/>
        </w:tabs>
        <w:ind w:left="2880" w:hanging="360"/>
      </w:pPr>
      <w:rPr>
        <w:rFonts w:ascii="Symbol" w:hAnsi="Symbol" w:hint="default"/>
      </w:rPr>
    </w:lvl>
    <w:lvl w:ilvl="4" w:tplc="C3482FB0" w:tentative="1">
      <w:start w:val="1"/>
      <w:numFmt w:val="bullet"/>
      <w:lvlText w:val=""/>
      <w:lvlJc w:val="left"/>
      <w:pPr>
        <w:tabs>
          <w:tab w:val="num" w:pos="3600"/>
        </w:tabs>
        <w:ind w:left="3600" w:hanging="360"/>
      </w:pPr>
      <w:rPr>
        <w:rFonts w:ascii="Symbol" w:hAnsi="Symbol" w:hint="default"/>
      </w:rPr>
    </w:lvl>
    <w:lvl w:ilvl="5" w:tplc="DDFEDC84" w:tentative="1">
      <w:start w:val="1"/>
      <w:numFmt w:val="bullet"/>
      <w:lvlText w:val=""/>
      <w:lvlJc w:val="left"/>
      <w:pPr>
        <w:tabs>
          <w:tab w:val="num" w:pos="4320"/>
        </w:tabs>
        <w:ind w:left="4320" w:hanging="360"/>
      </w:pPr>
      <w:rPr>
        <w:rFonts w:ascii="Symbol" w:hAnsi="Symbol" w:hint="default"/>
      </w:rPr>
    </w:lvl>
    <w:lvl w:ilvl="6" w:tplc="502E617C" w:tentative="1">
      <w:start w:val="1"/>
      <w:numFmt w:val="bullet"/>
      <w:lvlText w:val=""/>
      <w:lvlJc w:val="left"/>
      <w:pPr>
        <w:tabs>
          <w:tab w:val="num" w:pos="5040"/>
        </w:tabs>
        <w:ind w:left="5040" w:hanging="360"/>
      </w:pPr>
      <w:rPr>
        <w:rFonts w:ascii="Symbol" w:hAnsi="Symbol" w:hint="default"/>
      </w:rPr>
    </w:lvl>
    <w:lvl w:ilvl="7" w:tplc="621894DE" w:tentative="1">
      <w:start w:val="1"/>
      <w:numFmt w:val="bullet"/>
      <w:lvlText w:val=""/>
      <w:lvlJc w:val="left"/>
      <w:pPr>
        <w:tabs>
          <w:tab w:val="num" w:pos="5760"/>
        </w:tabs>
        <w:ind w:left="5760" w:hanging="360"/>
      </w:pPr>
      <w:rPr>
        <w:rFonts w:ascii="Symbol" w:hAnsi="Symbol" w:hint="default"/>
      </w:rPr>
    </w:lvl>
    <w:lvl w:ilvl="8" w:tplc="A74CAC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264C62"/>
    <w:multiLevelType w:val="hybridMultilevel"/>
    <w:tmpl w:val="269E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65DE1"/>
    <w:multiLevelType w:val="hybridMultilevel"/>
    <w:tmpl w:val="954047A6"/>
    <w:lvl w:ilvl="0" w:tplc="01A46AAA">
      <w:start w:val="1"/>
      <w:numFmt w:val="bullet"/>
      <w:lvlText w:val=""/>
      <w:lvlPicBulletId w:val="5"/>
      <w:lvlJc w:val="left"/>
      <w:pPr>
        <w:tabs>
          <w:tab w:val="num" w:pos="720"/>
        </w:tabs>
        <w:ind w:left="720" w:hanging="360"/>
      </w:pPr>
      <w:rPr>
        <w:rFonts w:ascii="Symbol" w:hAnsi="Symbol" w:hint="default"/>
      </w:rPr>
    </w:lvl>
    <w:lvl w:ilvl="1" w:tplc="751E9E9A" w:tentative="1">
      <w:start w:val="1"/>
      <w:numFmt w:val="bullet"/>
      <w:lvlText w:val=""/>
      <w:lvlJc w:val="left"/>
      <w:pPr>
        <w:tabs>
          <w:tab w:val="num" w:pos="1440"/>
        </w:tabs>
        <w:ind w:left="1440" w:hanging="360"/>
      </w:pPr>
      <w:rPr>
        <w:rFonts w:ascii="Symbol" w:hAnsi="Symbol" w:hint="default"/>
      </w:rPr>
    </w:lvl>
    <w:lvl w:ilvl="2" w:tplc="0CF42B1A" w:tentative="1">
      <w:start w:val="1"/>
      <w:numFmt w:val="bullet"/>
      <w:lvlText w:val=""/>
      <w:lvlJc w:val="left"/>
      <w:pPr>
        <w:tabs>
          <w:tab w:val="num" w:pos="2160"/>
        </w:tabs>
        <w:ind w:left="2160" w:hanging="360"/>
      </w:pPr>
      <w:rPr>
        <w:rFonts w:ascii="Symbol" w:hAnsi="Symbol" w:hint="default"/>
      </w:rPr>
    </w:lvl>
    <w:lvl w:ilvl="3" w:tplc="CEC25F42" w:tentative="1">
      <w:start w:val="1"/>
      <w:numFmt w:val="bullet"/>
      <w:lvlText w:val=""/>
      <w:lvlJc w:val="left"/>
      <w:pPr>
        <w:tabs>
          <w:tab w:val="num" w:pos="2880"/>
        </w:tabs>
        <w:ind w:left="2880" w:hanging="360"/>
      </w:pPr>
      <w:rPr>
        <w:rFonts w:ascii="Symbol" w:hAnsi="Symbol" w:hint="default"/>
      </w:rPr>
    </w:lvl>
    <w:lvl w:ilvl="4" w:tplc="F3FCAB7A" w:tentative="1">
      <w:start w:val="1"/>
      <w:numFmt w:val="bullet"/>
      <w:lvlText w:val=""/>
      <w:lvlJc w:val="left"/>
      <w:pPr>
        <w:tabs>
          <w:tab w:val="num" w:pos="3600"/>
        </w:tabs>
        <w:ind w:left="3600" w:hanging="360"/>
      </w:pPr>
      <w:rPr>
        <w:rFonts w:ascii="Symbol" w:hAnsi="Symbol" w:hint="default"/>
      </w:rPr>
    </w:lvl>
    <w:lvl w:ilvl="5" w:tplc="F2C886AE" w:tentative="1">
      <w:start w:val="1"/>
      <w:numFmt w:val="bullet"/>
      <w:lvlText w:val=""/>
      <w:lvlJc w:val="left"/>
      <w:pPr>
        <w:tabs>
          <w:tab w:val="num" w:pos="4320"/>
        </w:tabs>
        <w:ind w:left="4320" w:hanging="360"/>
      </w:pPr>
      <w:rPr>
        <w:rFonts w:ascii="Symbol" w:hAnsi="Symbol" w:hint="default"/>
      </w:rPr>
    </w:lvl>
    <w:lvl w:ilvl="6" w:tplc="63E234C8" w:tentative="1">
      <w:start w:val="1"/>
      <w:numFmt w:val="bullet"/>
      <w:lvlText w:val=""/>
      <w:lvlJc w:val="left"/>
      <w:pPr>
        <w:tabs>
          <w:tab w:val="num" w:pos="5040"/>
        </w:tabs>
        <w:ind w:left="5040" w:hanging="360"/>
      </w:pPr>
      <w:rPr>
        <w:rFonts w:ascii="Symbol" w:hAnsi="Symbol" w:hint="default"/>
      </w:rPr>
    </w:lvl>
    <w:lvl w:ilvl="7" w:tplc="3AB22234" w:tentative="1">
      <w:start w:val="1"/>
      <w:numFmt w:val="bullet"/>
      <w:lvlText w:val=""/>
      <w:lvlJc w:val="left"/>
      <w:pPr>
        <w:tabs>
          <w:tab w:val="num" w:pos="5760"/>
        </w:tabs>
        <w:ind w:left="5760" w:hanging="360"/>
      </w:pPr>
      <w:rPr>
        <w:rFonts w:ascii="Symbol" w:hAnsi="Symbol" w:hint="default"/>
      </w:rPr>
    </w:lvl>
    <w:lvl w:ilvl="8" w:tplc="ABBE0A2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7D25CB1"/>
    <w:multiLevelType w:val="hybridMultilevel"/>
    <w:tmpl w:val="7EA638C6"/>
    <w:lvl w:ilvl="0" w:tplc="86E443F4">
      <w:start w:val="1"/>
      <w:numFmt w:val="bullet"/>
      <w:lvlText w:val=""/>
      <w:lvlPicBulletId w:val="4"/>
      <w:lvlJc w:val="left"/>
      <w:pPr>
        <w:tabs>
          <w:tab w:val="num" w:pos="720"/>
        </w:tabs>
        <w:ind w:left="720" w:hanging="360"/>
      </w:pPr>
      <w:rPr>
        <w:rFonts w:ascii="Symbol" w:hAnsi="Symbol" w:hint="default"/>
      </w:rPr>
    </w:lvl>
    <w:lvl w:ilvl="1" w:tplc="66DC6CF4" w:tentative="1">
      <w:start w:val="1"/>
      <w:numFmt w:val="bullet"/>
      <w:lvlText w:val=""/>
      <w:lvlJc w:val="left"/>
      <w:pPr>
        <w:tabs>
          <w:tab w:val="num" w:pos="1440"/>
        </w:tabs>
        <w:ind w:left="1440" w:hanging="360"/>
      </w:pPr>
      <w:rPr>
        <w:rFonts w:ascii="Symbol" w:hAnsi="Symbol" w:hint="default"/>
      </w:rPr>
    </w:lvl>
    <w:lvl w:ilvl="2" w:tplc="2CB452A2" w:tentative="1">
      <w:start w:val="1"/>
      <w:numFmt w:val="bullet"/>
      <w:lvlText w:val=""/>
      <w:lvlJc w:val="left"/>
      <w:pPr>
        <w:tabs>
          <w:tab w:val="num" w:pos="2160"/>
        </w:tabs>
        <w:ind w:left="2160" w:hanging="360"/>
      </w:pPr>
      <w:rPr>
        <w:rFonts w:ascii="Symbol" w:hAnsi="Symbol" w:hint="default"/>
      </w:rPr>
    </w:lvl>
    <w:lvl w:ilvl="3" w:tplc="834A0BCC" w:tentative="1">
      <w:start w:val="1"/>
      <w:numFmt w:val="bullet"/>
      <w:lvlText w:val=""/>
      <w:lvlJc w:val="left"/>
      <w:pPr>
        <w:tabs>
          <w:tab w:val="num" w:pos="2880"/>
        </w:tabs>
        <w:ind w:left="2880" w:hanging="360"/>
      </w:pPr>
      <w:rPr>
        <w:rFonts w:ascii="Symbol" w:hAnsi="Symbol" w:hint="default"/>
      </w:rPr>
    </w:lvl>
    <w:lvl w:ilvl="4" w:tplc="126C159A" w:tentative="1">
      <w:start w:val="1"/>
      <w:numFmt w:val="bullet"/>
      <w:lvlText w:val=""/>
      <w:lvlJc w:val="left"/>
      <w:pPr>
        <w:tabs>
          <w:tab w:val="num" w:pos="3600"/>
        </w:tabs>
        <w:ind w:left="3600" w:hanging="360"/>
      </w:pPr>
      <w:rPr>
        <w:rFonts w:ascii="Symbol" w:hAnsi="Symbol" w:hint="default"/>
      </w:rPr>
    </w:lvl>
    <w:lvl w:ilvl="5" w:tplc="0F1C1E84" w:tentative="1">
      <w:start w:val="1"/>
      <w:numFmt w:val="bullet"/>
      <w:lvlText w:val=""/>
      <w:lvlJc w:val="left"/>
      <w:pPr>
        <w:tabs>
          <w:tab w:val="num" w:pos="4320"/>
        </w:tabs>
        <w:ind w:left="4320" w:hanging="360"/>
      </w:pPr>
      <w:rPr>
        <w:rFonts w:ascii="Symbol" w:hAnsi="Symbol" w:hint="default"/>
      </w:rPr>
    </w:lvl>
    <w:lvl w:ilvl="6" w:tplc="0CC67BCC" w:tentative="1">
      <w:start w:val="1"/>
      <w:numFmt w:val="bullet"/>
      <w:lvlText w:val=""/>
      <w:lvlJc w:val="left"/>
      <w:pPr>
        <w:tabs>
          <w:tab w:val="num" w:pos="5040"/>
        </w:tabs>
        <w:ind w:left="5040" w:hanging="360"/>
      </w:pPr>
      <w:rPr>
        <w:rFonts w:ascii="Symbol" w:hAnsi="Symbol" w:hint="default"/>
      </w:rPr>
    </w:lvl>
    <w:lvl w:ilvl="7" w:tplc="ADBC94F2" w:tentative="1">
      <w:start w:val="1"/>
      <w:numFmt w:val="bullet"/>
      <w:lvlText w:val=""/>
      <w:lvlJc w:val="left"/>
      <w:pPr>
        <w:tabs>
          <w:tab w:val="num" w:pos="5760"/>
        </w:tabs>
        <w:ind w:left="5760" w:hanging="360"/>
      </w:pPr>
      <w:rPr>
        <w:rFonts w:ascii="Symbol" w:hAnsi="Symbol" w:hint="default"/>
      </w:rPr>
    </w:lvl>
    <w:lvl w:ilvl="8" w:tplc="8AE4BE6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7D83F65"/>
    <w:multiLevelType w:val="hybridMultilevel"/>
    <w:tmpl w:val="8A72B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035129F"/>
    <w:multiLevelType w:val="hybridMultilevel"/>
    <w:tmpl w:val="2886099E"/>
    <w:lvl w:ilvl="0" w:tplc="5378B95C">
      <w:start w:val="1"/>
      <w:numFmt w:val="bullet"/>
      <w:lvlText w:val=""/>
      <w:lvlPicBulletId w:val="11"/>
      <w:lvlJc w:val="left"/>
      <w:pPr>
        <w:tabs>
          <w:tab w:val="num" w:pos="720"/>
        </w:tabs>
        <w:ind w:left="720" w:hanging="360"/>
      </w:pPr>
      <w:rPr>
        <w:rFonts w:ascii="Symbol" w:hAnsi="Symbol" w:hint="default"/>
      </w:rPr>
    </w:lvl>
    <w:lvl w:ilvl="1" w:tplc="7E7AAAC4" w:tentative="1">
      <w:start w:val="1"/>
      <w:numFmt w:val="bullet"/>
      <w:lvlText w:val=""/>
      <w:lvlJc w:val="left"/>
      <w:pPr>
        <w:tabs>
          <w:tab w:val="num" w:pos="1440"/>
        </w:tabs>
        <w:ind w:left="1440" w:hanging="360"/>
      </w:pPr>
      <w:rPr>
        <w:rFonts w:ascii="Symbol" w:hAnsi="Symbol" w:hint="default"/>
      </w:rPr>
    </w:lvl>
    <w:lvl w:ilvl="2" w:tplc="BA2CE46C" w:tentative="1">
      <w:start w:val="1"/>
      <w:numFmt w:val="bullet"/>
      <w:lvlText w:val=""/>
      <w:lvlJc w:val="left"/>
      <w:pPr>
        <w:tabs>
          <w:tab w:val="num" w:pos="2160"/>
        </w:tabs>
        <w:ind w:left="2160" w:hanging="360"/>
      </w:pPr>
      <w:rPr>
        <w:rFonts w:ascii="Symbol" w:hAnsi="Symbol" w:hint="default"/>
      </w:rPr>
    </w:lvl>
    <w:lvl w:ilvl="3" w:tplc="92B80066" w:tentative="1">
      <w:start w:val="1"/>
      <w:numFmt w:val="bullet"/>
      <w:lvlText w:val=""/>
      <w:lvlJc w:val="left"/>
      <w:pPr>
        <w:tabs>
          <w:tab w:val="num" w:pos="2880"/>
        </w:tabs>
        <w:ind w:left="2880" w:hanging="360"/>
      </w:pPr>
      <w:rPr>
        <w:rFonts w:ascii="Symbol" w:hAnsi="Symbol" w:hint="default"/>
      </w:rPr>
    </w:lvl>
    <w:lvl w:ilvl="4" w:tplc="90AA300E" w:tentative="1">
      <w:start w:val="1"/>
      <w:numFmt w:val="bullet"/>
      <w:lvlText w:val=""/>
      <w:lvlJc w:val="left"/>
      <w:pPr>
        <w:tabs>
          <w:tab w:val="num" w:pos="3600"/>
        </w:tabs>
        <w:ind w:left="3600" w:hanging="360"/>
      </w:pPr>
      <w:rPr>
        <w:rFonts w:ascii="Symbol" w:hAnsi="Symbol" w:hint="default"/>
      </w:rPr>
    </w:lvl>
    <w:lvl w:ilvl="5" w:tplc="E190E5D0" w:tentative="1">
      <w:start w:val="1"/>
      <w:numFmt w:val="bullet"/>
      <w:lvlText w:val=""/>
      <w:lvlJc w:val="left"/>
      <w:pPr>
        <w:tabs>
          <w:tab w:val="num" w:pos="4320"/>
        </w:tabs>
        <w:ind w:left="4320" w:hanging="360"/>
      </w:pPr>
      <w:rPr>
        <w:rFonts w:ascii="Symbol" w:hAnsi="Symbol" w:hint="default"/>
      </w:rPr>
    </w:lvl>
    <w:lvl w:ilvl="6" w:tplc="17C2B070" w:tentative="1">
      <w:start w:val="1"/>
      <w:numFmt w:val="bullet"/>
      <w:lvlText w:val=""/>
      <w:lvlJc w:val="left"/>
      <w:pPr>
        <w:tabs>
          <w:tab w:val="num" w:pos="5040"/>
        </w:tabs>
        <w:ind w:left="5040" w:hanging="360"/>
      </w:pPr>
      <w:rPr>
        <w:rFonts w:ascii="Symbol" w:hAnsi="Symbol" w:hint="default"/>
      </w:rPr>
    </w:lvl>
    <w:lvl w:ilvl="7" w:tplc="63367EAE" w:tentative="1">
      <w:start w:val="1"/>
      <w:numFmt w:val="bullet"/>
      <w:lvlText w:val=""/>
      <w:lvlJc w:val="left"/>
      <w:pPr>
        <w:tabs>
          <w:tab w:val="num" w:pos="5760"/>
        </w:tabs>
        <w:ind w:left="5760" w:hanging="360"/>
      </w:pPr>
      <w:rPr>
        <w:rFonts w:ascii="Symbol" w:hAnsi="Symbol" w:hint="default"/>
      </w:rPr>
    </w:lvl>
    <w:lvl w:ilvl="8" w:tplc="547EBA5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A465F14"/>
    <w:multiLevelType w:val="hybridMultilevel"/>
    <w:tmpl w:val="1940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917121"/>
    <w:multiLevelType w:val="hybridMultilevel"/>
    <w:tmpl w:val="5ABA0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9B59CB"/>
    <w:multiLevelType w:val="multilevel"/>
    <w:tmpl w:val="2BBAE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AD0692"/>
    <w:multiLevelType w:val="hybridMultilevel"/>
    <w:tmpl w:val="19C0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6"/>
  </w:num>
  <w:num w:numId="5">
    <w:abstractNumId w:val="19"/>
  </w:num>
  <w:num w:numId="6">
    <w:abstractNumId w:val="4"/>
  </w:num>
  <w:num w:numId="7">
    <w:abstractNumId w:val="7"/>
  </w:num>
  <w:num w:numId="8">
    <w:abstractNumId w:val="13"/>
  </w:num>
  <w:num w:numId="9">
    <w:abstractNumId w:val="12"/>
  </w:num>
  <w:num w:numId="10">
    <w:abstractNumId w:val="0"/>
  </w:num>
  <w:num w:numId="11">
    <w:abstractNumId w:val="1"/>
  </w:num>
  <w:num w:numId="12">
    <w:abstractNumId w:val="17"/>
  </w:num>
  <w:num w:numId="13">
    <w:abstractNumId w:val="6"/>
  </w:num>
  <w:num w:numId="14">
    <w:abstractNumId w:val="9"/>
  </w:num>
  <w:num w:numId="15">
    <w:abstractNumId w:val="18"/>
  </w:num>
  <w:num w:numId="16">
    <w:abstractNumId w:val="8"/>
  </w:num>
  <w:num w:numId="17">
    <w:abstractNumId w:val="10"/>
  </w:num>
  <w:num w:numId="18">
    <w:abstractNumId w:val="3"/>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19"/>
    <w:rsid w:val="00000569"/>
    <w:rsid w:val="0000130E"/>
    <w:rsid w:val="00004E8B"/>
    <w:rsid w:val="000120A0"/>
    <w:rsid w:val="00012ED8"/>
    <w:rsid w:val="00013683"/>
    <w:rsid w:val="000165BE"/>
    <w:rsid w:val="00016B4A"/>
    <w:rsid w:val="000230BE"/>
    <w:rsid w:val="00032BB3"/>
    <w:rsid w:val="00036895"/>
    <w:rsid w:val="00043C1E"/>
    <w:rsid w:val="0004581A"/>
    <w:rsid w:val="000468BC"/>
    <w:rsid w:val="0005219F"/>
    <w:rsid w:val="0005391E"/>
    <w:rsid w:val="00061A47"/>
    <w:rsid w:val="000637F0"/>
    <w:rsid w:val="00064EDA"/>
    <w:rsid w:val="00065B4B"/>
    <w:rsid w:val="0006696F"/>
    <w:rsid w:val="000669F7"/>
    <w:rsid w:val="00073659"/>
    <w:rsid w:val="00077C48"/>
    <w:rsid w:val="000A3E70"/>
    <w:rsid w:val="000B0DDD"/>
    <w:rsid w:val="000B29CA"/>
    <w:rsid w:val="000B6189"/>
    <w:rsid w:val="000B6A2B"/>
    <w:rsid w:val="000C3AD1"/>
    <w:rsid w:val="000C3CA2"/>
    <w:rsid w:val="000E4CBA"/>
    <w:rsid w:val="000F185F"/>
    <w:rsid w:val="000F1E42"/>
    <w:rsid w:val="000F4A38"/>
    <w:rsid w:val="001020C3"/>
    <w:rsid w:val="00102E20"/>
    <w:rsid w:val="00104A30"/>
    <w:rsid w:val="00104D0C"/>
    <w:rsid w:val="00107F58"/>
    <w:rsid w:val="001115B6"/>
    <w:rsid w:val="001147B5"/>
    <w:rsid w:val="00124529"/>
    <w:rsid w:val="00125D59"/>
    <w:rsid w:val="001263A3"/>
    <w:rsid w:val="001355F5"/>
    <w:rsid w:val="001372BB"/>
    <w:rsid w:val="00140ED0"/>
    <w:rsid w:val="00141472"/>
    <w:rsid w:val="00142520"/>
    <w:rsid w:val="0014384D"/>
    <w:rsid w:val="001465C4"/>
    <w:rsid w:val="001500FC"/>
    <w:rsid w:val="00163491"/>
    <w:rsid w:val="00163BA9"/>
    <w:rsid w:val="00171DDF"/>
    <w:rsid w:val="001721A2"/>
    <w:rsid w:val="00172F65"/>
    <w:rsid w:val="00190DD3"/>
    <w:rsid w:val="0019314F"/>
    <w:rsid w:val="00193846"/>
    <w:rsid w:val="001A0927"/>
    <w:rsid w:val="001A3477"/>
    <w:rsid w:val="001A47A6"/>
    <w:rsid w:val="001A674F"/>
    <w:rsid w:val="001A7086"/>
    <w:rsid w:val="001B4EC0"/>
    <w:rsid w:val="001B5C73"/>
    <w:rsid w:val="001B7611"/>
    <w:rsid w:val="001C2561"/>
    <w:rsid w:val="001C3966"/>
    <w:rsid w:val="001C5423"/>
    <w:rsid w:val="001D33D4"/>
    <w:rsid w:val="001D6453"/>
    <w:rsid w:val="001E1618"/>
    <w:rsid w:val="001E4901"/>
    <w:rsid w:val="001E79C4"/>
    <w:rsid w:val="001F265A"/>
    <w:rsid w:val="00201527"/>
    <w:rsid w:val="002148F5"/>
    <w:rsid w:val="00216FDF"/>
    <w:rsid w:val="00217102"/>
    <w:rsid w:val="002178CC"/>
    <w:rsid w:val="00221468"/>
    <w:rsid w:val="00223CB3"/>
    <w:rsid w:val="00224286"/>
    <w:rsid w:val="00234146"/>
    <w:rsid w:val="00235545"/>
    <w:rsid w:val="00244BD3"/>
    <w:rsid w:val="00246835"/>
    <w:rsid w:val="00254432"/>
    <w:rsid w:val="00256FED"/>
    <w:rsid w:val="00260796"/>
    <w:rsid w:val="00267C0F"/>
    <w:rsid w:val="00273084"/>
    <w:rsid w:val="002741D0"/>
    <w:rsid w:val="002777A5"/>
    <w:rsid w:val="00281F3E"/>
    <w:rsid w:val="002821AE"/>
    <w:rsid w:val="002864DC"/>
    <w:rsid w:val="00292219"/>
    <w:rsid w:val="002A3100"/>
    <w:rsid w:val="002A7F4D"/>
    <w:rsid w:val="002B0116"/>
    <w:rsid w:val="002B12F9"/>
    <w:rsid w:val="002B1661"/>
    <w:rsid w:val="002B440F"/>
    <w:rsid w:val="002B4AD9"/>
    <w:rsid w:val="002C1213"/>
    <w:rsid w:val="002C210B"/>
    <w:rsid w:val="002D1442"/>
    <w:rsid w:val="002D43CD"/>
    <w:rsid w:val="002D5B89"/>
    <w:rsid w:val="002F16A4"/>
    <w:rsid w:val="002F4B93"/>
    <w:rsid w:val="00304714"/>
    <w:rsid w:val="00307AFD"/>
    <w:rsid w:val="003125CA"/>
    <w:rsid w:val="003138DF"/>
    <w:rsid w:val="0031435B"/>
    <w:rsid w:val="00314C16"/>
    <w:rsid w:val="00331206"/>
    <w:rsid w:val="00342CC3"/>
    <w:rsid w:val="00343084"/>
    <w:rsid w:val="00346436"/>
    <w:rsid w:val="0034715B"/>
    <w:rsid w:val="00350016"/>
    <w:rsid w:val="00353BC9"/>
    <w:rsid w:val="00356E01"/>
    <w:rsid w:val="003610E5"/>
    <w:rsid w:val="00361DE5"/>
    <w:rsid w:val="0036257C"/>
    <w:rsid w:val="0037078A"/>
    <w:rsid w:val="00374222"/>
    <w:rsid w:val="00374575"/>
    <w:rsid w:val="00377324"/>
    <w:rsid w:val="0038089C"/>
    <w:rsid w:val="003846F7"/>
    <w:rsid w:val="003909EB"/>
    <w:rsid w:val="00390D77"/>
    <w:rsid w:val="00391AB1"/>
    <w:rsid w:val="003A2DF3"/>
    <w:rsid w:val="003A302B"/>
    <w:rsid w:val="003A449F"/>
    <w:rsid w:val="003B3A1B"/>
    <w:rsid w:val="003C6B99"/>
    <w:rsid w:val="003D6361"/>
    <w:rsid w:val="003E091C"/>
    <w:rsid w:val="003E1B71"/>
    <w:rsid w:val="003E5B5A"/>
    <w:rsid w:val="003F0B51"/>
    <w:rsid w:val="003F302B"/>
    <w:rsid w:val="003F5F2C"/>
    <w:rsid w:val="003F61F6"/>
    <w:rsid w:val="003F68C6"/>
    <w:rsid w:val="003F6D13"/>
    <w:rsid w:val="0041281F"/>
    <w:rsid w:val="00427869"/>
    <w:rsid w:val="00431CC9"/>
    <w:rsid w:val="00433168"/>
    <w:rsid w:val="004353D0"/>
    <w:rsid w:val="0044160F"/>
    <w:rsid w:val="00441C88"/>
    <w:rsid w:val="004463D7"/>
    <w:rsid w:val="004516CF"/>
    <w:rsid w:val="00452919"/>
    <w:rsid w:val="004546D5"/>
    <w:rsid w:val="0047374D"/>
    <w:rsid w:val="00474591"/>
    <w:rsid w:val="004779C9"/>
    <w:rsid w:val="00485ADD"/>
    <w:rsid w:val="00490979"/>
    <w:rsid w:val="004925E6"/>
    <w:rsid w:val="004938E9"/>
    <w:rsid w:val="00494ACC"/>
    <w:rsid w:val="004963C3"/>
    <w:rsid w:val="0049676A"/>
    <w:rsid w:val="004A51E2"/>
    <w:rsid w:val="004B1C30"/>
    <w:rsid w:val="004B1D67"/>
    <w:rsid w:val="004B424E"/>
    <w:rsid w:val="004C00EC"/>
    <w:rsid w:val="004C7AB5"/>
    <w:rsid w:val="004C7EB5"/>
    <w:rsid w:val="004D1367"/>
    <w:rsid w:val="004D4311"/>
    <w:rsid w:val="004D6480"/>
    <w:rsid w:val="004E13C6"/>
    <w:rsid w:val="004E415C"/>
    <w:rsid w:val="004F16E3"/>
    <w:rsid w:val="004F2696"/>
    <w:rsid w:val="004F5E7D"/>
    <w:rsid w:val="005007CA"/>
    <w:rsid w:val="00500C14"/>
    <w:rsid w:val="00502469"/>
    <w:rsid w:val="005034BF"/>
    <w:rsid w:val="00513DF9"/>
    <w:rsid w:val="0051436B"/>
    <w:rsid w:val="005241FA"/>
    <w:rsid w:val="00527F41"/>
    <w:rsid w:val="00531054"/>
    <w:rsid w:val="00532AAB"/>
    <w:rsid w:val="00534385"/>
    <w:rsid w:val="00536258"/>
    <w:rsid w:val="005369DD"/>
    <w:rsid w:val="005376E8"/>
    <w:rsid w:val="0054014E"/>
    <w:rsid w:val="00550628"/>
    <w:rsid w:val="00553114"/>
    <w:rsid w:val="00572EDE"/>
    <w:rsid w:val="005849EA"/>
    <w:rsid w:val="00595CC3"/>
    <w:rsid w:val="005A0295"/>
    <w:rsid w:val="005A1B4E"/>
    <w:rsid w:val="005A62FE"/>
    <w:rsid w:val="005C19CB"/>
    <w:rsid w:val="005D10CB"/>
    <w:rsid w:val="005D2A0A"/>
    <w:rsid w:val="005D7907"/>
    <w:rsid w:val="005E0DF5"/>
    <w:rsid w:val="005E4E5F"/>
    <w:rsid w:val="005F5704"/>
    <w:rsid w:val="006058E3"/>
    <w:rsid w:val="00610287"/>
    <w:rsid w:val="00611B27"/>
    <w:rsid w:val="0061381B"/>
    <w:rsid w:val="006243BD"/>
    <w:rsid w:val="00630845"/>
    <w:rsid w:val="006377BC"/>
    <w:rsid w:val="006378E7"/>
    <w:rsid w:val="0064001B"/>
    <w:rsid w:val="00641759"/>
    <w:rsid w:val="00657DC5"/>
    <w:rsid w:val="0066087D"/>
    <w:rsid w:val="00667412"/>
    <w:rsid w:val="00667CBD"/>
    <w:rsid w:val="006702C2"/>
    <w:rsid w:val="0067239F"/>
    <w:rsid w:val="00676652"/>
    <w:rsid w:val="00682C58"/>
    <w:rsid w:val="006833DF"/>
    <w:rsid w:val="006927B8"/>
    <w:rsid w:val="00693432"/>
    <w:rsid w:val="00696EE3"/>
    <w:rsid w:val="006A0864"/>
    <w:rsid w:val="006A3934"/>
    <w:rsid w:val="006B6437"/>
    <w:rsid w:val="006B64CB"/>
    <w:rsid w:val="006B6C71"/>
    <w:rsid w:val="006C217C"/>
    <w:rsid w:val="006C4590"/>
    <w:rsid w:val="006C48E7"/>
    <w:rsid w:val="006C7B30"/>
    <w:rsid w:val="006D489E"/>
    <w:rsid w:val="006D5796"/>
    <w:rsid w:val="006D5EF1"/>
    <w:rsid w:val="006D68D5"/>
    <w:rsid w:val="006D70FB"/>
    <w:rsid w:val="006E0BF9"/>
    <w:rsid w:val="006E0DEE"/>
    <w:rsid w:val="006F2900"/>
    <w:rsid w:val="006F43BF"/>
    <w:rsid w:val="006F5795"/>
    <w:rsid w:val="00701445"/>
    <w:rsid w:val="00701BA7"/>
    <w:rsid w:val="00705AC5"/>
    <w:rsid w:val="00706613"/>
    <w:rsid w:val="00706DC2"/>
    <w:rsid w:val="00706FC8"/>
    <w:rsid w:val="007135FD"/>
    <w:rsid w:val="007137A5"/>
    <w:rsid w:val="00716630"/>
    <w:rsid w:val="00721667"/>
    <w:rsid w:val="0073511A"/>
    <w:rsid w:val="00735B1F"/>
    <w:rsid w:val="00737778"/>
    <w:rsid w:val="00743E40"/>
    <w:rsid w:val="0075095A"/>
    <w:rsid w:val="00750DCF"/>
    <w:rsid w:val="0075160F"/>
    <w:rsid w:val="0075339C"/>
    <w:rsid w:val="007543FD"/>
    <w:rsid w:val="00755FEE"/>
    <w:rsid w:val="00765348"/>
    <w:rsid w:val="007672BA"/>
    <w:rsid w:val="0077263C"/>
    <w:rsid w:val="00777C1C"/>
    <w:rsid w:val="00780AD3"/>
    <w:rsid w:val="007816BF"/>
    <w:rsid w:val="0079069E"/>
    <w:rsid w:val="00791F17"/>
    <w:rsid w:val="007930CC"/>
    <w:rsid w:val="007948A6"/>
    <w:rsid w:val="00796A9B"/>
    <w:rsid w:val="007A2A62"/>
    <w:rsid w:val="007A5026"/>
    <w:rsid w:val="007B3734"/>
    <w:rsid w:val="007C4D50"/>
    <w:rsid w:val="007D2B99"/>
    <w:rsid w:val="007D6154"/>
    <w:rsid w:val="007F5B9A"/>
    <w:rsid w:val="00801EC7"/>
    <w:rsid w:val="00805CD3"/>
    <w:rsid w:val="008065C1"/>
    <w:rsid w:val="008141CE"/>
    <w:rsid w:val="00822A5D"/>
    <w:rsid w:val="00825C99"/>
    <w:rsid w:val="008261E1"/>
    <w:rsid w:val="0083685F"/>
    <w:rsid w:val="00837793"/>
    <w:rsid w:val="0084240C"/>
    <w:rsid w:val="008424E2"/>
    <w:rsid w:val="0084484D"/>
    <w:rsid w:val="00844C47"/>
    <w:rsid w:val="0085172A"/>
    <w:rsid w:val="00857320"/>
    <w:rsid w:val="008615F2"/>
    <w:rsid w:val="00861BB4"/>
    <w:rsid w:val="00862B23"/>
    <w:rsid w:val="00864A4A"/>
    <w:rsid w:val="00866D3A"/>
    <w:rsid w:val="00872147"/>
    <w:rsid w:val="008729D1"/>
    <w:rsid w:val="008803E6"/>
    <w:rsid w:val="00885DF9"/>
    <w:rsid w:val="00887681"/>
    <w:rsid w:val="00892B46"/>
    <w:rsid w:val="00894054"/>
    <w:rsid w:val="0089668F"/>
    <w:rsid w:val="008A325B"/>
    <w:rsid w:val="008A6532"/>
    <w:rsid w:val="008A76ED"/>
    <w:rsid w:val="008B2C74"/>
    <w:rsid w:val="008B2E68"/>
    <w:rsid w:val="008B34FC"/>
    <w:rsid w:val="008B7070"/>
    <w:rsid w:val="008C04CD"/>
    <w:rsid w:val="008C1DE4"/>
    <w:rsid w:val="008C467B"/>
    <w:rsid w:val="008C6763"/>
    <w:rsid w:val="008D279D"/>
    <w:rsid w:val="008D2AE9"/>
    <w:rsid w:val="008D5208"/>
    <w:rsid w:val="008E0D12"/>
    <w:rsid w:val="008E320C"/>
    <w:rsid w:val="008E71F9"/>
    <w:rsid w:val="008F0780"/>
    <w:rsid w:val="008F1E70"/>
    <w:rsid w:val="008F5328"/>
    <w:rsid w:val="00900F3A"/>
    <w:rsid w:val="00903D21"/>
    <w:rsid w:val="0091470B"/>
    <w:rsid w:val="009148B4"/>
    <w:rsid w:val="00925B1F"/>
    <w:rsid w:val="009319B0"/>
    <w:rsid w:val="00933D9B"/>
    <w:rsid w:val="00934CDA"/>
    <w:rsid w:val="00942234"/>
    <w:rsid w:val="00944EDF"/>
    <w:rsid w:val="00945B0E"/>
    <w:rsid w:val="009466D7"/>
    <w:rsid w:val="00956727"/>
    <w:rsid w:val="00960D2D"/>
    <w:rsid w:val="009664C7"/>
    <w:rsid w:val="009729BC"/>
    <w:rsid w:val="0098088B"/>
    <w:rsid w:val="00982194"/>
    <w:rsid w:val="009832B5"/>
    <w:rsid w:val="0098693E"/>
    <w:rsid w:val="00990495"/>
    <w:rsid w:val="00992DAF"/>
    <w:rsid w:val="009A3657"/>
    <w:rsid w:val="009A5759"/>
    <w:rsid w:val="009A6BD4"/>
    <w:rsid w:val="009B2435"/>
    <w:rsid w:val="009B298A"/>
    <w:rsid w:val="009B4B26"/>
    <w:rsid w:val="009C0DDD"/>
    <w:rsid w:val="009C5364"/>
    <w:rsid w:val="009D268E"/>
    <w:rsid w:val="009D4B04"/>
    <w:rsid w:val="009D5013"/>
    <w:rsid w:val="009D6863"/>
    <w:rsid w:val="009E1A62"/>
    <w:rsid w:val="009E299C"/>
    <w:rsid w:val="009F4155"/>
    <w:rsid w:val="00A03A60"/>
    <w:rsid w:val="00A11A66"/>
    <w:rsid w:val="00A13003"/>
    <w:rsid w:val="00A362D7"/>
    <w:rsid w:val="00A37455"/>
    <w:rsid w:val="00A44084"/>
    <w:rsid w:val="00A4490F"/>
    <w:rsid w:val="00A520CD"/>
    <w:rsid w:val="00A5335C"/>
    <w:rsid w:val="00A54467"/>
    <w:rsid w:val="00A55514"/>
    <w:rsid w:val="00A620D9"/>
    <w:rsid w:val="00A6358F"/>
    <w:rsid w:val="00A7467F"/>
    <w:rsid w:val="00A83746"/>
    <w:rsid w:val="00A83CD4"/>
    <w:rsid w:val="00A84552"/>
    <w:rsid w:val="00A8674D"/>
    <w:rsid w:val="00A93402"/>
    <w:rsid w:val="00A97162"/>
    <w:rsid w:val="00AB230F"/>
    <w:rsid w:val="00AC31ED"/>
    <w:rsid w:val="00AC3F5C"/>
    <w:rsid w:val="00AC5FCD"/>
    <w:rsid w:val="00AC7B6D"/>
    <w:rsid w:val="00AD0098"/>
    <w:rsid w:val="00AD0A5A"/>
    <w:rsid w:val="00AD55EF"/>
    <w:rsid w:val="00AD7381"/>
    <w:rsid w:val="00AE2858"/>
    <w:rsid w:val="00AE4267"/>
    <w:rsid w:val="00AF1730"/>
    <w:rsid w:val="00AF39A4"/>
    <w:rsid w:val="00AF39B4"/>
    <w:rsid w:val="00AF74B8"/>
    <w:rsid w:val="00B01F4A"/>
    <w:rsid w:val="00B05C11"/>
    <w:rsid w:val="00B073E7"/>
    <w:rsid w:val="00B0749C"/>
    <w:rsid w:val="00B15FBE"/>
    <w:rsid w:val="00B1648C"/>
    <w:rsid w:val="00B17AC3"/>
    <w:rsid w:val="00B2654A"/>
    <w:rsid w:val="00B340E0"/>
    <w:rsid w:val="00B350A8"/>
    <w:rsid w:val="00B36DF0"/>
    <w:rsid w:val="00B408F0"/>
    <w:rsid w:val="00B41687"/>
    <w:rsid w:val="00B4362E"/>
    <w:rsid w:val="00B51F6C"/>
    <w:rsid w:val="00B52BCC"/>
    <w:rsid w:val="00B54FDE"/>
    <w:rsid w:val="00B57A0B"/>
    <w:rsid w:val="00B57F2C"/>
    <w:rsid w:val="00B6400C"/>
    <w:rsid w:val="00B652BF"/>
    <w:rsid w:val="00B65B0E"/>
    <w:rsid w:val="00B6699B"/>
    <w:rsid w:val="00B70662"/>
    <w:rsid w:val="00B70BEB"/>
    <w:rsid w:val="00B70DE4"/>
    <w:rsid w:val="00B738FD"/>
    <w:rsid w:val="00B76FA3"/>
    <w:rsid w:val="00B86177"/>
    <w:rsid w:val="00B904F4"/>
    <w:rsid w:val="00B91D54"/>
    <w:rsid w:val="00B91EFD"/>
    <w:rsid w:val="00B937F3"/>
    <w:rsid w:val="00B95257"/>
    <w:rsid w:val="00BA5C19"/>
    <w:rsid w:val="00BA7422"/>
    <w:rsid w:val="00BB64B8"/>
    <w:rsid w:val="00BB6D96"/>
    <w:rsid w:val="00BB7038"/>
    <w:rsid w:val="00BD10DD"/>
    <w:rsid w:val="00BE3A24"/>
    <w:rsid w:val="00BE6288"/>
    <w:rsid w:val="00BF2B8C"/>
    <w:rsid w:val="00BF61DB"/>
    <w:rsid w:val="00C0706E"/>
    <w:rsid w:val="00C122BA"/>
    <w:rsid w:val="00C16139"/>
    <w:rsid w:val="00C21ADD"/>
    <w:rsid w:val="00C22042"/>
    <w:rsid w:val="00C25E99"/>
    <w:rsid w:val="00C278F2"/>
    <w:rsid w:val="00C373F5"/>
    <w:rsid w:val="00C40DF9"/>
    <w:rsid w:val="00C45ED8"/>
    <w:rsid w:val="00C60ED2"/>
    <w:rsid w:val="00C6371A"/>
    <w:rsid w:val="00C63A3D"/>
    <w:rsid w:val="00C725D6"/>
    <w:rsid w:val="00C8336A"/>
    <w:rsid w:val="00C924BE"/>
    <w:rsid w:val="00C939DD"/>
    <w:rsid w:val="00C93C91"/>
    <w:rsid w:val="00CA1104"/>
    <w:rsid w:val="00CA44F4"/>
    <w:rsid w:val="00CA78E5"/>
    <w:rsid w:val="00CB1A6A"/>
    <w:rsid w:val="00CB67EA"/>
    <w:rsid w:val="00CB6902"/>
    <w:rsid w:val="00CB7812"/>
    <w:rsid w:val="00CC3F5D"/>
    <w:rsid w:val="00CD1386"/>
    <w:rsid w:val="00CD23BB"/>
    <w:rsid w:val="00CD4151"/>
    <w:rsid w:val="00CE1591"/>
    <w:rsid w:val="00CE1EF8"/>
    <w:rsid w:val="00CE7077"/>
    <w:rsid w:val="00CF1F09"/>
    <w:rsid w:val="00CF29D5"/>
    <w:rsid w:val="00CF63B0"/>
    <w:rsid w:val="00CF791C"/>
    <w:rsid w:val="00D003E6"/>
    <w:rsid w:val="00D04FF8"/>
    <w:rsid w:val="00D074AB"/>
    <w:rsid w:val="00D129BB"/>
    <w:rsid w:val="00D13FF5"/>
    <w:rsid w:val="00D14016"/>
    <w:rsid w:val="00D2219E"/>
    <w:rsid w:val="00D237D3"/>
    <w:rsid w:val="00D23DC5"/>
    <w:rsid w:val="00D243B2"/>
    <w:rsid w:val="00D25007"/>
    <w:rsid w:val="00D25E66"/>
    <w:rsid w:val="00D27595"/>
    <w:rsid w:val="00D27CC5"/>
    <w:rsid w:val="00D33E6F"/>
    <w:rsid w:val="00D34D13"/>
    <w:rsid w:val="00D3580E"/>
    <w:rsid w:val="00D44760"/>
    <w:rsid w:val="00D46783"/>
    <w:rsid w:val="00D471FB"/>
    <w:rsid w:val="00D50C5D"/>
    <w:rsid w:val="00D515CA"/>
    <w:rsid w:val="00D52762"/>
    <w:rsid w:val="00D56416"/>
    <w:rsid w:val="00D564A8"/>
    <w:rsid w:val="00D60838"/>
    <w:rsid w:val="00D642DC"/>
    <w:rsid w:val="00D70307"/>
    <w:rsid w:val="00D72617"/>
    <w:rsid w:val="00D73EEA"/>
    <w:rsid w:val="00D74FEB"/>
    <w:rsid w:val="00D81522"/>
    <w:rsid w:val="00D8456C"/>
    <w:rsid w:val="00D846B7"/>
    <w:rsid w:val="00D9078F"/>
    <w:rsid w:val="00D90850"/>
    <w:rsid w:val="00D924AD"/>
    <w:rsid w:val="00D96DF0"/>
    <w:rsid w:val="00DA31E4"/>
    <w:rsid w:val="00DA4878"/>
    <w:rsid w:val="00DA5F65"/>
    <w:rsid w:val="00DB00BB"/>
    <w:rsid w:val="00DB0135"/>
    <w:rsid w:val="00DB4E38"/>
    <w:rsid w:val="00DC0DE9"/>
    <w:rsid w:val="00DC1BB0"/>
    <w:rsid w:val="00DC5E79"/>
    <w:rsid w:val="00DC6C40"/>
    <w:rsid w:val="00DC6EA9"/>
    <w:rsid w:val="00DC7850"/>
    <w:rsid w:val="00DE0864"/>
    <w:rsid w:val="00DE0C56"/>
    <w:rsid w:val="00DE2363"/>
    <w:rsid w:val="00DF1A39"/>
    <w:rsid w:val="00DF5E28"/>
    <w:rsid w:val="00DF6217"/>
    <w:rsid w:val="00DF6EC6"/>
    <w:rsid w:val="00E00E85"/>
    <w:rsid w:val="00E03859"/>
    <w:rsid w:val="00E069E4"/>
    <w:rsid w:val="00E07C47"/>
    <w:rsid w:val="00E2079B"/>
    <w:rsid w:val="00E241E9"/>
    <w:rsid w:val="00E25A8C"/>
    <w:rsid w:val="00E31F1B"/>
    <w:rsid w:val="00E338E6"/>
    <w:rsid w:val="00E345AC"/>
    <w:rsid w:val="00E3795A"/>
    <w:rsid w:val="00E44F25"/>
    <w:rsid w:val="00E454CC"/>
    <w:rsid w:val="00E46149"/>
    <w:rsid w:val="00E6233B"/>
    <w:rsid w:val="00E63DC7"/>
    <w:rsid w:val="00E63F91"/>
    <w:rsid w:val="00E927B6"/>
    <w:rsid w:val="00E93285"/>
    <w:rsid w:val="00E97A4A"/>
    <w:rsid w:val="00EA2134"/>
    <w:rsid w:val="00EA2C46"/>
    <w:rsid w:val="00EA306E"/>
    <w:rsid w:val="00EB2039"/>
    <w:rsid w:val="00EC5D33"/>
    <w:rsid w:val="00ED0F0C"/>
    <w:rsid w:val="00ED1BA9"/>
    <w:rsid w:val="00ED38A2"/>
    <w:rsid w:val="00EE4104"/>
    <w:rsid w:val="00EE5062"/>
    <w:rsid w:val="00EE7F78"/>
    <w:rsid w:val="00EF142E"/>
    <w:rsid w:val="00EF7420"/>
    <w:rsid w:val="00EF7D63"/>
    <w:rsid w:val="00F04539"/>
    <w:rsid w:val="00F152C1"/>
    <w:rsid w:val="00F156C0"/>
    <w:rsid w:val="00F15F8E"/>
    <w:rsid w:val="00F22FD1"/>
    <w:rsid w:val="00F35170"/>
    <w:rsid w:val="00F36570"/>
    <w:rsid w:val="00F40EFA"/>
    <w:rsid w:val="00F4319C"/>
    <w:rsid w:val="00F431B5"/>
    <w:rsid w:val="00F44128"/>
    <w:rsid w:val="00F4536A"/>
    <w:rsid w:val="00F45396"/>
    <w:rsid w:val="00F477F9"/>
    <w:rsid w:val="00F527B7"/>
    <w:rsid w:val="00F5774D"/>
    <w:rsid w:val="00F57B79"/>
    <w:rsid w:val="00F6419E"/>
    <w:rsid w:val="00F647A2"/>
    <w:rsid w:val="00F71B0C"/>
    <w:rsid w:val="00F723C5"/>
    <w:rsid w:val="00F7283E"/>
    <w:rsid w:val="00F77BFB"/>
    <w:rsid w:val="00F866CB"/>
    <w:rsid w:val="00F93CB6"/>
    <w:rsid w:val="00F97760"/>
    <w:rsid w:val="00FA323E"/>
    <w:rsid w:val="00FA4EDA"/>
    <w:rsid w:val="00FA5F8B"/>
    <w:rsid w:val="00FA626B"/>
    <w:rsid w:val="00FB01D8"/>
    <w:rsid w:val="00FB0A7F"/>
    <w:rsid w:val="00FB696A"/>
    <w:rsid w:val="00FC04D0"/>
    <w:rsid w:val="00FC46A8"/>
    <w:rsid w:val="00FC551F"/>
    <w:rsid w:val="00FC57D9"/>
    <w:rsid w:val="00FD0155"/>
    <w:rsid w:val="00FD023B"/>
    <w:rsid w:val="00FD06FE"/>
    <w:rsid w:val="00FD28B1"/>
    <w:rsid w:val="00FD47C9"/>
    <w:rsid w:val="00FD76F7"/>
    <w:rsid w:val="00FE1EA8"/>
    <w:rsid w:val="00FE3FF9"/>
    <w:rsid w:val="00FE7783"/>
    <w:rsid w:val="00FF3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BEFA1E0"/>
  <w15:chartTrackingRefBased/>
  <w15:docId w15:val="{C13DB10E-2DFE-40F4-AE63-A9D02183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1F4A"/>
    <w:pPr>
      <w:spacing w:after="0" w:line="300" w:lineRule="auto"/>
      <w:outlineLvl w:val="0"/>
    </w:pPr>
    <w:rPr>
      <w:rFonts w:ascii="Helvetica" w:hAnsi="Helvetica" w:cs="Helvetica"/>
      <w:b/>
      <w:bCs/>
      <w:color w:val="202020"/>
      <w:kern w:val="36"/>
      <w:sz w:val="39"/>
      <w:szCs w:val="39"/>
    </w:rPr>
  </w:style>
  <w:style w:type="paragraph" w:styleId="Heading2">
    <w:name w:val="heading 2"/>
    <w:basedOn w:val="Normal"/>
    <w:next w:val="Normal"/>
    <w:link w:val="Heading2Char"/>
    <w:uiPriority w:val="9"/>
    <w:unhideWhenUsed/>
    <w:qFormat/>
    <w:rsid w:val="00C93C91"/>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rsid w:val="00292219"/>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292219"/>
    <w:pPr>
      <w:spacing w:after="120" w:line="240" w:lineRule="auto"/>
      <w:jc w:val="right"/>
    </w:pPr>
    <w:rPr>
      <w:rFonts w:asciiTheme="majorHAnsi" w:eastAsiaTheme="majorEastAsia" w:hAnsiTheme="majorHAnsi"/>
      <w:color w:val="FFFFFF" w:themeColor="background1"/>
      <w:sz w:val="64"/>
      <w:szCs w:val="64"/>
    </w:rPr>
  </w:style>
  <w:style w:type="table" w:styleId="GridTable1Light-Accent2">
    <w:name w:val="Grid Table 1 Light Accent 2"/>
    <w:basedOn w:val="TableNormal"/>
    <w:uiPriority w:val="46"/>
    <w:rsid w:val="00292219"/>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78230C" w:themeFill="accent1" w:themeFillShade="80"/>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paragraph" w:styleId="Subtitle">
    <w:name w:val="Subtitle"/>
    <w:basedOn w:val="Normal"/>
    <w:link w:val="SubtitleChar"/>
    <w:uiPriority w:val="4"/>
    <w:qFormat/>
    <w:rsid w:val="00292219"/>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292219"/>
    <w:rPr>
      <w:rFonts w:eastAsiaTheme="minorEastAsia"/>
      <w:b/>
      <w:color w:val="FFFFFF" w:themeColor="background1"/>
      <w:sz w:val="24"/>
      <w:szCs w:val="24"/>
    </w:rPr>
  </w:style>
  <w:style w:type="paragraph" w:styleId="Title">
    <w:name w:val="Title"/>
    <w:basedOn w:val="Normal"/>
    <w:link w:val="TitleChar"/>
    <w:uiPriority w:val="3"/>
    <w:qFormat/>
    <w:rsid w:val="00292219"/>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292219"/>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292219"/>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292219"/>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292219"/>
    <w:pPr>
      <w:spacing w:after="0" w:line="240" w:lineRule="auto"/>
      <w:jc w:val="right"/>
    </w:pPr>
    <w:rPr>
      <w:rFonts w:eastAsiaTheme="minorEastAsia"/>
      <w:color w:val="595959" w:themeColor="text1" w:themeTint="A6"/>
      <w:szCs w:val="18"/>
    </w:rPr>
  </w:style>
  <w:style w:type="character" w:customStyle="1" w:styleId="text">
    <w:name w:val="text"/>
    <w:basedOn w:val="DefaultParagraphFont"/>
    <w:rsid w:val="00292219"/>
  </w:style>
  <w:style w:type="character" w:customStyle="1" w:styleId="indent-1-breaks">
    <w:name w:val="indent-1-breaks"/>
    <w:basedOn w:val="DefaultParagraphFont"/>
    <w:rsid w:val="00292219"/>
  </w:style>
  <w:style w:type="character" w:customStyle="1" w:styleId="Heading2Char">
    <w:name w:val="Heading 2 Char"/>
    <w:basedOn w:val="DefaultParagraphFont"/>
    <w:link w:val="Heading2"/>
    <w:uiPriority w:val="9"/>
    <w:rsid w:val="00C93C91"/>
    <w:rPr>
      <w:rFonts w:asciiTheme="majorHAnsi" w:eastAsiaTheme="majorEastAsia" w:hAnsiTheme="majorHAnsi" w:cstheme="majorBidi"/>
      <w:color w:val="B43412" w:themeColor="accent1" w:themeShade="BF"/>
      <w:sz w:val="26"/>
      <w:szCs w:val="26"/>
    </w:rPr>
  </w:style>
  <w:style w:type="paragraph" w:customStyle="1" w:styleId="IndentTextPara">
    <w:name w:val="IndentTextPara"/>
    <w:basedOn w:val="Normal"/>
    <w:rsid w:val="00C93C91"/>
    <w:pPr>
      <w:spacing w:after="0" w:line="276" w:lineRule="auto"/>
      <w:ind w:firstLine="288"/>
      <w:jc w:val="both"/>
    </w:pPr>
    <w:rPr>
      <w:rFonts w:ascii="Times New Roman" w:eastAsia="Times New Roman" w:hAnsi="Times New Roman" w:cs="Times New Roman"/>
      <w:color w:val="000000"/>
      <w:kern w:val="28"/>
      <w:sz w:val="26"/>
      <w:szCs w:val="26"/>
      <w14:ligatures w14:val="standard"/>
      <w14:cntxtAlts/>
    </w:rPr>
  </w:style>
  <w:style w:type="paragraph" w:styleId="BalloonText">
    <w:name w:val="Balloon Text"/>
    <w:basedOn w:val="Normal"/>
    <w:link w:val="BalloonTextChar"/>
    <w:uiPriority w:val="99"/>
    <w:semiHidden/>
    <w:unhideWhenUsed/>
    <w:rsid w:val="00BE3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A24"/>
    <w:rPr>
      <w:rFonts w:ascii="Segoe UI" w:hAnsi="Segoe UI" w:cs="Segoe UI"/>
      <w:sz w:val="18"/>
      <w:szCs w:val="18"/>
    </w:rPr>
  </w:style>
  <w:style w:type="table" w:customStyle="1" w:styleId="TableCalendar1">
    <w:name w:val="Table Calendar1"/>
    <w:basedOn w:val="TableNormal"/>
    <w:rsid w:val="00E345AC"/>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styleId="TableGrid">
    <w:name w:val="Table Grid"/>
    <w:basedOn w:val="TableNormal"/>
    <w:uiPriority w:val="39"/>
    <w:rsid w:val="0092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2F65"/>
    <w:pPr>
      <w:spacing w:after="0" w:line="240" w:lineRule="auto"/>
    </w:pPr>
  </w:style>
  <w:style w:type="paragraph" w:customStyle="1" w:styleId="Body">
    <w:name w:val="Body"/>
    <w:qFormat/>
    <w:rsid w:val="001147B5"/>
    <w:pPr>
      <w:shd w:val="clear" w:color="auto" w:fill="FFFFFF"/>
      <w:spacing w:after="0" w:line="240" w:lineRule="auto"/>
    </w:pPr>
    <w:rPr>
      <w:rFonts w:ascii="Helvetica" w:eastAsia="Arial Unicode MS" w:hAnsi="Helvetica" w:cs="Arial Unicode MS"/>
      <w:color w:val="000000"/>
      <w:u w:color="00000A"/>
      <w:lang w:eastAsia="zh-CN" w:bidi="hi-IN"/>
    </w:rPr>
  </w:style>
  <w:style w:type="paragraph" w:styleId="ListParagraph">
    <w:name w:val="List Paragraph"/>
    <w:basedOn w:val="Normal"/>
    <w:uiPriority w:val="34"/>
    <w:qFormat/>
    <w:rsid w:val="001147B5"/>
    <w:pPr>
      <w:spacing w:after="200" w:line="276" w:lineRule="auto"/>
      <w:ind w:left="720"/>
      <w:contextualSpacing/>
    </w:pPr>
    <w:rPr>
      <w:lang w:bidi="he-IL"/>
    </w:rPr>
  </w:style>
  <w:style w:type="character" w:styleId="Hyperlink">
    <w:name w:val="Hyperlink"/>
    <w:basedOn w:val="DefaultParagraphFont"/>
    <w:uiPriority w:val="99"/>
    <w:unhideWhenUsed/>
    <w:rsid w:val="001147B5"/>
    <w:rPr>
      <w:color w:val="CC9900" w:themeColor="hyperlink"/>
      <w:u w:val="single"/>
    </w:rPr>
  </w:style>
  <w:style w:type="paragraph" w:customStyle="1" w:styleId="Acknowledgments">
    <w:name w:val="Acknowledgments"/>
    <w:basedOn w:val="Normal"/>
    <w:qFormat/>
    <w:rsid w:val="001147B5"/>
    <w:pPr>
      <w:tabs>
        <w:tab w:val="left" w:pos="389"/>
        <w:tab w:val="left" w:pos="599"/>
        <w:tab w:val="left" w:pos="809"/>
        <w:tab w:val="left" w:pos="1019"/>
        <w:tab w:val="left" w:pos="1229"/>
        <w:tab w:val="left" w:pos="1439"/>
        <w:tab w:val="left" w:pos="1649"/>
        <w:tab w:val="left" w:pos="1859"/>
        <w:tab w:val="left" w:pos="2069"/>
        <w:tab w:val="left" w:pos="2279"/>
        <w:tab w:val="left" w:pos="2489"/>
      </w:tabs>
      <w:spacing w:after="0" w:line="240" w:lineRule="auto"/>
      <w:ind w:left="599" w:hanging="419"/>
    </w:pPr>
    <w:rPr>
      <w:rFonts w:ascii="Calibri" w:eastAsia="Times New Roman" w:hAnsi="Calibri" w:cs="Times New Roman"/>
      <w:color w:val="000000"/>
      <w:sz w:val="21"/>
      <w:szCs w:val="20"/>
    </w:rPr>
  </w:style>
  <w:style w:type="paragraph" w:customStyle="1" w:styleId="Default">
    <w:name w:val="Default"/>
    <w:rsid w:val="00C373F5"/>
    <w:pPr>
      <w:spacing w:after="0" w:line="240" w:lineRule="auto"/>
    </w:pPr>
    <w:rPr>
      <w:rFonts w:ascii="Helvetica Neue" w:eastAsia="Arial Unicode MS" w:hAnsi="Helvetica Neue" w:cs="Arial Unicode MS"/>
      <w:color w:val="000000"/>
      <w:lang w:val="de-DE"/>
    </w:rPr>
  </w:style>
  <w:style w:type="character" w:styleId="Emphasis">
    <w:name w:val="Emphasis"/>
    <w:basedOn w:val="DefaultParagraphFont"/>
    <w:uiPriority w:val="20"/>
    <w:qFormat/>
    <w:rsid w:val="00C373F5"/>
    <w:rPr>
      <w:i/>
      <w:iCs/>
    </w:rPr>
  </w:style>
  <w:style w:type="table" w:customStyle="1" w:styleId="TableCalendar11">
    <w:name w:val="Table Calendar11"/>
    <w:basedOn w:val="TableNormal"/>
    <w:rsid w:val="00A83746"/>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character" w:styleId="UnresolvedMention">
    <w:name w:val="Unresolved Mention"/>
    <w:basedOn w:val="DefaultParagraphFont"/>
    <w:uiPriority w:val="99"/>
    <w:semiHidden/>
    <w:unhideWhenUsed/>
    <w:rsid w:val="00D60838"/>
    <w:rPr>
      <w:color w:val="605E5C"/>
      <w:shd w:val="clear" w:color="auto" w:fill="E1DFDD"/>
    </w:rPr>
  </w:style>
  <w:style w:type="paragraph" w:customStyle="1" w:styleId="Sansinterligne">
    <w:name w:val="Sans interligne"/>
    <w:qFormat/>
    <w:rsid w:val="00611B2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801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EC7"/>
  </w:style>
  <w:style w:type="paragraph" w:styleId="Footer">
    <w:name w:val="footer"/>
    <w:basedOn w:val="Normal"/>
    <w:link w:val="FooterChar"/>
    <w:uiPriority w:val="99"/>
    <w:unhideWhenUsed/>
    <w:rsid w:val="00801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EC7"/>
  </w:style>
  <w:style w:type="character" w:styleId="Strong">
    <w:name w:val="Strong"/>
    <w:basedOn w:val="DefaultParagraphFont"/>
    <w:uiPriority w:val="22"/>
    <w:qFormat/>
    <w:rsid w:val="000C3CA2"/>
    <w:rPr>
      <w:b/>
      <w:bCs/>
    </w:rPr>
  </w:style>
  <w:style w:type="paragraph" w:styleId="Caption">
    <w:name w:val="caption"/>
    <w:qFormat/>
    <w:rsid w:val="00641759"/>
    <w:pPr>
      <w:keepNext/>
      <w:tabs>
        <w:tab w:val="right" w:pos="10800"/>
      </w:tabs>
      <w:spacing w:after="80" w:line="240" w:lineRule="auto"/>
    </w:pPr>
    <w:rPr>
      <w:rFonts w:ascii="Calibri" w:eastAsia="Times New Roman" w:hAnsi="Calibri" w:cs="Times New Roman"/>
      <w:b/>
      <w:color w:val="000000"/>
      <w:sz w:val="21"/>
      <w:szCs w:val="20"/>
    </w:rPr>
  </w:style>
  <w:style w:type="paragraph" w:styleId="NormalWeb">
    <w:name w:val="Normal (Web)"/>
    <w:basedOn w:val="Normal"/>
    <w:uiPriority w:val="99"/>
    <w:unhideWhenUsed/>
    <w:rsid w:val="00307A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01F4A"/>
    <w:rPr>
      <w:rFonts w:ascii="Helvetica" w:hAnsi="Helvetica" w:cs="Helvetica"/>
      <w:b/>
      <w:bCs/>
      <w:color w:val="202020"/>
      <w:kern w:val="36"/>
      <w:sz w:val="39"/>
      <w:szCs w:val="39"/>
    </w:rPr>
  </w:style>
  <w:style w:type="paragraph" w:customStyle="1" w:styleId="LsbResponsorial">
    <w:name w:val="Lsb Responsorial"/>
    <w:basedOn w:val="Normal"/>
    <w:qFormat/>
    <w:rsid w:val="00C122BA"/>
    <w:pPr>
      <w:tabs>
        <w:tab w:val="left" w:pos="599"/>
        <w:tab w:val="left" w:pos="809"/>
        <w:tab w:val="left" w:pos="1019"/>
        <w:tab w:val="left" w:pos="1229"/>
        <w:tab w:val="left" w:pos="1439"/>
        <w:tab w:val="left" w:pos="1649"/>
        <w:tab w:val="left" w:pos="1859"/>
        <w:tab w:val="left" w:pos="2069"/>
        <w:tab w:val="left" w:pos="2279"/>
        <w:tab w:val="left" w:pos="2489"/>
      </w:tabs>
      <w:spacing w:after="0" w:line="240" w:lineRule="auto"/>
      <w:ind w:left="599" w:hanging="419"/>
    </w:pPr>
    <w:rPr>
      <w:rFonts w:ascii="Calibri" w:eastAsia="Times New Roman" w:hAnsi="Calibri" w:cs="Times New Roman"/>
      <w:color w:val="000000"/>
      <w:sz w:val="21"/>
      <w:szCs w:val="20"/>
    </w:rPr>
  </w:style>
  <w:style w:type="character" w:customStyle="1" w:styleId="LsbSymbol">
    <w:name w:val="Lsb Symbol"/>
    <w:qFormat/>
    <w:rsid w:val="00C122BA"/>
    <w:rPr>
      <w:rFonts w:ascii="LSBSymbol" w:hAnsi="LSBSymbol" w:hint="default"/>
      <w:b w:val="0"/>
      <w:bCs w:val="0"/>
      <w:i w:val="0"/>
      <w:iCs w:val="0"/>
    </w:rPr>
  </w:style>
  <w:style w:type="character" w:styleId="CommentReference">
    <w:name w:val="annotation reference"/>
    <w:basedOn w:val="DefaultParagraphFont"/>
    <w:uiPriority w:val="99"/>
    <w:semiHidden/>
    <w:unhideWhenUsed/>
    <w:rsid w:val="00F477F9"/>
    <w:rPr>
      <w:sz w:val="16"/>
      <w:szCs w:val="16"/>
    </w:rPr>
  </w:style>
  <w:style w:type="paragraph" w:styleId="CommentText">
    <w:name w:val="annotation text"/>
    <w:basedOn w:val="Normal"/>
    <w:link w:val="CommentTextChar"/>
    <w:uiPriority w:val="99"/>
    <w:semiHidden/>
    <w:unhideWhenUsed/>
    <w:rsid w:val="00F477F9"/>
    <w:pPr>
      <w:spacing w:line="240" w:lineRule="auto"/>
    </w:pPr>
    <w:rPr>
      <w:sz w:val="20"/>
      <w:szCs w:val="20"/>
    </w:rPr>
  </w:style>
  <w:style w:type="character" w:customStyle="1" w:styleId="CommentTextChar">
    <w:name w:val="Comment Text Char"/>
    <w:basedOn w:val="DefaultParagraphFont"/>
    <w:link w:val="CommentText"/>
    <w:uiPriority w:val="99"/>
    <w:semiHidden/>
    <w:rsid w:val="00F477F9"/>
    <w:rPr>
      <w:sz w:val="20"/>
      <w:szCs w:val="20"/>
    </w:rPr>
  </w:style>
  <w:style w:type="paragraph" w:styleId="CommentSubject">
    <w:name w:val="annotation subject"/>
    <w:basedOn w:val="CommentText"/>
    <w:next w:val="CommentText"/>
    <w:link w:val="CommentSubjectChar"/>
    <w:uiPriority w:val="99"/>
    <w:semiHidden/>
    <w:unhideWhenUsed/>
    <w:rsid w:val="00F477F9"/>
    <w:rPr>
      <w:b/>
      <w:bCs/>
    </w:rPr>
  </w:style>
  <w:style w:type="character" w:customStyle="1" w:styleId="CommentSubjectChar">
    <w:name w:val="Comment Subject Char"/>
    <w:basedOn w:val="CommentTextChar"/>
    <w:link w:val="CommentSubject"/>
    <w:uiPriority w:val="99"/>
    <w:semiHidden/>
    <w:rsid w:val="00F477F9"/>
    <w:rPr>
      <w:b/>
      <w:bCs/>
      <w:sz w:val="20"/>
      <w:szCs w:val="20"/>
    </w:rPr>
  </w:style>
  <w:style w:type="paragraph" w:styleId="PlainText">
    <w:name w:val="Plain Text"/>
    <w:basedOn w:val="Normal"/>
    <w:link w:val="PlainTextChar"/>
    <w:uiPriority w:val="99"/>
    <w:unhideWhenUsed/>
    <w:rsid w:val="00D7030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70307"/>
    <w:rPr>
      <w:rFonts w:ascii="Calibri" w:hAnsi="Calibri"/>
      <w:szCs w:val="21"/>
    </w:rPr>
  </w:style>
  <w:style w:type="paragraph" w:customStyle="1" w:styleId="p1">
    <w:name w:val="p1"/>
    <w:basedOn w:val="Normal"/>
    <w:rsid w:val="0014384D"/>
    <w:pPr>
      <w:spacing w:before="100" w:beforeAutospacing="1" w:after="100" w:afterAutospacing="1" w:line="240" w:lineRule="auto"/>
    </w:pPr>
    <w:rPr>
      <w:rFonts w:ascii="Calibri" w:hAnsi="Calibri" w:cs="Calibri"/>
    </w:rPr>
  </w:style>
  <w:style w:type="paragraph" w:customStyle="1" w:styleId="p2">
    <w:name w:val="p2"/>
    <w:basedOn w:val="Normal"/>
    <w:rsid w:val="0014384D"/>
    <w:pPr>
      <w:spacing w:before="100" w:beforeAutospacing="1" w:after="100" w:afterAutospacing="1" w:line="240" w:lineRule="auto"/>
    </w:pPr>
    <w:rPr>
      <w:rFonts w:ascii="Calibri" w:hAnsi="Calibri" w:cs="Calibri"/>
    </w:rPr>
  </w:style>
  <w:style w:type="paragraph" w:customStyle="1" w:styleId="p3">
    <w:name w:val="p3"/>
    <w:basedOn w:val="Normal"/>
    <w:rsid w:val="0014384D"/>
    <w:pPr>
      <w:spacing w:before="100" w:beforeAutospacing="1" w:after="100" w:afterAutospacing="1" w:line="240" w:lineRule="auto"/>
    </w:pPr>
    <w:rPr>
      <w:rFonts w:ascii="Calibri" w:hAnsi="Calibri" w:cs="Calibri"/>
    </w:rPr>
  </w:style>
  <w:style w:type="character" w:customStyle="1" w:styleId="s1">
    <w:name w:val="s1"/>
    <w:basedOn w:val="DefaultParagraphFont"/>
    <w:rsid w:val="0014384D"/>
  </w:style>
  <w:style w:type="character" w:customStyle="1" w:styleId="s2">
    <w:name w:val="s2"/>
    <w:basedOn w:val="DefaultParagraphFont"/>
    <w:rsid w:val="0014384D"/>
  </w:style>
  <w:style w:type="character" w:customStyle="1" w:styleId="apple-converted-space">
    <w:name w:val="apple-converted-space"/>
    <w:basedOn w:val="DefaultParagraphFont"/>
    <w:rsid w:val="0014384D"/>
  </w:style>
  <w:style w:type="character" w:customStyle="1" w:styleId="apple-tab-span1">
    <w:name w:val="apple-tab-span1"/>
    <w:basedOn w:val="DefaultParagraphFont"/>
    <w:semiHidden/>
    <w:rsid w:val="001020C3"/>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9853">
      <w:bodyDiv w:val="1"/>
      <w:marLeft w:val="0"/>
      <w:marRight w:val="0"/>
      <w:marTop w:val="0"/>
      <w:marBottom w:val="0"/>
      <w:divBdr>
        <w:top w:val="none" w:sz="0" w:space="0" w:color="auto"/>
        <w:left w:val="none" w:sz="0" w:space="0" w:color="auto"/>
        <w:bottom w:val="none" w:sz="0" w:space="0" w:color="auto"/>
        <w:right w:val="none" w:sz="0" w:space="0" w:color="auto"/>
      </w:divBdr>
    </w:div>
    <w:div w:id="32271521">
      <w:bodyDiv w:val="1"/>
      <w:marLeft w:val="0"/>
      <w:marRight w:val="0"/>
      <w:marTop w:val="0"/>
      <w:marBottom w:val="0"/>
      <w:divBdr>
        <w:top w:val="none" w:sz="0" w:space="0" w:color="auto"/>
        <w:left w:val="none" w:sz="0" w:space="0" w:color="auto"/>
        <w:bottom w:val="none" w:sz="0" w:space="0" w:color="auto"/>
        <w:right w:val="none" w:sz="0" w:space="0" w:color="auto"/>
      </w:divBdr>
    </w:div>
    <w:div w:id="80151707">
      <w:bodyDiv w:val="1"/>
      <w:marLeft w:val="0"/>
      <w:marRight w:val="0"/>
      <w:marTop w:val="0"/>
      <w:marBottom w:val="0"/>
      <w:divBdr>
        <w:top w:val="none" w:sz="0" w:space="0" w:color="auto"/>
        <w:left w:val="none" w:sz="0" w:space="0" w:color="auto"/>
        <w:bottom w:val="none" w:sz="0" w:space="0" w:color="auto"/>
        <w:right w:val="none" w:sz="0" w:space="0" w:color="auto"/>
      </w:divBdr>
    </w:div>
    <w:div w:id="109277682">
      <w:bodyDiv w:val="1"/>
      <w:marLeft w:val="0"/>
      <w:marRight w:val="0"/>
      <w:marTop w:val="0"/>
      <w:marBottom w:val="0"/>
      <w:divBdr>
        <w:top w:val="none" w:sz="0" w:space="0" w:color="auto"/>
        <w:left w:val="none" w:sz="0" w:space="0" w:color="auto"/>
        <w:bottom w:val="none" w:sz="0" w:space="0" w:color="auto"/>
        <w:right w:val="none" w:sz="0" w:space="0" w:color="auto"/>
      </w:divBdr>
    </w:div>
    <w:div w:id="147094295">
      <w:bodyDiv w:val="1"/>
      <w:marLeft w:val="0"/>
      <w:marRight w:val="0"/>
      <w:marTop w:val="0"/>
      <w:marBottom w:val="0"/>
      <w:divBdr>
        <w:top w:val="none" w:sz="0" w:space="0" w:color="auto"/>
        <w:left w:val="none" w:sz="0" w:space="0" w:color="auto"/>
        <w:bottom w:val="none" w:sz="0" w:space="0" w:color="auto"/>
        <w:right w:val="none" w:sz="0" w:space="0" w:color="auto"/>
      </w:divBdr>
    </w:div>
    <w:div w:id="210382090">
      <w:bodyDiv w:val="1"/>
      <w:marLeft w:val="0"/>
      <w:marRight w:val="0"/>
      <w:marTop w:val="0"/>
      <w:marBottom w:val="0"/>
      <w:divBdr>
        <w:top w:val="none" w:sz="0" w:space="0" w:color="auto"/>
        <w:left w:val="none" w:sz="0" w:space="0" w:color="auto"/>
        <w:bottom w:val="none" w:sz="0" w:space="0" w:color="auto"/>
        <w:right w:val="none" w:sz="0" w:space="0" w:color="auto"/>
      </w:divBdr>
    </w:div>
    <w:div w:id="407188674">
      <w:bodyDiv w:val="1"/>
      <w:marLeft w:val="0"/>
      <w:marRight w:val="0"/>
      <w:marTop w:val="0"/>
      <w:marBottom w:val="0"/>
      <w:divBdr>
        <w:top w:val="none" w:sz="0" w:space="0" w:color="auto"/>
        <w:left w:val="none" w:sz="0" w:space="0" w:color="auto"/>
        <w:bottom w:val="none" w:sz="0" w:space="0" w:color="auto"/>
        <w:right w:val="none" w:sz="0" w:space="0" w:color="auto"/>
      </w:divBdr>
      <w:divsChild>
        <w:div w:id="1905138218">
          <w:marLeft w:val="0"/>
          <w:marRight w:val="0"/>
          <w:marTop w:val="0"/>
          <w:marBottom w:val="0"/>
          <w:divBdr>
            <w:top w:val="none" w:sz="0" w:space="0" w:color="auto"/>
            <w:left w:val="none" w:sz="0" w:space="0" w:color="auto"/>
            <w:bottom w:val="none" w:sz="0" w:space="0" w:color="auto"/>
            <w:right w:val="none" w:sz="0" w:space="0" w:color="auto"/>
          </w:divBdr>
          <w:divsChild>
            <w:div w:id="455956019">
              <w:marLeft w:val="0"/>
              <w:marRight w:val="0"/>
              <w:marTop w:val="0"/>
              <w:marBottom w:val="0"/>
              <w:divBdr>
                <w:top w:val="none" w:sz="0" w:space="0" w:color="auto"/>
                <w:left w:val="none" w:sz="0" w:space="0" w:color="auto"/>
                <w:bottom w:val="none" w:sz="0" w:space="0" w:color="auto"/>
                <w:right w:val="none" w:sz="0" w:space="0" w:color="auto"/>
              </w:divBdr>
            </w:div>
          </w:divsChild>
        </w:div>
        <w:div w:id="1689215801">
          <w:marLeft w:val="0"/>
          <w:marRight w:val="0"/>
          <w:marTop w:val="0"/>
          <w:marBottom w:val="0"/>
          <w:divBdr>
            <w:top w:val="none" w:sz="0" w:space="0" w:color="auto"/>
            <w:left w:val="none" w:sz="0" w:space="0" w:color="auto"/>
            <w:bottom w:val="none" w:sz="0" w:space="0" w:color="auto"/>
            <w:right w:val="none" w:sz="0" w:space="0" w:color="auto"/>
          </w:divBdr>
          <w:divsChild>
            <w:div w:id="1602568503">
              <w:marLeft w:val="0"/>
              <w:marRight w:val="0"/>
              <w:marTop w:val="0"/>
              <w:marBottom w:val="0"/>
              <w:divBdr>
                <w:top w:val="none" w:sz="0" w:space="0" w:color="auto"/>
                <w:left w:val="none" w:sz="0" w:space="0" w:color="auto"/>
                <w:bottom w:val="none" w:sz="0" w:space="0" w:color="auto"/>
                <w:right w:val="none" w:sz="0" w:space="0" w:color="auto"/>
              </w:divBdr>
            </w:div>
          </w:divsChild>
        </w:div>
        <w:div w:id="777717409">
          <w:marLeft w:val="0"/>
          <w:marRight w:val="0"/>
          <w:marTop w:val="0"/>
          <w:marBottom w:val="0"/>
          <w:divBdr>
            <w:top w:val="none" w:sz="0" w:space="0" w:color="auto"/>
            <w:left w:val="none" w:sz="0" w:space="0" w:color="auto"/>
            <w:bottom w:val="none" w:sz="0" w:space="0" w:color="auto"/>
            <w:right w:val="none" w:sz="0" w:space="0" w:color="auto"/>
          </w:divBdr>
          <w:divsChild>
            <w:div w:id="721640145">
              <w:marLeft w:val="0"/>
              <w:marRight w:val="0"/>
              <w:marTop w:val="0"/>
              <w:marBottom w:val="0"/>
              <w:divBdr>
                <w:top w:val="none" w:sz="0" w:space="0" w:color="auto"/>
                <w:left w:val="none" w:sz="0" w:space="0" w:color="auto"/>
                <w:bottom w:val="none" w:sz="0" w:space="0" w:color="auto"/>
                <w:right w:val="none" w:sz="0" w:space="0" w:color="auto"/>
              </w:divBdr>
            </w:div>
          </w:divsChild>
        </w:div>
        <w:div w:id="2144081207">
          <w:marLeft w:val="0"/>
          <w:marRight w:val="0"/>
          <w:marTop w:val="0"/>
          <w:marBottom w:val="0"/>
          <w:divBdr>
            <w:top w:val="none" w:sz="0" w:space="0" w:color="auto"/>
            <w:left w:val="none" w:sz="0" w:space="0" w:color="auto"/>
            <w:bottom w:val="none" w:sz="0" w:space="0" w:color="auto"/>
            <w:right w:val="none" w:sz="0" w:space="0" w:color="auto"/>
          </w:divBdr>
          <w:divsChild>
            <w:div w:id="1311210027">
              <w:marLeft w:val="0"/>
              <w:marRight w:val="0"/>
              <w:marTop w:val="0"/>
              <w:marBottom w:val="0"/>
              <w:divBdr>
                <w:top w:val="none" w:sz="0" w:space="0" w:color="auto"/>
                <w:left w:val="none" w:sz="0" w:space="0" w:color="auto"/>
                <w:bottom w:val="none" w:sz="0" w:space="0" w:color="auto"/>
                <w:right w:val="none" w:sz="0" w:space="0" w:color="auto"/>
              </w:divBdr>
            </w:div>
          </w:divsChild>
        </w:div>
        <w:div w:id="1161045135">
          <w:marLeft w:val="0"/>
          <w:marRight w:val="0"/>
          <w:marTop w:val="0"/>
          <w:marBottom w:val="0"/>
          <w:divBdr>
            <w:top w:val="none" w:sz="0" w:space="0" w:color="auto"/>
            <w:left w:val="none" w:sz="0" w:space="0" w:color="auto"/>
            <w:bottom w:val="none" w:sz="0" w:space="0" w:color="auto"/>
            <w:right w:val="none" w:sz="0" w:space="0" w:color="auto"/>
          </w:divBdr>
          <w:divsChild>
            <w:div w:id="16071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0903">
      <w:bodyDiv w:val="1"/>
      <w:marLeft w:val="0"/>
      <w:marRight w:val="0"/>
      <w:marTop w:val="0"/>
      <w:marBottom w:val="0"/>
      <w:divBdr>
        <w:top w:val="none" w:sz="0" w:space="0" w:color="auto"/>
        <w:left w:val="none" w:sz="0" w:space="0" w:color="auto"/>
        <w:bottom w:val="none" w:sz="0" w:space="0" w:color="auto"/>
        <w:right w:val="none" w:sz="0" w:space="0" w:color="auto"/>
      </w:divBdr>
    </w:div>
    <w:div w:id="437717427">
      <w:bodyDiv w:val="1"/>
      <w:marLeft w:val="0"/>
      <w:marRight w:val="0"/>
      <w:marTop w:val="0"/>
      <w:marBottom w:val="0"/>
      <w:divBdr>
        <w:top w:val="none" w:sz="0" w:space="0" w:color="auto"/>
        <w:left w:val="none" w:sz="0" w:space="0" w:color="auto"/>
        <w:bottom w:val="none" w:sz="0" w:space="0" w:color="auto"/>
        <w:right w:val="none" w:sz="0" w:space="0" w:color="auto"/>
      </w:divBdr>
    </w:div>
    <w:div w:id="449906214">
      <w:bodyDiv w:val="1"/>
      <w:marLeft w:val="0"/>
      <w:marRight w:val="0"/>
      <w:marTop w:val="0"/>
      <w:marBottom w:val="0"/>
      <w:divBdr>
        <w:top w:val="none" w:sz="0" w:space="0" w:color="auto"/>
        <w:left w:val="none" w:sz="0" w:space="0" w:color="auto"/>
        <w:bottom w:val="none" w:sz="0" w:space="0" w:color="auto"/>
        <w:right w:val="none" w:sz="0" w:space="0" w:color="auto"/>
      </w:divBdr>
    </w:div>
    <w:div w:id="480121161">
      <w:bodyDiv w:val="1"/>
      <w:marLeft w:val="0"/>
      <w:marRight w:val="0"/>
      <w:marTop w:val="0"/>
      <w:marBottom w:val="0"/>
      <w:divBdr>
        <w:top w:val="none" w:sz="0" w:space="0" w:color="auto"/>
        <w:left w:val="none" w:sz="0" w:space="0" w:color="auto"/>
        <w:bottom w:val="none" w:sz="0" w:space="0" w:color="auto"/>
        <w:right w:val="none" w:sz="0" w:space="0" w:color="auto"/>
      </w:divBdr>
    </w:div>
    <w:div w:id="492141223">
      <w:bodyDiv w:val="1"/>
      <w:marLeft w:val="0"/>
      <w:marRight w:val="0"/>
      <w:marTop w:val="0"/>
      <w:marBottom w:val="0"/>
      <w:divBdr>
        <w:top w:val="none" w:sz="0" w:space="0" w:color="auto"/>
        <w:left w:val="none" w:sz="0" w:space="0" w:color="auto"/>
        <w:bottom w:val="none" w:sz="0" w:space="0" w:color="auto"/>
        <w:right w:val="none" w:sz="0" w:space="0" w:color="auto"/>
      </w:divBdr>
    </w:div>
    <w:div w:id="552666559">
      <w:bodyDiv w:val="1"/>
      <w:marLeft w:val="0"/>
      <w:marRight w:val="0"/>
      <w:marTop w:val="0"/>
      <w:marBottom w:val="0"/>
      <w:divBdr>
        <w:top w:val="none" w:sz="0" w:space="0" w:color="auto"/>
        <w:left w:val="none" w:sz="0" w:space="0" w:color="auto"/>
        <w:bottom w:val="none" w:sz="0" w:space="0" w:color="auto"/>
        <w:right w:val="none" w:sz="0" w:space="0" w:color="auto"/>
      </w:divBdr>
    </w:div>
    <w:div w:id="596327904">
      <w:bodyDiv w:val="1"/>
      <w:marLeft w:val="0"/>
      <w:marRight w:val="0"/>
      <w:marTop w:val="0"/>
      <w:marBottom w:val="0"/>
      <w:divBdr>
        <w:top w:val="none" w:sz="0" w:space="0" w:color="auto"/>
        <w:left w:val="none" w:sz="0" w:space="0" w:color="auto"/>
        <w:bottom w:val="none" w:sz="0" w:space="0" w:color="auto"/>
        <w:right w:val="none" w:sz="0" w:space="0" w:color="auto"/>
      </w:divBdr>
    </w:div>
    <w:div w:id="678577892">
      <w:bodyDiv w:val="1"/>
      <w:marLeft w:val="0"/>
      <w:marRight w:val="0"/>
      <w:marTop w:val="0"/>
      <w:marBottom w:val="0"/>
      <w:divBdr>
        <w:top w:val="none" w:sz="0" w:space="0" w:color="auto"/>
        <w:left w:val="none" w:sz="0" w:space="0" w:color="auto"/>
        <w:bottom w:val="none" w:sz="0" w:space="0" w:color="auto"/>
        <w:right w:val="none" w:sz="0" w:space="0" w:color="auto"/>
      </w:divBdr>
    </w:div>
    <w:div w:id="707339719">
      <w:bodyDiv w:val="1"/>
      <w:marLeft w:val="0"/>
      <w:marRight w:val="0"/>
      <w:marTop w:val="0"/>
      <w:marBottom w:val="0"/>
      <w:divBdr>
        <w:top w:val="none" w:sz="0" w:space="0" w:color="auto"/>
        <w:left w:val="none" w:sz="0" w:space="0" w:color="auto"/>
        <w:bottom w:val="none" w:sz="0" w:space="0" w:color="auto"/>
        <w:right w:val="none" w:sz="0" w:space="0" w:color="auto"/>
      </w:divBdr>
    </w:div>
    <w:div w:id="849298910">
      <w:bodyDiv w:val="1"/>
      <w:marLeft w:val="0"/>
      <w:marRight w:val="0"/>
      <w:marTop w:val="0"/>
      <w:marBottom w:val="0"/>
      <w:divBdr>
        <w:top w:val="none" w:sz="0" w:space="0" w:color="auto"/>
        <w:left w:val="none" w:sz="0" w:space="0" w:color="auto"/>
        <w:bottom w:val="none" w:sz="0" w:space="0" w:color="auto"/>
        <w:right w:val="none" w:sz="0" w:space="0" w:color="auto"/>
      </w:divBdr>
    </w:div>
    <w:div w:id="863593016">
      <w:bodyDiv w:val="1"/>
      <w:marLeft w:val="0"/>
      <w:marRight w:val="0"/>
      <w:marTop w:val="0"/>
      <w:marBottom w:val="0"/>
      <w:divBdr>
        <w:top w:val="none" w:sz="0" w:space="0" w:color="auto"/>
        <w:left w:val="none" w:sz="0" w:space="0" w:color="auto"/>
        <w:bottom w:val="none" w:sz="0" w:space="0" w:color="auto"/>
        <w:right w:val="none" w:sz="0" w:space="0" w:color="auto"/>
      </w:divBdr>
    </w:div>
    <w:div w:id="872695240">
      <w:bodyDiv w:val="1"/>
      <w:marLeft w:val="0"/>
      <w:marRight w:val="0"/>
      <w:marTop w:val="0"/>
      <w:marBottom w:val="0"/>
      <w:divBdr>
        <w:top w:val="none" w:sz="0" w:space="0" w:color="auto"/>
        <w:left w:val="none" w:sz="0" w:space="0" w:color="auto"/>
        <w:bottom w:val="none" w:sz="0" w:space="0" w:color="auto"/>
        <w:right w:val="none" w:sz="0" w:space="0" w:color="auto"/>
      </w:divBdr>
    </w:div>
    <w:div w:id="1027172061">
      <w:bodyDiv w:val="1"/>
      <w:marLeft w:val="0"/>
      <w:marRight w:val="0"/>
      <w:marTop w:val="0"/>
      <w:marBottom w:val="0"/>
      <w:divBdr>
        <w:top w:val="none" w:sz="0" w:space="0" w:color="auto"/>
        <w:left w:val="none" w:sz="0" w:space="0" w:color="auto"/>
        <w:bottom w:val="none" w:sz="0" w:space="0" w:color="auto"/>
        <w:right w:val="none" w:sz="0" w:space="0" w:color="auto"/>
      </w:divBdr>
    </w:div>
    <w:div w:id="1047530476">
      <w:bodyDiv w:val="1"/>
      <w:marLeft w:val="0"/>
      <w:marRight w:val="0"/>
      <w:marTop w:val="0"/>
      <w:marBottom w:val="0"/>
      <w:divBdr>
        <w:top w:val="none" w:sz="0" w:space="0" w:color="auto"/>
        <w:left w:val="none" w:sz="0" w:space="0" w:color="auto"/>
        <w:bottom w:val="none" w:sz="0" w:space="0" w:color="auto"/>
        <w:right w:val="none" w:sz="0" w:space="0" w:color="auto"/>
      </w:divBdr>
    </w:div>
    <w:div w:id="1166703333">
      <w:bodyDiv w:val="1"/>
      <w:marLeft w:val="0"/>
      <w:marRight w:val="0"/>
      <w:marTop w:val="0"/>
      <w:marBottom w:val="0"/>
      <w:divBdr>
        <w:top w:val="none" w:sz="0" w:space="0" w:color="auto"/>
        <w:left w:val="none" w:sz="0" w:space="0" w:color="auto"/>
        <w:bottom w:val="none" w:sz="0" w:space="0" w:color="auto"/>
        <w:right w:val="none" w:sz="0" w:space="0" w:color="auto"/>
      </w:divBdr>
    </w:div>
    <w:div w:id="1191844936">
      <w:bodyDiv w:val="1"/>
      <w:marLeft w:val="0"/>
      <w:marRight w:val="0"/>
      <w:marTop w:val="0"/>
      <w:marBottom w:val="0"/>
      <w:divBdr>
        <w:top w:val="none" w:sz="0" w:space="0" w:color="auto"/>
        <w:left w:val="none" w:sz="0" w:space="0" w:color="auto"/>
        <w:bottom w:val="none" w:sz="0" w:space="0" w:color="auto"/>
        <w:right w:val="none" w:sz="0" w:space="0" w:color="auto"/>
      </w:divBdr>
    </w:div>
    <w:div w:id="1229072359">
      <w:bodyDiv w:val="1"/>
      <w:marLeft w:val="0"/>
      <w:marRight w:val="0"/>
      <w:marTop w:val="0"/>
      <w:marBottom w:val="0"/>
      <w:divBdr>
        <w:top w:val="none" w:sz="0" w:space="0" w:color="auto"/>
        <w:left w:val="none" w:sz="0" w:space="0" w:color="auto"/>
        <w:bottom w:val="none" w:sz="0" w:space="0" w:color="auto"/>
        <w:right w:val="none" w:sz="0" w:space="0" w:color="auto"/>
      </w:divBdr>
    </w:div>
    <w:div w:id="1236546047">
      <w:bodyDiv w:val="1"/>
      <w:marLeft w:val="0"/>
      <w:marRight w:val="0"/>
      <w:marTop w:val="0"/>
      <w:marBottom w:val="0"/>
      <w:divBdr>
        <w:top w:val="none" w:sz="0" w:space="0" w:color="auto"/>
        <w:left w:val="none" w:sz="0" w:space="0" w:color="auto"/>
        <w:bottom w:val="none" w:sz="0" w:space="0" w:color="auto"/>
        <w:right w:val="none" w:sz="0" w:space="0" w:color="auto"/>
      </w:divBdr>
    </w:div>
    <w:div w:id="1285237897">
      <w:bodyDiv w:val="1"/>
      <w:marLeft w:val="0"/>
      <w:marRight w:val="0"/>
      <w:marTop w:val="0"/>
      <w:marBottom w:val="0"/>
      <w:divBdr>
        <w:top w:val="none" w:sz="0" w:space="0" w:color="auto"/>
        <w:left w:val="none" w:sz="0" w:space="0" w:color="auto"/>
        <w:bottom w:val="none" w:sz="0" w:space="0" w:color="auto"/>
        <w:right w:val="none" w:sz="0" w:space="0" w:color="auto"/>
      </w:divBdr>
    </w:div>
    <w:div w:id="1292513463">
      <w:bodyDiv w:val="1"/>
      <w:marLeft w:val="0"/>
      <w:marRight w:val="0"/>
      <w:marTop w:val="0"/>
      <w:marBottom w:val="0"/>
      <w:divBdr>
        <w:top w:val="none" w:sz="0" w:space="0" w:color="auto"/>
        <w:left w:val="none" w:sz="0" w:space="0" w:color="auto"/>
        <w:bottom w:val="none" w:sz="0" w:space="0" w:color="auto"/>
        <w:right w:val="none" w:sz="0" w:space="0" w:color="auto"/>
      </w:divBdr>
    </w:div>
    <w:div w:id="1302690484">
      <w:bodyDiv w:val="1"/>
      <w:marLeft w:val="0"/>
      <w:marRight w:val="0"/>
      <w:marTop w:val="0"/>
      <w:marBottom w:val="0"/>
      <w:divBdr>
        <w:top w:val="none" w:sz="0" w:space="0" w:color="auto"/>
        <w:left w:val="none" w:sz="0" w:space="0" w:color="auto"/>
        <w:bottom w:val="none" w:sz="0" w:space="0" w:color="auto"/>
        <w:right w:val="none" w:sz="0" w:space="0" w:color="auto"/>
      </w:divBdr>
    </w:div>
    <w:div w:id="1343119517">
      <w:bodyDiv w:val="1"/>
      <w:marLeft w:val="0"/>
      <w:marRight w:val="0"/>
      <w:marTop w:val="0"/>
      <w:marBottom w:val="0"/>
      <w:divBdr>
        <w:top w:val="none" w:sz="0" w:space="0" w:color="auto"/>
        <w:left w:val="none" w:sz="0" w:space="0" w:color="auto"/>
        <w:bottom w:val="none" w:sz="0" w:space="0" w:color="auto"/>
        <w:right w:val="none" w:sz="0" w:space="0" w:color="auto"/>
      </w:divBdr>
      <w:divsChild>
        <w:div w:id="17395085">
          <w:marLeft w:val="0"/>
          <w:marRight w:val="0"/>
          <w:marTop w:val="0"/>
          <w:marBottom w:val="0"/>
          <w:divBdr>
            <w:top w:val="none" w:sz="0" w:space="0" w:color="auto"/>
            <w:left w:val="none" w:sz="0" w:space="0" w:color="auto"/>
            <w:bottom w:val="none" w:sz="0" w:space="0" w:color="auto"/>
            <w:right w:val="none" w:sz="0" w:space="0" w:color="auto"/>
          </w:divBdr>
        </w:div>
        <w:div w:id="1547333746">
          <w:marLeft w:val="0"/>
          <w:marRight w:val="0"/>
          <w:marTop w:val="0"/>
          <w:marBottom w:val="0"/>
          <w:divBdr>
            <w:top w:val="none" w:sz="0" w:space="0" w:color="auto"/>
            <w:left w:val="none" w:sz="0" w:space="0" w:color="auto"/>
            <w:bottom w:val="none" w:sz="0" w:space="0" w:color="auto"/>
            <w:right w:val="none" w:sz="0" w:space="0" w:color="auto"/>
          </w:divBdr>
          <w:divsChild>
            <w:div w:id="1603368383">
              <w:marLeft w:val="0"/>
              <w:marRight w:val="0"/>
              <w:marTop w:val="0"/>
              <w:marBottom w:val="0"/>
              <w:divBdr>
                <w:top w:val="none" w:sz="0" w:space="0" w:color="auto"/>
                <w:left w:val="none" w:sz="0" w:space="0" w:color="auto"/>
                <w:bottom w:val="none" w:sz="0" w:space="0" w:color="auto"/>
                <w:right w:val="none" w:sz="0" w:space="0" w:color="auto"/>
              </w:divBdr>
            </w:div>
          </w:divsChild>
        </w:div>
        <w:div w:id="1907373686">
          <w:marLeft w:val="0"/>
          <w:marRight w:val="0"/>
          <w:marTop w:val="0"/>
          <w:marBottom w:val="0"/>
          <w:divBdr>
            <w:top w:val="none" w:sz="0" w:space="0" w:color="auto"/>
            <w:left w:val="none" w:sz="0" w:space="0" w:color="auto"/>
            <w:bottom w:val="none" w:sz="0" w:space="0" w:color="auto"/>
            <w:right w:val="none" w:sz="0" w:space="0" w:color="auto"/>
          </w:divBdr>
        </w:div>
        <w:div w:id="1572421630">
          <w:marLeft w:val="0"/>
          <w:marRight w:val="0"/>
          <w:marTop w:val="0"/>
          <w:marBottom w:val="0"/>
          <w:divBdr>
            <w:top w:val="none" w:sz="0" w:space="0" w:color="auto"/>
            <w:left w:val="none" w:sz="0" w:space="0" w:color="auto"/>
            <w:bottom w:val="none" w:sz="0" w:space="0" w:color="auto"/>
            <w:right w:val="none" w:sz="0" w:space="0" w:color="auto"/>
          </w:divBdr>
        </w:div>
        <w:div w:id="496382402">
          <w:marLeft w:val="0"/>
          <w:marRight w:val="0"/>
          <w:marTop w:val="0"/>
          <w:marBottom w:val="0"/>
          <w:divBdr>
            <w:top w:val="none" w:sz="0" w:space="0" w:color="auto"/>
            <w:left w:val="none" w:sz="0" w:space="0" w:color="auto"/>
            <w:bottom w:val="none" w:sz="0" w:space="0" w:color="auto"/>
            <w:right w:val="none" w:sz="0" w:space="0" w:color="auto"/>
          </w:divBdr>
        </w:div>
        <w:div w:id="2001932208">
          <w:marLeft w:val="0"/>
          <w:marRight w:val="0"/>
          <w:marTop w:val="0"/>
          <w:marBottom w:val="0"/>
          <w:divBdr>
            <w:top w:val="none" w:sz="0" w:space="0" w:color="auto"/>
            <w:left w:val="none" w:sz="0" w:space="0" w:color="auto"/>
            <w:bottom w:val="none" w:sz="0" w:space="0" w:color="auto"/>
            <w:right w:val="none" w:sz="0" w:space="0" w:color="auto"/>
          </w:divBdr>
          <w:divsChild>
            <w:div w:id="1756199644">
              <w:marLeft w:val="0"/>
              <w:marRight w:val="0"/>
              <w:marTop w:val="0"/>
              <w:marBottom w:val="0"/>
              <w:divBdr>
                <w:top w:val="none" w:sz="0" w:space="0" w:color="auto"/>
                <w:left w:val="none" w:sz="0" w:space="0" w:color="auto"/>
                <w:bottom w:val="none" w:sz="0" w:space="0" w:color="auto"/>
                <w:right w:val="none" w:sz="0" w:space="0" w:color="auto"/>
              </w:divBdr>
            </w:div>
          </w:divsChild>
        </w:div>
        <w:div w:id="1414745175">
          <w:marLeft w:val="0"/>
          <w:marRight w:val="0"/>
          <w:marTop w:val="0"/>
          <w:marBottom w:val="0"/>
          <w:divBdr>
            <w:top w:val="none" w:sz="0" w:space="0" w:color="auto"/>
            <w:left w:val="none" w:sz="0" w:space="0" w:color="auto"/>
            <w:bottom w:val="none" w:sz="0" w:space="0" w:color="auto"/>
            <w:right w:val="none" w:sz="0" w:space="0" w:color="auto"/>
          </w:divBdr>
        </w:div>
      </w:divsChild>
    </w:div>
    <w:div w:id="1343630850">
      <w:bodyDiv w:val="1"/>
      <w:marLeft w:val="0"/>
      <w:marRight w:val="0"/>
      <w:marTop w:val="0"/>
      <w:marBottom w:val="0"/>
      <w:divBdr>
        <w:top w:val="none" w:sz="0" w:space="0" w:color="auto"/>
        <w:left w:val="none" w:sz="0" w:space="0" w:color="auto"/>
        <w:bottom w:val="none" w:sz="0" w:space="0" w:color="auto"/>
        <w:right w:val="none" w:sz="0" w:space="0" w:color="auto"/>
      </w:divBdr>
    </w:div>
    <w:div w:id="1349599064">
      <w:bodyDiv w:val="1"/>
      <w:marLeft w:val="0"/>
      <w:marRight w:val="0"/>
      <w:marTop w:val="0"/>
      <w:marBottom w:val="0"/>
      <w:divBdr>
        <w:top w:val="none" w:sz="0" w:space="0" w:color="auto"/>
        <w:left w:val="none" w:sz="0" w:space="0" w:color="auto"/>
        <w:bottom w:val="none" w:sz="0" w:space="0" w:color="auto"/>
        <w:right w:val="none" w:sz="0" w:space="0" w:color="auto"/>
      </w:divBdr>
      <w:divsChild>
        <w:div w:id="794830195">
          <w:marLeft w:val="0"/>
          <w:marRight w:val="0"/>
          <w:marTop w:val="0"/>
          <w:marBottom w:val="0"/>
          <w:divBdr>
            <w:top w:val="none" w:sz="0" w:space="0" w:color="auto"/>
            <w:left w:val="none" w:sz="0" w:space="0" w:color="auto"/>
            <w:bottom w:val="none" w:sz="0" w:space="0" w:color="auto"/>
            <w:right w:val="none" w:sz="0" w:space="0" w:color="auto"/>
          </w:divBdr>
          <w:divsChild>
            <w:div w:id="1217353952">
              <w:marLeft w:val="0"/>
              <w:marRight w:val="0"/>
              <w:marTop w:val="0"/>
              <w:marBottom w:val="0"/>
              <w:divBdr>
                <w:top w:val="none" w:sz="0" w:space="0" w:color="auto"/>
                <w:left w:val="none" w:sz="0" w:space="0" w:color="auto"/>
                <w:bottom w:val="none" w:sz="0" w:space="0" w:color="auto"/>
                <w:right w:val="none" w:sz="0" w:space="0" w:color="auto"/>
              </w:divBdr>
            </w:div>
          </w:divsChild>
        </w:div>
        <w:div w:id="1587416587">
          <w:marLeft w:val="0"/>
          <w:marRight w:val="0"/>
          <w:marTop w:val="0"/>
          <w:marBottom w:val="300"/>
          <w:divBdr>
            <w:top w:val="none" w:sz="0" w:space="0" w:color="auto"/>
            <w:left w:val="none" w:sz="0" w:space="0" w:color="auto"/>
            <w:bottom w:val="none" w:sz="0" w:space="0" w:color="auto"/>
            <w:right w:val="none" w:sz="0" w:space="0" w:color="auto"/>
          </w:divBdr>
          <w:divsChild>
            <w:div w:id="18677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9458">
      <w:bodyDiv w:val="1"/>
      <w:marLeft w:val="0"/>
      <w:marRight w:val="0"/>
      <w:marTop w:val="0"/>
      <w:marBottom w:val="0"/>
      <w:divBdr>
        <w:top w:val="none" w:sz="0" w:space="0" w:color="auto"/>
        <w:left w:val="none" w:sz="0" w:space="0" w:color="auto"/>
        <w:bottom w:val="none" w:sz="0" w:space="0" w:color="auto"/>
        <w:right w:val="none" w:sz="0" w:space="0" w:color="auto"/>
      </w:divBdr>
    </w:div>
    <w:div w:id="1475829504">
      <w:bodyDiv w:val="1"/>
      <w:marLeft w:val="0"/>
      <w:marRight w:val="0"/>
      <w:marTop w:val="0"/>
      <w:marBottom w:val="0"/>
      <w:divBdr>
        <w:top w:val="none" w:sz="0" w:space="0" w:color="auto"/>
        <w:left w:val="none" w:sz="0" w:space="0" w:color="auto"/>
        <w:bottom w:val="none" w:sz="0" w:space="0" w:color="auto"/>
        <w:right w:val="none" w:sz="0" w:space="0" w:color="auto"/>
      </w:divBdr>
    </w:div>
    <w:div w:id="1647315208">
      <w:bodyDiv w:val="1"/>
      <w:marLeft w:val="0"/>
      <w:marRight w:val="0"/>
      <w:marTop w:val="0"/>
      <w:marBottom w:val="0"/>
      <w:divBdr>
        <w:top w:val="none" w:sz="0" w:space="0" w:color="auto"/>
        <w:left w:val="none" w:sz="0" w:space="0" w:color="auto"/>
        <w:bottom w:val="none" w:sz="0" w:space="0" w:color="auto"/>
        <w:right w:val="none" w:sz="0" w:space="0" w:color="auto"/>
      </w:divBdr>
    </w:div>
    <w:div w:id="1748722848">
      <w:bodyDiv w:val="1"/>
      <w:marLeft w:val="0"/>
      <w:marRight w:val="0"/>
      <w:marTop w:val="0"/>
      <w:marBottom w:val="0"/>
      <w:divBdr>
        <w:top w:val="none" w:sz="0" w:space="0" w:color="auto"/>
        <w:left w:val="none" w:sz="0" w:space="0" w:color="auto"/>
        <w:bottom w:val="none" w:sz="0" w:space="0" w:color="auto"/>
        <w:right w:val="none" w:sz="0" w:space="0" w:color="auto"/>
      </w:divBdr>
    </w:div>
    <w:div w:id="1780444985">
      <w:bodyDiv w:val="1"/>
      <w:marLeft w:val="0"/>
      <w:marRight w:val="0"/>
      <w:marTop w:val="0"/>
      <w:marBottom w:val="0"/>
      <w:divBdr>
        <w:top w:val="none" w:sz="0" w:space="0" w:color="auto"/>
        <w:left w:val="none" w:sz="0" w:space="0" w:color="auto"/>
        <w:bottom w:val="none" w:sz="0" w:space="0" w:color="auto"/>
        <w:right w:val="none" w:sz="0" w:space="0" w:color="auto"/>
      </w:divBdr>
    </w:div>
    <w:div w:id="1787381510">
      <w:bodyDiv w:val="1"/>
      <w:marLeft w:val="0"/>
      <w:marRight w:val="0"/>
      <w:marTop w:val="0"/>
      <w:marBottom w:val="0"/>
      <w:divBdr>
        <w:top w:val="none" w:sz="0" w:space="0" w:color="auto"/>
        <w:left w:val="none" w:sz="0" w:space="0" w:color="auto"/>
        <w:bottom w:val="none" w:sz="0" w:space="0" w:color="auto"/>
        <w:right w:val="none" w:sz="0" w:space="0" w:color="auto"/>
      </w:divBdr>
    </w:div>
    <w:div w:id="1841583929">
      <w:bodyDiv w:val="1"/>
      <w:marLeft w:val="0"/>
      <w:marRight w:val="0"/>
      <w:marTop w:val="0"/>
      <w:marBottom w:val="0"/>
      <w:divBdr>
        <w:top w:val="none" w:sz="0" w:space="0" w:color="auto"/>
        <w:left w:val="none" w:sz="0" w:space="0" w:color="auto"/>
        <w:bottom w:val="none" w:sz="0" w:space="0" w:color="auto"/>
        <w:right w:val="none" w:sz="0" w:space="0" w:color="auto"/>
      </w:divBdr>
    </w:div>
    <w:div w:id="1935555029">
      <w:bodyDiv w:val="1"/>
      <w:marLeft w:val="0"/>
      <w:marRight w:val="0"/>
      <w:marTop w:val="0"/>
      <w:marBottom w:val="0"/>
      <w:divBdr>
        <w:top w:val="none" w:sz="0" w:space="0" w:color="auto"/>
        <w:left w:val="none" w:sz="0" w:space="0" w:color="auto"/>
        <w:bottom w:val="none" w:sz="0" w:space="0" w:color="auto"/>
        <w:right w:val="none" w:sz="0" w:space="0" w:color="auto"/>
      </w:divBdr>
    </w:div>
    <w:div w:id="1937667130">
      <w:bodyDiv w:val="1"/>
      <w:marLeft w:val="0"/>
      <w:marRight w:val="0"/>
      <w:marTop w:val="0"/>
      <w:marBottom w:val="0"/>
      <w:divBdr>
        <w:top w:val="none" w:sz="0" w:space="0" w:color="auto"/>
        <w:left w:val="none" w:sz="0" w:space="0" w:color="auto"/>
        <w:bottom w:val="none" w:sz="0" w:space="0" w:color="auto"/>
        <w:right w:val="none" w:sz="0" w:space="0" w:color="auto"/>
      </w:divBdr>
    </w:div>
    <w:div w:id="2031836062">
      <w:bodyDiv w:val="1"/>
      <w:marLeft w:val="0"/>
      <w:marRight w:val="0"/>
      <w:marTop w:val="0"/>
      <w:marBottom w:val="0"/>
      <w:divBdr>
        <w:top w:val="none" w:sz="0" w:space="0" w:color="auto"/>
        <w:left w:val="none" w:sz="0" w:space="0" w:color="auto"/>
        <w:bottom w:val="none" w:sz="0" w:space="0" w:color="auto"/>
        <w:right w:val="none" w:sz="0" w:space="0" w:color="auto"/>
      </w:divBdr>
    </w:div>
    <w:div w:id="2071609185">
      <w:bodyDiv w:val="1"/>
      <w:marLeft w:val="0"/>
      <w:marRight w:val="0"/>
      <w:marTop w:val="0"/>
      <w:marBottom w:val="0"/>
      <w:divBdr>
        <w:top w:val="none" w:sz="0" w:space="0" w:color="auto"/>
        <w:left w:val="none" w:sz="0" w:space="0" w:color="auto"/>
        <w:bottom w:val="none" w:sz="0" w:space="0" w:color="auto"/>
        <w:right w:val="none" w:sz="0" w:space="0" w:color="auto"/>
      </w:divBdr>
    </w:div>
    <w:div w:id="2132092324">
      <w:bodyDiv w:val="1"/>
      <w:marLeft w:val="0"/>
      <w:marRight w:val="0"/>
      <w:marTop w:val="0"/>
      <w:marBottom w:val="0"/>
      <w:divBdr>
        <w:top w:val="none" w:sz="0" w:space="0" w:color="auto"/>
        <w:left w:val="none" w:sz="0" w:space="0" w:color="auto"/>
        <w:bottom w:val="none" w:sz="0" w:space="0" w:color="auto"/>
        <w:right w:val="none" w:sz="0" w:space="0" w:color="auto"/>
      </w:divBdr>
    </w:div>
    <w:div w:id="213884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gles-markets.com/tools-for-schools"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glossaryDocument" Target="glossary/document.xml"/><Relationship Id="rId10" Type="http://schemas.openxmlformats.org/officeDocument/2006/relationships/hyperlink" Target="http://www.mtpisgahlutheran.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tpisgahlcms@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6DFC77954B469EA6322BCCEB07DB00"/>
        <w:category>
          <w:name w:val="General"/>
          <w:gallery w:val="placeholder"/>
        </w:category>
        <w:types>
          <w:type w:val="bbPlcHdr"/>
        </w:types>
        <w:behaviors>
          <w:behavior w:val="content"/>
        </w:behaviors>
        <w:guid w:val="{C78EA03F-FB77-4300-880C-CCE8BAD82B00}"/>
      </w:docPartPr>
      <w:docPartBody>
        <w:p w:rsidR="00F3178C" w:rsidRDefault="00D171FB" w:rsidP="00D171FB">
          <w:pPr>
            <w:pStyle w:val="6F6DFC77954B469EA6322BCCEB07DB00"/>
          </w:pPr>
          <w:r>
            <w:t>Monday</w:t>
          </w:r>
        </w:p>
      </w:docPartBody>
    </w:docPart>
    <w:docPart>
      <w:docPartPr>
        <w:name w:val="0EABE1C8A0514EBF8829DA969390DA66"/>
        <w:category>
          <w:name w:val="General"/>
          <w:gallery w:val="placeholder"/>
        </w:category>
        <w:types>
          <w:type w:val="bbPlcHdr"/>
        </w:types>
        <w:behaviors>
          <w:behavior w:val="content"/>
        </w:behaviors>
        <w:guid w:val="{6227FB27-0FA3-4912-8A09-D62A2B057F09}"/>
      </w:docPartPr>
      <w:docPartBody>
        <w:p w:rsidR="00F3178C" w:rsidRDefault="00D171FB" w:rsidP="00D171FB">
          <w:pPr>
            <w:pStyle w:val="0EABE1C8A0514EBF8829DA969390DA66"/>
          </w:pPr>
          <w:r>
            <w:t>Tuesday</w:t>
          </w:r>
        </w:p>
      </w:docPartBody>
    </w:docPart>
    <w:docPart>
      <w:docPartPr>
        <w:name w:val="D6942A36387F4D1597DD8FE9B2F5BC69"/>
        <w:category>
          <w:name w:val="General"/>
          <w:gallery w:val="placeholder"/>
        </w:category>
        <w:types>
          <w:type w:val="bbPlcHdr"/>
        </w:types>
        <w:behaviors>
          <w:behavior w:val="content"/>
        </w:behaviors>
        <w:guid w:val="{9FF0AE0E-AA0C-4992-AAE5-983FDA1CF869}"/>
      </w:docPartPr>
      <w:docPartBody>
        <w:p w:rsidR="00F3178C" w:rsidRDefault="00D171FB" w:rsidP="00D171FB">
          <w:pPr>
            <w:pStyle w:val="D6942A36387F4D1597DD8FE9B2F5BC69"/>
          </w:pPr>
          <w:r>
            <w:t>Wednesday</w:t>
          </w:r>
        </w:p>
      </w:docPartBody>
    </w:docPart>
    <w:docPart>
      <w:docPartPr>
        <w:name w:val="23B406A424904D3BA2769756C38001F3"/>
        <w:category>
          <w:name w:val="General"/>
          <w:gallery w:val="placeholder"/>
        </w:category>
        <w:types>
          <w:type w:val="bbPlcHdr"/>
        </w:types>
        <w:behaviors>
          <w:behavior w:val="content"/>
        </w:behaviors>
        <w:guid w:val="{B70A6CF4-9213-4F98-9AC8-411B3D1DEEDA}"/>
      </w:docPartPr>
      <w:docPartBody>
        <w:p w:rsidR="00F3178C" w:rsidRDefault="00D171FB" w:rsidP="00D171FB">
          <w:pPr>
            <w:pStyle w:val="23B406A424904D3BA2769756C38001F3"/>
          </w:pPr>
          <w:r>
            <w:t>Thursday</w:t>
          </w:r>
        </w:p>
      </w:docPartBody>
    </w:docPart>
    <w:docPart>
      <w:docPartPr>
        <w:name w:val="EA44B18073164D7B9FD6C5ABC26615D6"/>
        <w:category>
          <w:name w:val="General"/>
          <w:gallery w:val="placeholder"/>
        </w:category>
        <w:types>
          <w:type w:val="bbPlcHdr"/>
        </w:types>
        <w:behaviors>
          <w:behavior w:val="content"/>
        </w:behaviors>
        <w:guid w:val="{437503E3-D0E0-421F-BAB9-81B7CC801E44}"/>
      </w:docPartPr>
      <w:docPartBody>
        <w:p w:rsidR="00F3178C" w:rsidRDefault="00D171FB" w:rsidP="00D171FB">
          <w:pPr>
            <w:pStyle w:val="EA44B18073164D7B9FD6C5ABC26615D6"/>
          </w:pPr>
          <w:r>
            <w:t>Friday</w:t>
          </w:r>
        </w:p>
      </w:docPartBody>
    </w:docPart>
    <w:docPart>
      <w:docPartPr>
        <w:name w:val="3E681BEEFDE048FBB6E9C5841996DE67"/>
        <w:category>
          <w:name w:val="General"/>
          <w:gallery w:val="placeholder"/>
        </w:category>
        <w:types>
          <w:type w:val="bbPlcHdr"/>
        </w:types>
        <w:behaviors>
          <w:behavior w:val="content"/>
        </w:behaviors>
        <w:guid w:val="{2FEF9C59-B17C-48A6-954B-B55A3F6BA05F}"/>
      </w:docPartPr>
      <w:docPartBody>
        <w:p w:rsidR="00F3178C" w:rsidRDefault="00D171FB" w:rsidP="00D171FB">
          <w:pPr>
            <w:pStyle w:val="3E681BEEFDE048FBB6E9C5841996DE67"/>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0000000000000000000"/>
    <w:charset w:val="00"/>
    <w:family w:val="roman"/>
    <w:notTrueType/>
    <w:pitch w:val="default"/>
  </w:font>
  <w:font w:name="LSBSymbol">
    <w:panose1 w:val="050A0000000000000000"/>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brima">
    <w:panose1 w:val="02000000000000000000"/>
    <w:charset w:val="00"/>
    <w:family w:val="auto"/>
    <w:pitch w:val="variable"/>
    <w:sig w:usb0="A000005F" w:usb1="02000041" w:usb2="000008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36"/>
    <w:rsid w:val="001772B8"/>
    <w:rsid w:val="002236F1"/>
    <w:rsid w:val="003D03B3"/>
    <w:rsid w:val="004E7A8E"/>
    <w:rsid w:val="004F1117"/>
    <w:rsid w:val="006962C1"/>
    <w:rsid w:val="006C7DE7"/>
    <w:rsid w:val="007E4249"/>
    <w:rsid w:val="0093347A"/>
    <w:rsid w:val="009D6FA9"/>
    <w:rsid w:val="00AC1493"/>
    <w:rsid w:val="00B81C39"/>
    <w:rsid w:val="00CF7836"/>
    <w:rsid w:val="00D171FB"/>
    <w:rsid w:val="00D5256C"/>
    <w:rsid w:val="00DB46B3"/>
    <w:rsid w:val="00F31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57BEB32F404EDD8718824F759ADA09">
    <w:name w:val="4E57BEB32F404EDD8718824F759ADA09"/>
    <w:rsid w:val="00CF7836"/>
  </w:style>
  <w:style w:type="paragraph" w:customStyle="1" w:styleId="BCDE71177ADD447185B68FFE95881F94">
    <w:name w:val="BCDE71177ADD447185B68FFE95881F94"/>
    <w:rsid w:val="00CF7836"/>
  </w:style>
  <w:style w:type="paragraph" w:customStyle="1" w:styleId="40CF070D58074E87B139C7276E472943">
    <w:name w:val="40CF070D58074E87B139C7276E472943"/>
    <w:rsid w:val="00CF7836"/>
  </w:style>
  <w:style w:type="paragraph" w:customStyle="1" w:styleId="8B9CAA2557134D278F927D642F40058A">
    <w:name w:val="8B9CAA2557134D278F927D642F40058A"/>
    <w:rsid w:val="00CF7836"/>
  </w:style>
  <w:style w:type="paragraph" w:customStyle="1" w:styleId="AAB454740FED4CB795C4BA9C32537FA3">
    <w:name w:val="AAB454740FED4CB795C4BA9C32537FA3"/>
    <w:rsid w:val="00CF7836"/>
  </w:style>
  <w:style w:type="paragraph" w:customStyle="1" w:styleId="0603FEBFA6E1496D94E474E7FDE4BF99">
    <w:name w:val="0603FEBFA6E1496D94E474E7FDE4BF99"/>
    <w:rsid w:val="00CF7836"/>
  </w:style>
  <w:style w:type="paragraph" w:customStyle="1" w:styleId="91D2586389B74AD2990115D62280F377">
    <w:name w:val="91D2586389B74AD2990115D62280F377"/>
    <w:rsid w:val="00CF7836"/>
  </w:style>
  <w:style w:type="paragraph" w:customStyle="1" w:styleId="9E79A6D98ED34670819C3DFB266A2DA9">
    <w:name w:val="9E79A6D98ED34670819C3DFB266A2DA9"/>
    <w:rsid w:val="003D03B3"/>
  </w:style>
  <w:style w:type="paragraph" w:customStyle="1" w:styleId="EA75CE45559A4B41A1EDB43FF854A9E8">
    <w:name w:val="EA75CE45559A4B41A1EDB43FF854A9E8"/>
    <w:rsid w:val="003D03B3"/>
  </w:style>
  <w:style w:type="paragraph" w:customStyle="1" w:styleId="7FC690E84B24488C9D67AAA0354435FA">
    <w:name w:val="7FC690E84B24488C9D67AAA0354435FA"/>
    <w:rsid w:val="003D03B3"/>
  </w:style>
  <w:style w:type="paragraph" w:customStyle="1" w:styleId="777E0D2DCC9F4A0D9ECDC801B10CD5D9">
    <w:name w:val="777E0D2DCC9F4A0D9ECDC801B10CD5D9"/>
    <w:rsid w:val="003D03B3"/>
  </w:style>
  <w:style w:type="paragraph" w:customStyle="1" w:styleId="A0A8593C1AE24C5EA66360E871CE1D41">
    <w:name w:val="A0A8593C1AE24C5EA66360E871CE1D41"/>
    <w:rsid w:val="003D03B3"/>
  </w:style>
  <w:style w:type="paragraph" w:customStyle="1" w:styleId="DF0F3DA9CE414CAA9EBB96F9B9E1DB85">
    <w:name w:val="DF0F3DA9CE414CAA9EBB96F9B9E1DB85"/>
    <w:rsid w:val="003D03B3"/>
  </w:style>
  <w:style w:type="paragraph" w:customStyle="1" w:styleId="BE41694280C649148B3C0B337C9369B2">
    <w:name w:val="BE41694280C649148B3C0B337C9369B2"/>
    <w:rsid w:val="003D03B3"/>
  </w:style>
  <w:style w:type="paragraph" w:customStyle="1" w:styleId="0B232A34F70D4497BBF7E81533E0065F">
    <w:name w:val="0B232A34F70D4497BBF7E81533E0065F"/>
    <w:rsid w:val="009D6FA9"/>
  </w:style>
  <w:style w:type="paragraph" w:customStyle="1" w:styleId="8842B34BDE61442D869632AF5D5B91F2">
    <w:name w:val="8842B34BDE61442D869632AF5D5B91F2"/>
    <w:rsid w:val="009D6FA9"/>
  </w:style>
  <w:style w:type="paragraph" w:customStyle="1" w:styleId="7065CCE55F0A494F820868F5AA282C76">
    <w:name w:val="7065CCE55F0A494F820868F5AA282C76"/>
    <w:rsid w:val="009D6FA9"/>
  </w:style>
  <w:style w:type="paragraph" w:customStyle="1" w:styleId="269B11A5DCCE4495A6B4F2443675237F">
    <w:name w:val="269B11A5DCCE4495A6B4F2443675237F"/>
    <w:rsid w:val="009D6FA9"/>
  </w:style>
  <w:style w:type="paragraph" w:customStyle="1" w:styleId="0DAF0FAFFF83403F8E90A7F519D31FC0">
    <w:name w:val="0DAF0FAFFF83403F8E90A7F519D31FC0"/>
    <w:rsid w:val="009D6FA9"/>
  </w:style>
  <w:style w:type="paragraph" w:customStyle="1" w:styleId="693B0635F404418EB46B02BA813CC13D">
    <w:name w:val="693B0635F404418EB46B02BA813CC13D"/>
    <w:rsid w:val="009D6FA9"/>
  </w:style>
  <w:style w:type="paragraph" w:customStyle="1" w:styleId="E1C205BA59D840D8BA473FAD9430F7C9">
    <w:name w:val="E1C205BA59D840D8BA473FAD9430F7C9"/>
    <w:rsid w:val="009D6FA9"/>
  </w:style>
  <w:style w:type="paragraph" w:customStyle="1" w:styleId="B8276C858C414DDF9D3B696056B9DC6C">
    <w:name w:val="B8276C858C414DDF9D3B696056B9DC6C"/>
    <w:rsid w:val="00DB46B3"/>
  </w:style>
  <w:style w:type="paragraph" w:customStyle="1" w:styleId="2CBC88B28DD44880AB5D8CFC78D93CC5">
    <w:name w:val="2CBC88B28DD44880AB5D8CFC78D93CC5"/>
    <w:rsid w:val="00DB46B3"/>
  </w:style>
  <w:style w:type="paragraph" w:customStyle="1" w:styleId="23B82DFFA9D74FB6849E5273FC7799A1">
    <w:name w:val="23B82DFFA9D74FB6849E5273FC7799A1"/>
    <w:rsid w:val="00DB46B3"/>
  </w:style>
  <w:style w:type="paragraph" w:customStyle="1" w:styleId="EF64BECAE9C84294B4863F8BD683627D">
    <w:name w:val="EF64BECAE9C84294B4863F8BD683627D"/>
    <w:rsid w:val="00DB46B3"/>
  </w:style>
  <w:style w:type="paragraph" w:customStyle="1" w:styleId="EF84D41A33C54FAC94F52406367A60D5">
    <w:name w:val="EF84D41A33C54FAC94F52406367A60D5"/>
    <w:rsid w:val="00DB46B3"/>
  </w:style>
  <w:style w:type="paragraph" w:customStyle="1" w:styleId="A4E3C73A12524A5E8561BDA44CAB9EEA">
    <w:name w:val="A4E3C73A12524A5E8561BDA44CAB9EEA"/>
    <w:rsid w:val="00DB46B3"/>
  </w:style>
  <w:style w:type="paragraph" w:customStyle="1" w:styleId="30A737818F6542A6949FCB89920DE313">
    <w:name w:val="30A737818F6542A6949FCB89920DE313"/>
    <w:rsid w:val="00DB46B3"/>
  </w:style>
  <w:style w:type="paragraph" w:customStyle="1" w:styleId="1AF3E142C5514E03BC323DED21A3D4EB">
    <w:name w:val="1AF3E142C5514E03BC323DED21A3D4EB"/>
    <w:rsid w:val="00DB46B3"/>
  </w:style>
  <w:style w:type="paragraph" w:customStyle="1" w:styleId="16DB8CCF4F1748C4A6EF98CA6E62F078">
    <w:name w:val="16DB8CCF4F1748C4A6EF98CA6E62F078"/>
    <w:rsid w:val="00DB46B3"/>
  </w:style>
  <w:style w:type="paragraph" w:customStyle="1" w:styleId="68FEEF32E0BF494F944060DC000F5BF7">
    <w:name w:val="68FEEF32E0BF494F944060DC000F5BF7"/>
    <w:rsid w:val="00DB46B3"/>
  </w:style>
  <w:style w:type="paragraph" w:customStyle="1" w:styleId="316D2B58BA434AAE942A8657F878BBBE">
    <w:name w:val="316D2B58BA434AAE942A8657F878BBBE"/>
    <w:rsid w:val="00DB46B3"/>
  </w:style>
  <w:style w:type="paragraph" w:customStyle="1" w:styleId="645B405862B24B5EB833E02A276C5820">
    <w:name w:val="645B405862B24B5EB833E02A276C5820"/>
    <w:rsid w:val="00DB46B3"/>
  </w:style>
  <w:style w:type="paragraph" w:customStyle="1" w:styleId="C9536B668B434483B1D09D2EFB62CF7C">
    <w:name w:val="C9536B668B434483B1D09D2EFB62CF7C"/>
    <w:rsid w:val="00DB46B3"/>
  </w:style>
  <w:style w:type="paragraph" w:customStyle="1" w:styleId="8B139A9939574A71AB167B743B506599">
    <w:name w:val="8B139A9939574A71AB167B743B506599"/>
    <w:rsid w:val="00DB46B3"/>
  </w:style>
  <w:style w:type="paragraph" w:customStyle="1" w:styleId="0D7C21D8D0DC42D58981D0515959DEAE">
    <w:name w:val="0D7C21D8D0DC42D58981D0515959DEAE"/>
    <w:rsid w:val="004E7A8E"/>
  </w:style>
  <w:style w:type="paragraph" w:customStyle="1" w:styleId="AF7E24C4779048FE830C519D8C3A3FF9">
    <w:name w:val="AF7E24C4779048FE830C519D8C3A3FF9"/>
    <w:rsid w:val="004E7A8E"/>
  </w:style>
  <w:style w:type="paragraph" w:customStyle="1" w:styleId="C4983A0A58EB48B7A1E084BFC7D0040D">
    <w:name w:val="C4983A0A58EB48B7A1E084BFC7D0040D"/>
    <w:rsid w:val="004E7A8E"/>
  </w:style>
  <w:style w:type="paragraph" w:customStyle="1" w:styleId="FC87B25664544C959A7EBCBCD2DD52BF">
    <w:name w:val="FC87B25664544C959A7EBCBCD2DD52BF"/>
    <w:rsid w:val="004E7A8E"/>
  </w:style>
  <w:style w:type="paragraph" w:customStyle="1" w:styleId="27CCBE83062B44D6A8903346119B5D9F">
    <w:name w:val="27CCBE83062B44D6A8903346119B5D9F"/>
    <w:rsid w:val="004E7A8E"/>
  </w:style>
  <w:style w:type="paragraph" w:customStyle="1" w:styleId="4508B93C407E4DC1831BDB557412FA00">
    <w:name w:val="4508B93C407E4DC1831BDB557412FA00"/>
    <w:rsid w:val="004E7A8E"/>
  </w:style>
  <w:style w:type="paragraph" w:customStyle="1" w:styleId="646F7ED9506A4046B34EDF58682CE83D">
    <w:name w:val="646F7ED9506A4046B34EDF58682CE83D"/>
    <w:rsid w:val="004E7A8E"/>
  </w:style>
  <w:style w:type="paragraph" w:customStyle="1" w:styleId="04AFB77FAF54402CB35A453E9253C814">
    <w:name w:val="04AFB77FAF54402CB35A453E9253C814"/>
    <w:rsid w:val="007E4249"/>
  </w:style>
  <w:style w:type="paragraph" w:customStyle="1" w:styleId="AE38ABFEF7B74CB7B76CB94B1D700A32">
    <w:name w:val="AE38ABFEF7B74CB7B76CB94B1D700A32"/>
    <w:rsid w:val="007E4249"/>
  </w:style>
  <w:style w:type="paragraph" w:customStyle="1" w:styleId="7E8EF95D1E734F92BEF7EBB83B880E7B">
    <w:name w:val="7E8EF95D1E734F92BEF7EBB83B880E7B"/>
    <w:rsid w:val="007E4249"/>
  </w:style>
  <w:style w:type="paragraph" w:customStyle="1" w:styleId="7F0F10218F5B4439A4D614D627841558">
    <w:name w:val="7F0F10218F5B4439A4D614D627841558"/>
    <w:rsid w:val="007E4249"/>
  </w:style>
  <w:style w:type="paragraph" w:customStyle="1" w:styleId="4BB93F076834429AA0671012BB0F426E">
    <w:name w:val="4BB93F076834429AA0671012BB0F426E"/>
    <w:rsid w:val="007E4249"/>
  </w:style>
  <w:style w:type="paragraph" w:customStyle="1" w:styleId="627A6F6182B64B138D54AE8AEA79ED75">
    <w:name w:val="627A6F6182B64B138D54AE8AEA79ED75"/>
    <w:rsid w:val="007E4249"/>
  </w:style>
  <w:style w:type="paragraph" w:customStyle="1" w:styleId="8A5198A3CEA14F5CBF8029074101D7EE">
    <w:name w:val="8A5198A3CEA14F5CBF8029074101D7EE"/>
    <w:rsid w:val="007E4249"/>
  </w:style>
  <w:style w:type="paragraph" w:customStyle="1" w:styleId="6F6DFC77954B469EA6322BCCEB07DB00">
    <w:name w:val="6F6DFC77954B469EA6322BCCEB07DB00"/>
    <w:rsid w:val="00D171FB"/>
  </w:style>
  <w:style w:type="paragraph" w:customStyle="1" w:styleId="0EABE1C8A0514EBF8829DA969390DA66">
    <w:name w:val="0EABE1C8A0514EBF8829DA969390DA66"/>
    <w:rsid w:val="00D171FB"/>
  </w:style>
  <w:style w:type="paragraph" w:customStyle="1" w:styleId="D6942A36387F4D1597DD8FE9B2F5BC69">
    <w:name w:val="D6942A36387F4D1597DD8FE9B2F5BC69"/>
    <w:rsid w:val="00D171FB"/>
  </w:style>
  <w:style w:type="paragraph" w:customStyle="1" w:styleId="23B406A424904D3BA2769756C38001F3">
    <w:name w:val="23B406A424904D3BA2769756C38001F3"/>
    <w:rsid w:val="00D171FB"/>
  </w:style>
  <w:style w:type="paragraph" w:customStyle="1" w:styleId="EA44B18073164D7B9FD6C5ABC26615D6">
    <w:name w:val="EA44B18073164D7B9FD6C5ABC26615D6"/>
    <w:rsid w:val="00D171FB"/>
  </w:style>
  <w:style w:type="paragraph" w:customStyle="1" w:styleId="3E681BEEFDE048FBB6E9C5841996DE67">
    <w:name w:val="3E681BEEFDE048FBB6E9C5841996DE67"/>
    <w:rsid w:val="00D17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68D0-6AF4-436B-BAE6-0B25CC064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4701</Words>
  <Characters>26797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Mount Pisgah</dc:creator>
  <cp:keywords/>
  <dc:description/>
  <cp:lastModifiedBy>Mount Pisgah</cp:lastModifiedBy>
  <cp:revision>2</cp:revision>
  <cp:lastPrinted>2020-08-25T13:01:00Z</cp:lastPrinted>
  <dcterms:created xsi:type="dcterms:W3CDTF">2020-08-25T18:40:00Z</dcterms:created>
  <dcterms:modified xsi:type="dcterms:W3CDTF">2020-08-25T18:40:00Z</dcterms:modified>
</cp:coreProperties>
</file>