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9">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353885B" w14:textId="408EB23E" w:rsidR="00107BCC" w:rsidRDefault="006B4465" w:rsidP="004E0121">
      <w:pPr>
        <w:spacing w:after="0" w:line="240" w:lineRule="auto"/>
        <w:rPr>
          <w:rFonts w:cstheme="minorHAnsi"/>
          <w:b/>
          <w:bCs/>
        </w:rPr>
      </w:pPr>
      <w:r>
        <w:rPr>
          <w:rFonts w:cstheme="minorHAnsi"/>
          <w:b/>
          <w:bCs/>
        </w:rPr>
        <w:t>September</w:t>
      </w:r>
      <w:r w:rsidR="004E0121" w:rsidRPr="001B6872">
        <w:rPr>
          <w:rFonts w:cstheme="minorHAnsi"/>
          <w:b/>
          <w:bCs/>
        </w:rPr>
        <w:t xml:space="preserve"> Newsletter Article</w:t>
      </w:r>
    </w:p>
    <w:p w14:paraId="5471A6A9" w14:textId="77777777" w:rsidR="007D7833" w:rsidRDefault="007D7833" w:rsidP="004E0121">
      <w:pPr>
        <w:spacing w:after="0" w:line="240" w:lineRule="auto"/>
        <w:rPr>
          <w:rFonts w:cstheme="minorHAnsi"/>
          <w:b/>
          <w:bCs/>
        </w:rPr>
      </w:pPr>
    </w:p>
    <w:p w14:paraId="6FE06CDC" w14:textId="77777777" w:rsidR="00817876" w:rsidRPr="00817876" w:rsidRDefault="00817876" w:rsidP="00817876">
      <w:pPr>
        <w:spacing w:after="0" w:line="240" w:lineRule="auto"/>
        <w:rPr>
          <w:rFonts w:cstheme="minorHAnsi"/>
        </w:rPr>
      </w:pPr>
      <w:r w:rsidRPr="00817876">
        <w:rPr>
          <w:rFonts w:cstheme="minorHAnsi"/>
        </w:rPr>
        <w:t>Life in this world God created is full and rich, with multiple blessings and opportunities. That is terrific, but it also means that we never seem to complete everything we wish to complete. Sharing our faith with family, others at Church, or in our communities should never end up on the regret list. We would rather give up a trip to the lake or our favorite concert than miss sharing the best news of all: that Jesus conquered sin, destroyed death, and brought life forward with His resurrection and ours.</w:t>
      </w:r>
    </w:p>
    <w:p w14:paraId="0FBD3194" w14:textId="77777777" w:rsidR="00817876" w:rsidRPr="00817876" w:rsidRDefault="00817876" w:rsidP="00817876">
      <w:pPr>
        <w:spacing w:after="0" w:line="240" w:lineRule="auto"/>
        <w:rPr>
          <w:rFonts w:cstheme="minorHAnsi"/>
        </w:rPr>
      </w:pPr>
      <w:r w:rsidRPr="00817876">
        <w:rPr>
          <w:rFonts w:cstheme="minorHAnsi"/>
        </w:rPr>
        <w:t xml:space="preserve">Myrna and Sid decided to not live in this regret. For a couple of months, they began thinking about their favorite Bible verses, the best moments of faith shared with family and friends, and the hope to which they were focused as they prepared to finish their earthly lives. Then they each spent a week writing some thoughts down. They shared them with each other.  They laughed. They wept. They hugged, thanking God for the richness of life. They then shared these statements of faith with their pastor, asking him to share them at their funerals someday. They printed off a copy for each child and grandchild and placed it in a card with a handwritten note to each one, with notes that they should be distributed when the Lord called them home. It took some time, but they really enjoyed this deliberate process. They knew that their lives were now deliberate testimonies of faith in Jesus. It all felt </w:t>
      </w:r>
      <w:proofErr w:type="gramStart"/>
      <w:r w:rsidRPr="00817876">
        <w:rPr>
          <w:rFonts w:cstheme="minorHAnsi"/>
        </w:rPr>
        <w:t>really good</w:t>
      </w:r>
      <w:proofErr w:type="gramEnd"/>
      <w:r w:rsidRPr="00817876">
        <w:rPr>
          <w:rFonts w:cstheme="minorHAnsi"/>
        </w:rPr>
        <w:t>.</w:t>
      </w:r>
    </w:p>
    <w:p w14:paraId="6823C5C4" w14:textId="22B31127" w:rsidR="00817876" w:rsidRPr="00817876" w:rsidRDefault="00817876" w:rsidP="00817876">
      <w:pPr>
        <w:spacing w:after="0" w:line="240" w:lineRule="auto"/>
        <w:rPr>
          <w:rFonts w:cstheme="minorHAnsi"/>
        </w:rPr>
      </w:pPr>
      <w:r w:rsidRPr="00817876">
        <w:rPr>
          <w:rFonts w:cstheme="minorHAnsi"/>
        </w:rPr>
        <w:t>Your L</w:t>
      </w:r>
      <w:r w:rsidR="00202B52">
        <w:rPr>
          <w:rFonts w:cstheme="minorHAnsi"/>
        </w:rPr>
        <w:t>WML Gif</w:t>
      </w:r>
      <w:r w:rsidRPr="00817876">
        <w:rPr>
          <w:rFonts w:cstheme="minorHAnsi"/>
        </w:rPr>
        <w:t>t Planning Counselor can help you begin your process.</w:t>
      </w:r>
    </w:p>
    <w:p w14:paraId="3F66E996" w14:textId="77777777" w:rsidR="00817876" w:rsidRPr="00817876" w:rsidRDefault="00817876" w:rsidP="00817876">
      <w:pPr>
        <w:spacing w:after="0" w:line="240" w:lineRule="auto"/>
        <w:rPr>
          <w:rFonts w:cstheme="minorHAnsi"/>
        </w:rPr>
      </w:pPr>
      <w:r w:rsidRPr="00817876">
        <w:rPr>
          <w:rFonts w:cstheme="minorHAnsi"/>
        </w:rPr>
        <w:t>Contact….</w:t>
      </w:r>
    </w:p>
    <w:p w14:paraId="7F395E55" w14:textId="77777777" w:rsidR="000218FB" w:rsidRDefault="000218FB" w:rsidP="004E0121">
      <w:pPr>
        <w:spacing w:after="0" w:line="240" w:lineRule="auto"/>
        <w:rPr>
          <w:rFonts w:cstheme="minorHAnsi"/>
          <w:b/>
          <w:bCs/>
        </w:rPr>
      </w:pPr>
    </w:p>
    <w:p w14:paraId="6F3D48BD" w14:textId="5D6C51B7" w:rsidR="004E0121" w:rsidRDefault="006B4465" w:rsidP="004E0121">
      <w:pPr>
        <w:spacing w:after="0" w:line="240" w:lineRule="auto"/>
        <w:rPr>
          <w:rFonts w:cstheme="minorHAnsi"/>
          <w:b/>
          <w:bCs/>
        </w:rPr>
      </w:pPr>
      <w:r>
        <w:rPr>
          <w:rFonts w:cstheme="minorHAnsi"/>
          <w:b/>
          <w:bCs/>
        </w:rPr>
        <w:t>September</w:t>
      </w:r>
      <w:r w:rsidR="004E0121" w:rsidRPr="001B6872">
        <w:rPr>
          <w:rFonts w:cstheme="minorHAnsi"/>
          <w:b/>
          <w:bCs/>
        </w:rPr>
        <w:t xml:space="preserve"> </w:t>
      </w:r>
      <w:r w:rsidR="000221C6" w:rsidRPr="001B6872">
        <w:rPr>
          <w:rFonts w:cstheme="minorHAnsi"/>
          <w:b/>
          <w:bCs/>
        </w:rPr>
        <w:t>Bulletin</w:t>
      </w:r>
      <w:r w:rsidR="004E0121" w:rsidRPr="001B6872">
        <w:rPr>
          <w:rFonts w:cstheme="minorHAnsi"/>
          <w:b/>
          <w:bCs/>
        </w:rPr>
        <w:t xml:space="preserve"> Sentences</w:t>
      </w:r>
    </w:p>
    <w:p w14:paraId="23065E3E" w14:textId="486F5EF2" w:rsidR="002417F6" w:rsidRDefault="002417F6" w:rsidP="004E0121">
      <w:pPr>
        <w:spacing w:after="0" w:line="240" w:lineRule="auto"/>
        <w:rPr>
          <w:rFonts w:cstheme="minorHAnsi"/>
          <w:b/>
          <w:bCs/>
        </w:rPr>
      </w:pPr>
    </w:p>
    <w:p w14:paraId="0508BD32" w14:textId="77777777" w:rsidR="00CB6048" w:rsidRPr="00CB6048" w:rsidRDefault="00CB6048" w:rsidP="00CB6048">
      <w:pPr>
        <w:spacing w:after="0" w:line="240" w:lineRule="auto"/>
        <w:rPr>
          <w:rFonts w:cstheme="minorHAnsi"/>
          <w:b/>
          <w:bCs/>
        </w:rPr>
      </w:pPr>
      <w:r w:rsidRPr="00CB6048">
        <w:rPr>
          <w:rFonts w:cstheme="minorHAnsi"/>
          <w:b/>
          <w:bCs/>
        </w:rPr>
        <w:t>September 4, 2022</w:t>
      </w:r>
    </w:p>
    <w:p w14:paraId="3B4EDE03" w14:textId="427ACF64" w:rsidR="00CB6048" w:rsidRPr="00CB6048" w:rsidRDefault="00CB6048" w:rsidP="00CB6048">
      <w:pPr>
        <w:spacing w:after="0" w:line="240" w:lineRule="auto"/>
        <w:rPr>
          <w:rFonts w:cstheme="minorHAnsi"/>
        </w:rPr>
      </w:pPr>
      <w:bookmarkStart w:id="0" w:name="_Hlk110850123"/>
      <w:r w:rsidRPr="00CB6048">
        <w:rPr>
          <w:rFonts w:cstheme="minorHAnsi"/>
        </w:rPr>
        <w:t xml:space="preserve">An entire estate gift plan is a testimony of life lived by faith in Jesus. </w:t>
      </w:r>
      <w:bookmarkEnd w:id="0"/>
      <w:r w:rsidRPr="00CB6048">
        <w:rPr>
          <w:rFonts w:cstheme="minorHAnsi"/>
        </w:rPr>
        <w:t xml:space="preserve">Sometimes when we engage in the process of putting an estate together, we can get caught up in checking off so many details that we </w:t>
      </w:r>
      <w:proofErr w:type="gramStart"/>
      <w:r w:rsidRPr="00CB6048">
        <w:rPr>
          <w:rFonts w:cstheme="minorHAnsi"/>
        </w:rPr>
        <w:t>actually forget</w:t>
      </w:r>
      <w:proofErr w:type="gramEnd"/>
      <w:r w:rsidRPr="00CB6048">
        <w:rPr>
          <w:rFonts w:cstheme="minorHAnsi"/>
        </w:rPr>
        <w:t xml:space="preserve"> to pray, think, and discuss our goals and intentions, which are meant to focus on lives of faithful stewardship, caring for family, supporting ministry, and sharing Jesus as Savior with the world.  Your estate plan can include a Christian preamble or family blessing with which you state your faith.  Your L</w:t>
      </w:r>
      <w:r w:rsidR="00052107">
        <w:rPr>
          <w:rFonts w:cstheme="minorHAnsi"/>
        </w:rPr>
        <w:t>WML</w:t>
      </w:r>
      <w:r w:rsidRPr="00CB6048">
        <w:rPr>
          <w:rFonts w:cstheme="minorHAnsi"/>
        </w:rPr>
        <w:t xml:space="preserve"> Gift Planning Counselor can help you get started. Contact…</w:t>
      </w:r>
    </w:p>
    <w:p w14:paraId="5BA7F16E" w14:textId="77777777" w:rsidR="00CB6048" w:rsidRPr="00CB6048" w:rsidRDefault="00CB6048" w:rsidP="00CB6048">
      <w:pPr>
        <w:spacing w:after="0" w:line="240" w:lineRule="auto"/>
        <w:rPr>
          <w:rFonts w:cstheme="minorHAnsi"/>
          <w:b/>
          <w:bCs/>
        </w:rPr>
      </w:pPr>
    </w:p>
    <w:p w14:paraId="54E5E8B8" w14:textId="77777777" w:rsidR="00CB6048" w:rsidRPr="00CB6048" w:rsidRDefault="00CB6048" w:rsidP="00CB6048">
      <w:pPr>
        <w:spacing w:after="0" w:line="240" w:lineRule="auto"/>
        <w:rPr>
          <w:rFonts w:cstheme="minorHAnsi"/>
          <w:b/>
          <w:bCs/>
        </w:rPr>
      </w:pPr>
      <w:r w:rsidRPr="00CB6048">
        <w:rPr>
          <w:rFonts w:cstheme="minorHAnsi"/>
          <w:b/>
          <w:bCs/>
        </w:rPr>
        <w:t>September 11, 2022</w:t>
      </w:r>
    </w:p>
    <w:p w14:paraId="131DB9EE" w14:textId="4C29CF26" w:rsidR="00CB6048" w:rsidRPr="00CB6048" w:rsidRDefault="00CB6048" w:rsidP="00CB6048">
      <w:pPr>
        <w:spacing w:after="0" w:line="240" w:lineRule="auto"/>
        <w:rPr>
          <w:rFonts w:cstheme="minorHAnsi"/>
        </w:rPr>
      </w:pPr>
      <w:r w:rsidRPr="00CB6048">
        <w:rPr>
          <w:rFonts w:cstheme="minorHAnsi"/>
        </w:rPr>
        <w:t>An entire estate gift plan is a testimony of life lived by faith in Jesus. Creating inheritance for family is not a response to entitled transfer of wealth. It is intentional sharing of God’s gifts with the next generation or two, praying those gifts will enable God’s plans for those family members. Your L</w:t>
      </w:r>
      <w:r w:rsidR="00052107">
        <w:rPr>
          <w:rFonts w:cstheme="minorHAnsi"/>
        </w:rPr>
        <w:t>WML</w:t>
      </w:r>
      <w:r w:rsidRPr="00CB6048">
        <w:rPr>
          <w:rFonts w:cstheme="minorHAnsi"/>
        </w:rPr>
        <w:t xml:space="preserve"> Gift Planning Counselor can help you to begin thinking about this. Contact…</w:t>
      </w:r>
    </w:p>
    <w:p w14:paraId="7672A631" w14:textId="77777777" w:rsidR="00CB6048" w:rsidRPr="00CB6048" w:rsidRDefault="00CB6048" w:rsidP="00CB6048">
      <w:pPr>
        <w:spacing w:after="0" w:line="240" w:lineRule="auto"/>
        <w:rPr>
          <w:rFonts w:cstheme="minorHAnsi"/>
          <w:b/>
          <w:bCs/>
        </w:rPr>
      </w:pPr>
    </w:p>
    <w:p w14:paraId="275E91A0" w14:textId="77777777" w:rsidR="00CB6048" w:rsidRPr="00CB6048" w:rsidRDefault="00CB6048" w:rsidP="00CB6048">
      <w:pPr>
        <w:spacing w:after="0" w:line="240" w:lineRule="auto"/>
        <w:rPr>
          <w:rFonts w:cstheme="minorHAnsi"/>
          <w:b/>
          <w:bCs/>
        </w:rPr>
      </w:pPr>
      <w:r w:rsidRPr="00CB6048">
        <w:rPr>
          <w:rFonts w:cstheme="minorHAnsi"/>
          <w:b/>
          <w:bCs/>
        </w:rPr>
        <w:t>September 18, 2022</w:t>
      </w:r>
    </w:p>
    <w:p w14:paraId="72056949" w14:textId="49E4B837" w:rsidR="00CB6048" w:rsidRPr="00CB6048" w:rsidRDefault="00CB6048" w:rsidP="00CB6048">
      <w:pPr>
        <w:spacing w:after="0" w:line="240" w:lineRule="auto"/>
        <w:rPr>
          <w:rFonts w:cstheme="minorHAnsi"/>
        </w:rPr>
      </w:pPr>
      <w:r w:rsidRPr="00CB6048">
        <w:rPr>
          <w:rFonts w:cstheme="minorHAnsi"/>
        </w:rPr>
        <w:t>An entire estate gift plan is a testimony of life lived by faith in Jesus. Your plan will include gifts to specific ministries, your home congregation, or an organization with which you have been engaged.  Rather than just creating discernments to every organization to which you may have given token contributions, you may be led to focus those gifts on a few ministries, especially supporting projects that are close to your heart. Your L</w:t>
      </w:r>
      <w:r w:rsidR="00052107">
        <w:rPr>
          <w:rFonts w:cstheme="minorHAnsi"/>
        </w:rPr>
        <w:t>WML</w:t>
      </w:r>
      <w:r w:rsidRPr="00CB6048">
        <w:rPr>
          <w:rFonts w:cstheme="minorHAnsi"/>
        </w:rPr>
        <w:t xml:space="preserve"> Gift Planning Counselor can help you by asking questions to sharpen your focus. Contact…</w:t>
      </w:r>
    </w:p>
    <w:p w14:paraId="54A4FE45" w14:textId="77777777" w:rsidR="00CB6048" w:rsidRPr="00CB6048" w:rsidRDefault="00CB6048" w:rsidP="00CB6048">
      <w:pPr>
        <w:spacing w:after="0" w:line="240" w:lineRule="auto"/>
        <w:rPr>
          <w:rFonts w:cstheme="minorHAnsi"/>
          <w:b/>
          <w:bCs/>
        </w:rPr>
      </w:pPr>
    </w:p>
    <w:p w14:paraId="58BB7482" w14:textId="77777777" w:rsidR="00CB6048" w:rsidRPr="00CB6048" w:rsidRDefault="00CB6048" w:rsidP="00CB6048">
      <w:pPr>
        <w:spacing w:after="0" w:line="240" w:lineRule="auto"/>
        <w:rPr>
          <w:rFonts w:cstheme="minorHAnsi"/>
          <w:b/>
          <w:bCs/>
        </w:rPr>
      </w:pPr>
      <w:r w:rsidRPr="00CB6048">
        <w:rPr>
          <w:rFonts w:cstheme="minorHAnsi"/>
          <w:b/>
          <w:bCs/>
        </w:rPr>
        <w:t>September 25, 2022</w:t>
      </w:r>
    </w:p>
    <w:p w14:paraId="2A717818" w14:textId="56E54EFF" w:rsidR="00CB6048" w:rsidRPr="00CB6048" w:rsidRDefault="00CB6048" w:rsidP="00CB6048">
      <w:pPr>
        <w:spacing w:after="0" w:line="240" w:lineRule="auto"/>
        <w:rPr>
          <w:rFonts w:cstheme="minorHAnsi"/>
        </w:rPr>
      </w:pPr>
      <w:r w:rsidRPr="00CB6048">
        <w:rPr>
          <w:rFonts w:cstheme="minorHAnsi"/>
        </w:rPr>
        <w:t>An entire estate gift plan is a testimony of life lived by faith in Jesus. A Christian estate plan helps us to realize that the decades we live in this earthly life are brief, but God’s plans are eternal. Confidence in our future home fills us with joy and peace. It is a good idea to gather family together to discuss your faith and estate plan, so that in the future, they do not question it, but celebrate it as it unfolds. Your L</w:t>
      </w:r>
      <w:r w:rsidR="00052107">
        <w:rPr>
          <w:rFonts w:cstheme="minorHAnsi"/>
        </w:rPr>
        <w:t>WML</w:t>
      </w:r>
      <w:r w:rsidRPr="00CB6048">
        <w:rPr>
          <w:rFonts w:cstheme="minorHAnsi"/>
        </w:rPr>
        <w:t xml:space="preserve"> Gift Planning Counselor can help facilitate this meeting. Contact…</w:t>
      </w:r>
    </w:p>
    <w:p w14:paraId="739A573B" w14:textId="77777777" w:rsidR="00B6139B" w:rsidRPr="00052107" w:rsidRDefault="00B6139B" w:rsidP="004E0121">
      <w:pPr>
        <w:spacing w:after="0" w:line="240" w:lineRule="auto"/>
        <w:rPr>
          <w:rFonts w:cstheme="minorHAnsi"/>
        </w:rPr>
      </w:pPr>
    </w:p>
    <w:p w14:paraId="6394B5DA" w14:textId="77777777" w:rsidR="00DF7041" w:rsidRDefault="00DF7041" w:rsidP="00206DC4">
      <w:pPr>
        <w:pStyle w:val="NoSpacing"/>
        <w:rPr>
          <w:b/>
          <w:bCs/>
          <w:sz w:val="24"/>
          <w:szCs w:val="24"/>
        </w:rPr>
      </w:pPr>
    </w:p>
    <w:p w14:paraId="2FC1E5B7" w14:textId="77777777" w:rsidR="00723FBF" w:rsidRDefault="00723FBF" w:rsidP="00BF1543">
      <w:pPr>
        <w:spacing w:after="0" w:line="240" w:lineRule="auto"/>
        <w:jc w:val="center"/>
        <w:rPr>
          <w:rFonts w:eastAsia="Calibri" w:cstheme="minorHAnsi"/>
        </w:rPr>
      </w:pPr>
      <w:bookmarkStart w:id="1" w:name="_Hlk30149309"/>
    </w:p>
    <w:p w14:paraId="5A5ADD42" w14:textId="77777777" w:rsidR="00723FBF" w:rsidRDefault="00723FBF" w:rsidP="00BF1543">
      <w:pPr>
        <w:spacing w:after="0" w:line="240" w:lineRule="auto"/>
        <w:jc w:val="center"/>
        <w:rPr>
          <w:rFonts w:eastAsia="Calibri" w:cstheme="minorHAnsi"/>
        </w:rPr>
      </w:pPr>
    </w:p>
    <w:p w14:paraId="710817C5" w14:textId="5A3C677C" w:rsidR="004C14AF" w:rsidRPr="004E0121" w:rsidRDefault="004C14AF" w:rsidP="00BF1543">
      <w:pPr>
        <w:spacing w:after="0" w:line="240" w:lineRule="auto"/>
        <w:jc w:val="center"/>
        <w:rPr>
          <w:rFonts w:eastAsia="Calibri" w:cstheme="minorHAnsi"/>
        </w:rPr>
      </w:pPr>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1"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2" w:history="1">
        <w:r w:rsidR="008B707A" w:rsidRPr="007D1094">
          <w:rPr>
            <w:rStyle w:val="Hyperlink"/>
            <w:rFonts w:eastAsia="Calibri" w:cstheme="minorHAnsi"/>
          </w:rPr>
          <w:t>Carol.vonSoosten@lfnd.org</w:t>
        </w:r>
      </w:hyperlink>
      <w:bookmarkEnd w:id="1"/>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149BC7F7" w14:textId="595EE636" w:rsidR="00901CFF" w:rsidRDefault="00901CFF" w:rsidP="001B6872">
      <w:pPr>
        <w:spacing w:after="0" w:line="240" w:lineRule="auto"/>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C87CD6F"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r w:rsidR="00DC1C92">
        <w:rPr>
          <w:rFonts w:eastAsia="Calibri" w:cstheme="minorHAnsi"/>
        </w:rPr>
        <w:t xml:space="preserve">  </w:t>
      </w:r>
      <w:hyperlink r:id="rId13"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DC1C92">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w:t>
      </w:r>
      <w:r w:rsidR="0049554E">
        <w:rPr>
          <w:rFonts w:eastAsia="Calibri" w:cstheme="minorHAnsi"/>
        </w:rPr>
        <w:t>-</w:t>
      </w:r>
      <w:r w:rsidR="007344AA" w:rsidRPr="007344AA">
        <w:rPr>
          <w:rFonts w:eastAsia="Calibri" w:cstheme="minorHAnsi"/>
        </w:rPr>
        <w:t>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w:t>
      </w:r>
      <w:r w:rsidR="0049554E">
        <w:rPr>
          <w:rFonts w:eastAsia="Calibri" w:cstheme="minorHAnsi"/>
          <w:bCs/>
        </w:rPr>
        <w:t>-</w:t>
      </w:r>
      <w:r w:rsidR="000D2BE9" w:rsidRPr="00F33177">
        <w:rPr>
          <w:rFonts w:eastAsia="Calibri" w:cstheme="minorHAnsi"/>
          <w:bCs/>
        </w:rPr>
        <w:t>543-9367</w:t>
      </w:r>
    </w:p>
    <w:p w14:paraId="5187CB58" w14:textId="4791A21C" w:rsidR="001C3F54" w:rsidRDefault="001C3F54" w:rsidP="00741477">
      <w:pPr>
        <w:spacing w:after="0" w:line="240" w:lineRule="auto"/>
        <w:rPr>
          <w:rFonts w:eastAsia="Calibri" w:cstheme="minorHAnsi"/>
          <w:bCs/>
        </w:rPr>
      </w:pPr>
    </w:p>
    <w:p w14:paraId="78F19B2E" w14:textId="32A0591F"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DC1C92">
        <w:rPr>
          <w:rFonts w:eastAsia="Calibri" w:cstheme="minorHAnsi"/>
          <w:bCs/>
        </w:rPr>
        <w:t xml:space="preserve"> </w:t>
      </w:r>
      <w:r w:rsidR="00B3098D" w:rsidRPr="00B3098D">
        <w:rPr>
          <w:rFonts w:eastAsia="Calibri" w:cstheme="minorHAnsi"/>
          <w:bCs/>
        </w:rPr>
        <w:t>Cell: 585</w:t>
      </w:r>
      <w:r w:rsidR="000F35CF">
        <w:rPr>
          <w:rFonts w:eastAsia="Calibri" w:cstheme="minorHAnsi"/>
          <w:bCs/>
        </w:rPr>
        <w:t>-</w:t>
      </w:r>
      <w:r w:rsidR="00B3098D" w:rsidRPr="00B3098D">
        <w:rPr>
          <w:rFonts w:eastAsia="Calibri" w:cstheme="minorHAnsi"/>
          <w:bCs/>
        </w:rPr>
        <w:t>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635147A8"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8B2980" w:rsidRPr="008B2980">
        <w:rPr>
          <w:rFonts w:eastAsia="Calibri" w:cstheme="minorHAnsi"/>
          <w:bCs/>
        </w:rPr>
        <w:t>Phone: 630</w:t>
      </w:r>
      <w:r w:rsidR="000F35CF">
        <w:rPr>
          <w:rFonts w:eastAsia="Calibri" w:cstheme="minorHAnsi"/>
          <w:bCs/>
        </w:rPr>
        <w:t>-</w:t>
      </w:r>
      <w:r w:rsidR="008B2980" w:rsidRPr="008B2980">
        <w:rPr>
          <w:rFonts w:eastAsia="Calibri" w:cstheme="minorHAnsi"/>
          <w:bCs/>
        </w:rPr>
        <w:t>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w:t>
      </w:r>
      <w:r w:rsidR="000F35CF">
        <w:rPr>
          <w:rFonts w:eastAsia="Calibri" w:cstheme="minorHAnsi"/>
          <w:bCs/>
        </w:rPr>
        <w:t>-</w:t>
      </w:r>
      <w:r w:rsidR="008B2980" w:rsidRPr="008B2980">
        <w:rPr>
          <w:rFonts w:eastAsia="Calibri" w:cstheme="minorHAnsi"/>
          <w:bCs/>
        </w:rPr>
        <w:t>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2A5A56C3" w14:textId="308CB849" w:rsidR="0071279A" w:rsidRDefault="00F614BB" w:rsidP="00460F4B">
      <w:pPr>
        <w:spacing w:after="0" w:line="240" w:lineRule="auto"/>
        <w:rPr>
          <w:rFonts w:eastAsia="Calibri" w:cstheme="minorHAnsi"/>
          <w:bCs/>
        </w:rPr>
      </w:pPr>
      <w:r>
        <w:rPr>
          <w:rFonts w:eastAsia="Calibri" w:cstheme="minorHAnsi"/>
          <w:bCs/>
        </w:rPr>
        <w:t xml:space="preserve">Florida-Georgia         </w:t>
      </w:r>
      <w:r w:rsidR="0071279A">
        <w:rPr>
          <w:rFonts w:eastAsia="Calibri" w:cstheme="minorHAnsi"/>
          <w:bCs/>
        </w:rPr>
        <w:t xml:space="preserve"> Scarlet Holcombe  </w:t>
      </w:r>
      <w:r w:rsidR="00AD4F6F">
        <w:rPr>
          <w:rFonts w:eastAsia="Calibri" w:cstheme="minorHAnsi"/>
          <w:bCs/>
        </w:rPr>
        <w:t xml:space="preserve"> scarlet2@mindspring.com           </w:t>
      </w:r>
      <w:r w:rsidR="00DC1C92">
        <w:rPr>
          <w:rFonts w:eastAsia="Calibri" w:cstheme="minorHAnsi"/>
          <w:bCs/>
        </w:rPr>
        <w:t xml:space="preserve">  </w:t>
      </w:r>
      <w:r w:rsidR="00AD4F6F">
        <w:rPr>
          <w:rFonts w:eastAsia="Calibri" w:cstheme="minorHAnsi"/>
          <w:bCs/>
        </w:rPr>
        <w:t xml:space="preserve"> </w:t>
      </w:r>
      <w:r w:rsidR="00787FB7">
        <w:rPr>
          <w:rFonts w:eastAsia="Calibri" w:cstheme="minorHAnsi"/>
          <w:bCs/>
        </w:rPr>
        <w:t xml:space="preserve">Cell: </w:t>
      </w:r>
      <w:r w:rsidR="0049554E">
        <w:rPr>
          <w:rFonts w:eastAsia="Calibri" w:cstheme="minorHAnsi"/>
          <w:bCs/>
        </w:rPr>
        <w:t>404-323-1323</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79C862BA"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71279A">
        <w:rPr>
          <w:rFonts w:eastAsia="Calibri" w:cstheme="minorHAnsi"/>
          <w:bCs/>
        </w:rPr>
        <w:t xml:space="preserve"> </w:t>
      </w:r>
      <w:r w:rsidR="003C0A90">
        <w:rPr>
          <w:rFonts w:eastAsia="Calibri" w:cstheme="minorHAnsi"/>
          <w:bCs/>
        </w:rPr>
        <w:t xml:space="preserve"> </w:t>
      </w:r>
      <w:r w:rsidR="008E3EDE">
        <w:rPr>
          <w:rFonts w:eastAsia="Calibri" w:cstheme="minorHAnsi"/>
          <w:bCs/>
        </w:rPr>
        <w:t xml:space="preserve"> </w:t>
      </w:r>
      <w:r w:rsidR="00DC1C92">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w:t>
      </w:r>
      <w:r w:rsidR="002F3A65">
        <w:rPr>
          <w:rFonts w:eastAsia="Calibri" w:cstheme="minorHAnsi"/>
          <w:bCs/>
        </w:rPr>
        <w:t>-</w:t>
      </w:r>
      <w:r w:rsidR="00652912" w:rsidRPr="00652912">
        <w:rPr>
          <w:rFonts w:eastAsia="Calibri" w:cstheme="minorHAnsi"/>
          <w:bCs/>
        </w:rPr>
        <w:t>360-0709</w:t>
      </w:r>
    </w:p>
    <w:p w14:paraId="58836C13" w14:textId="44D6025F" w:rsidR="000534A8" w:rsidRDefault="000534A8" w:rsidP="003C0A90">
      <w:pPr>
        <w:spacing w:after="0" w:line="240" w:lineRule="auto"/>
        <w:rPr>
          <w:rFonts w:eastAsia="Calibri" w:cstheme="minorHAnsi"/>
          <w:bCs/>
        </w:rPr>
      </w:pPr>
    </w:p>
    <w:p w14:paraId="57E674CA" w14:textId="178081DE"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FF7CD6">
        <w:rPr>
          <w:rFonts w:eastAsia="Calibri" w:cstheme="minorHAnsi"/>
          <w:bCs/>
        </w:rPr>
        <w:t xml:space="preserve">   </w:t>
      </w:r>
      <w:r w:rsidR="00777E85">
        <w:rPr>
          <w:rFonts w:eastAsia="Calibri" w:cstheme="minorHAnsi"/>
          <w:bCs/>
        </w:rPr>
        <w:t xml:space="preserve">       </w:t>
      </w:r>
      <w:r w:rsidR="0071279A">
        <w:rPr>
          <w:rFonts w:eastAsia="Calibri" w:cstheme="minorHAnsi"/>
          <w:bCs/>
        </w:rPr>
        <w:t xml:space="preserve"> </w:t>
      </w:r>
      <w:r w:rsidR="00777E85">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777E85">
        <w:rPr>
          <w:rFonts w:eastAsia="Calibri" w:cstheme="minorHAnsi"/>
          <w:bCs/>
        </w:rPr>
        <w:t>lwmleden@gmail.com</w:t>
      </w:r>
      <w:r w:rsidR="003A4534">
        <w:rPr>
          <w:rFonts w:eastAsia="Calibri" w:cstheme="minorHAnsi"/>
          <w:bCs/>
        </w:rPr>
        <w:t xml:space="preserve">                     Cell: 913</w:t>
      </w:r>
      <w:r w:rsidR="002F3A65">
        <w:rPr>
          <w:rFonts w:eastAsia="Calibri" w:cstheme="minorHAnsi"/>
          <w:bCs/>
        </w:rPr>
        <w:t>-</w:t>
      </w:r>
      <w:r w:rsidR="003A4534">
        <w:rPr>
          <w:rFonts w:eastAsia="Calibri" w:cstheme="minorHAnsi"/>
          <w:bCs/>
        </w:rPr>
        <w:t>486-7216</w:t>
      </w:r>
    </w:p>
    <w:p w14:paraId="53C0D9C5" w14:textId="62DD4B23" w:rsidR="00652912" w:rsidRDefault="005C3310" w:rsidP="003C0A90">
      <w:pPr>
        <w:spacing w:after="0" w:line="240" w:lineRule="auto"/>
        <w:rPr>
          <w:rFonts w:eastAsia="Calibri" w:cstheme="minorHAnsi"/>
          <w:bCs/>
        </w:rPr>
      </w:pPr>
      <w:r>
        <w:rPr>
          <w:rFonts w:eastAsia="Calibri" w:cstheme="minorHAnsi"/>
          <w:bCs/>
        </w:rPr>
        <w:t xml:space="preserve">           </w:t>
      </w:r>
    </w:p>
    <w:p w14:paraId="4BE43AD8" w14:textId="22C44FE8"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w:t>
      </w:r>
      <w:r w:rsidR="002F3A65">
        <w:rPr>
          <w:rFonts w:eastAsia="Calibri" w:cstheme="minorHAnsi"/>
          <w:bCs/>
        </w:rPr>
        <w:t>-</w:t>
      </w:r>
      <w:r w:rsidR="00FA4601" w:rsidRPr="00FA4601">
        <w:rPr>
          <w:rFonts w:eastAsia="Calibri" w:cstheme="minorHAnsi"/>
          <w:bCs/>
        </w:rPr>
        <w:t>338-9410</w:t>
      </w:r>
      <w:r w:rsidR="00FA4601">
        <w:rPr>
          <w:rFonts w:eastAsia="Calibri" w:cstheme="minorHAnsi"/>
          <w:bCs/>
        </w:rPr>
        <w:t xml:space="preserve">   </w:t>
      </w:r>
      <w:r w:rsidR="00FA4601" w:rsidRPr="00FA4601">
        <w:rPr>
          <w:rFonts w:eastAsia="Calibri" w:cstheme="minorHAnsi"/>
          <w:bCs/>
        </w:rPr>
        <w:t>Cell: 231</w:t>
      </w:r>
      <w:r w:rsidR="002F3A65">
        <w:rPr>
          <w:rFonts w:eastAsia="Calibri" w:cstheme="minorHAnsi"/>
          <w:bCs/>
        </w:rPr>
        <w:t>-</w:t>
      </w:r>
      <w:r w:rsidR="00FA4601" w:rsidRPr="00FA4601">
        <w:rPr>
          <w:rFonts w:eastAsia="Calibri" w:cstheme="minorHAnsi"/>
          <w:bCs/>
        </w:rPr>
        <w:t>250-1518</w:t>
      </w:r>
    </w:p>
    <w:p w14:paraId="71136B8F" w14:textId="1112443D" w:rsidR="00FA4601" w:rsidRDefault="00FA4601" w:rsidP="00FA4601">
      <w:pPr>
        <w:spacing w:after="0" w:line="240" w:lineRule="auto"/>
        <w:rPr>
          <w:rFonts w:eastAsia="Calibri" w:cstheme="minorHAnsi"/>
          <w:bCs/>
        </w:rPr>
      </w:pPr>
    </w:p>
    <w:p w14:paraId="04D0923C" w14:textId="3198B066"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DC1C92">
        <w:rPr>
          <w:rFonts w:eastAsia="Calibri" w:cstheme="minorHAnsi"/>
          <w:bCs/>
        </w:rPr>
        <w:t xml:space="preserve">  </w:t>
      </w:r>
      <w:r w:rsidR="009E18E3">
        <w:rPr>
          <w:rFonts w:eastAsia="Calibri" w:cstheme="minorHAnsi"/>
          <w:bCs/>
        </w:rPr>
        <w:t xml:space="preserve"> </w:t>
      </w:r>
      <w:r w:rsidR="00783BF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9E18E3" w:rsidRPr="009E18E3">
        <w:rPr>
          <w:rFonts w:eastAsia="Calibri" w:cstheme="minorHAnsi"/>
          <w:bCs/>
        </w:rPr>
        <w:t>Cell: 901</w:t>
      </w:r>
      <w:r w:rsidR="000117A6">
        <w:rPr>
          <w:rFonts w:eastAsia="Calibri" w:cstheme="minorHAnsi"/>
          <w:bCs/>
        </w:rPr>
        <w:t>-</w:t>
      </w:r>
      <w:r w:rsidR="009E18E3" w:rsidRPr="009E18E3">
        <w:rPr>
          <w:rFonts w:eastAsia="Calibri" w:cstheme="minorHAnsi"/>
          <w:bCs/>
        </w:rPr>
        <w:t>679-0626</w:t>
      </w:r>
    </w:p>
    <w:p w14:paraId="49B403FC" w14:textId="1A09A69A" w:rsidR="009C41D6" w:rsidRDefault="009C41D6" w:rsidP="00580288">
      <w:pPr>
        <w:spacing w:after="0" w:line="240" w:lineRule="auto"/>
        <w:rPr>
          <w:rFonts w:eastAsia="Calibri" w:cstheme="minorHAnsi"/>
          <w:bCs/>
        </w:rPr>
      </w:pPr>
    </w:p>
    <w:p w14:paraId="7F49236E" w14:textId="75AA823E" w:rsidR="009C41D6" w:rsidRDefault="009C41D6" w:rsidP="00580288">
      <w:pPr>
        <w:spacing w:after="0" w:line="240" w:lineRule="auto"/>
        <w:rPr>
          <w:rFonts w:eastAsia="Calibri" w:cstheme="minorHAnsi"/>
          <w:bCs/>
        </w:rPr>
      </w:pPr>
      <w:r>
        <w:rPr>
          <w:rFonts w:eastAsia="Calibri" w:cstheme="minorHAnsi"/>
          <w:bCs/>
        </w:rPr>
        <w:t xml:space="preserve">Minnesota North  </w:t>
      </w:r>
      <w:r w:rsidR="00F57E7F">
        <w:rPr>
          <w:rFonts w:eastAsia="Calibri" w:cstheme="minorHAnsi"/>
          <w:bCs/>
        </w:rPr>
        <w:t xml:space="preserve"> </w:t>
      </w:r>
      <w:r>
        <w:rPr>
          <w:rFonts w:eastAsia="Calibri" w:cstheme="minorHAnsi"/>
          <w:bCs/>
        </w:rPr>
        <w:t xml:space="preserve">   </w:t>
      </w:r>
      <w:r w:rsidRPr="009C41D6">
        <w:rPr>
          <w:rFonts w:eastAsia="Calibri" w:cstheme="minorHAnsi"/>
          <w:bCs/>
        </w:rPr>
        <w:t>Katy Gifford             katysblessings@gmail.com               Cell: 402-360-1503</w:t>
      </w:r>
    </w:p>
    <w:p w14:paraId="00E250A5" w14:textId="77777777" w:rsidR="00BC6FD3" w:rsidRDefault="00BC6FD3" w:rsidP="00580288">
      <w:pPr>
        <w:spacing w:after="0" w:line="240" w:lineRule="auto"/>
        <w:rPr>
          <w:rFonts w:eastAsia="Calibri" w:cstheme="minorHAnsi"/>
          <w:bCs/>
        </w:rPr>
      </w:pPr>
    </w:p>
    <w:p w14:paraId="33FE6706" w14:textId="7B4451D2"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943292">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DC1C92">
        <w:rPr>
          <w:rFonts w:eastAsia="Calibri" w:cstheme="minorHAnsi"/>
          <w:bCs/>
        </w:rPr>
        <w:t xml:space="preserve"> </w:t>
      </w:r>
      <w:r w:rsidR="003E67A8" w:rsidRPr="003E67A8">
        <w:rPr>
          <w:rFonts w:eastAsia="Calibri" w:cstheme="minorHAnsi"/>
          <w:bCs/>
        </w:rPr>
        <w:t>Phone: 507</w:t>
      </w:r>
      <w:r w:rsidR="000117A6">
        <w:rPr>
          <w:rFonts w:eastAsia="Calibri" w:cstheme="minorHAnsi"/>
          <w:bCs/>
        </w:rPr>
        <w:t>-</w:t>
      </w:r>
      <w:r w:rsidR="003E67A8" w:rsidRPr="003E67A8">
        <w:rPr>
          <w:rFonts w:eastAsia="Calibri" w:cstheme="minorHAnsi"/>
          <w:bCs/>
        </w:rPr>
        <w:t>794-3540</w:t>
      </w:r>
      <w:r w:rsidR="00402EF1">
        <w:rPr>
          <w:rFonts w:eastAsia="Calibri" w:cstheme="minorHAnsi"/>
          <w:bCs/>
        </w:rPr>
        <w:t xml:space="preserve">   </w:t>
      </w:r>
      <w:r w:rsidR="003E67A8" w:rsidRPr="003E67A8">
        <w:rPr>
          <w:rFonts w:eastAsia="Calibri" w:cstheme="minorHAnsi"/>
          <w:bCs/>
        </w:rPr>
        <w:t>Cell: 507</w:t>
      </w:r>
      <w:r w:rsidR="000117A6">
        <w:rPr>
          <w:rFonts w:eastAsia="Calibri" w:cstheme="minorHAnsi"/>
          <w:bCs/>
        </w:rPr>
        <w:t>-</w:t>
      </w:r>
      <w:r w:rsidR="003E67A8" w:rsidRPr="003E67A8">
        <w:rPr>
          <w:rFonts w:eastAsia="Calibri" w:cstheme="minorHAnsi"/>
          <w:bCs/>
        </w:rPr>
        <w:t>276-9015</w:t>
      </w:r>
    </w:p>
    <w:p w14:paraId="06652839" w14:textId="77777777" w:rsidR="00BE3BDC" w:rsidRDefault="00BE3BDC" w:rsidP="003E67A8">
      <w:pPr>
        <w:spacing w:after="0" w:line="240" w:lineRule="auto"/>
        <w:rPr>
          <w:rFonts w:eastAsia="Calibri" w:cstheme="minorHAnsi"/>
          <w:bCs/>
        </w:rPr>
      </w:pPr>
    </w:p>
    <w:p w14:paraId="645D9859" w14:textId="77777777" w:rsidR="00F57E7F" w:rsidRDefault="00B757B0" w:rsidP="00583A8E">
      <w:pPr>
        <w:rPr>
          <w:rFonts w:eastAsia="Calibri" w:cstheme="minorHAnsi"/>
          <w:bCs/>
        </w:rPr>
      </w:pPr>
      <w:r>
        <w:rPr>
          <w:rFonts w:eastAsia="Calibri" w:cstheme="minorHAnsi"/>
          <w:bCs/>
        </w:rPr>
        <w:t xml:space="preserve">                                </w:t>
      </w:r>
      <w:r w:rsidR="00821A11">
        <w:rPr>
          <w:rFonts w:eastAsia="Calibri" w:cstheme="minorHAnsi"/>
          <w:bCs/>
        </w:rPr>
        <w:t xml:space="preserve"> </w:t>
      </w: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w:t>
      </w:r>
      <w:r w:rsidR="000117A6">
        <w:rPr>
          <w:rFonts w:eastAsia="Calibri" w:cstheme="minorHAnsi"/>
          <w:bCs/>
        </w:rPr>
        <w:t>-</w:t>
      </w:r>
      <w:r w:rsidR="003D7C75" w:rsidRPr="003D7C75">
        <w:rPr>
          <w:rFonts w:eastAsia="Calibri" w:cstheme="minorHAnsi"/>
          <w:bCs/>
        </w:rPr>
        <w:t>864-567</w:t>
      </w:r>
    </w:p>
    <w:p w14:paraId="33FFA753" w14:textId="6C67C781"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w:t>
      </w:r>
      <w:r w:rsidR="000117A6">
        <w:rPr>
          <w:rFonts w:eastAsia="Calibri" w:cstheme="minorHAnsi"/>
          <w:bCs/>
        </w:rPr>
        <w:t>-</w:t>
      </w:r>
      <w:r w:rsidR="006617F4" w:rsidRPr="004D6943">
        <w:rPr>
          <w:rFonts w:eastAsia="Calibri" w:cstheme="minorHAnsi"/>
          <w:bCs/>
        </w:rPr>
        <w:t>282-7143</w:t>
      </w:r>
    </w:p>
    <w:p w14:paraId="6EB1CA73" w14:textId="277E0626" w:rsidR="004D6943" w:rsidRDefault="00807054" w:rsidP="00E112F6">
      <w:pPr>
        <w:rPr>
          <w:rFonts w:eastAsia="Calibri" w:cstheme="minorHAnsi"/>
          <w:bCs/>
        </w:rPr>
      </w:pPr>
      <w:r>
        <w:rPr>
          <w:rFonts w:eastAsia="Calibri" w:cstheme="minorHAnsi"/>
          <w:bCs/>
        </w:rPr>
        <w:t xml:space="preserve">Pacific Southwest  </w:t>
      </w:r>
      <w:r w:rsidR="004571DC">
        <w:rPr>
          <w:rFonts w:eastAsia="Calibri" w:cstheme="minorHAnsi"/>
          <w:bCs/>
        </w:rPr>
        <w:t xml:space="preserve">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w:t>
      </w:r>
      <w:r w:rsidR="002F1F86">
        <w:rPr>
          <w:rFonts w:eastAsia="Calibri" w:cstheme="minorHAnsi"/>
          <w:bCs/>
        </w:rPr>
        <w:t>-</w:t>
      </w:r>
      <w:r w:rsidR="00E112F6" w:rsidRPr="00E112F6">
        <w:rPr>
          <w:rFonts w:eastAsia="Calibri" w:cstheme="minorHAnsi"/>
          <w:bCs/>
        </w:rPr>
        <w:t>726-2566</w:t>
      </w:r>
      <w:r w:rsidR="00E112F6">
        <w:rPr>
          <w:rFonts w:eastAsia="Calibri" w:cstheme="minorHAnsi"/>
          <w:bCs/>
        </w:rPr>
        <w:t xml:space="preserve">   </w:t>
      </w:r>
      <w:r w:rsidR="00E112F6" w:rsidRPr="00E112F6">
        <w:rPr>
          <w:rFonts w:eastAsia="Calibri" w:cstheme="minorHAnsi"/>
          <w:bCs/>
        </w:rPr>
        <w:t>Cell: 928</w:t>
      </w:r>
      <w:r w:rsidR="002F1F86">
        <w:rPr>
          <w:rFonts w:eastAsia="Calibri" w:cstheme="minorHAnsi"/>
          <w:bCs/>
        </w:rPr>
        <w:t>-</w:t>
      </w:r>
      <w:r w:rsidR="00E112F6" w:rsidRPr="00E112F6">
        <w:rPr>
          <w:rFonts w:eastAsia="Calibri" w:cstheme="minorHAnsi"/>
          <w:bCs/>
        </w:rPr>
        <w:t>581-9299</w:t>
      </w:r>
    </w:p>
    <w:p w14:paraId="0F6E4781" w14:textId="77777777" w:rsidR="004571DC" w:rsidRDefault="0074006F" w:rsidP="00A366B2">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DC1C92">
        <w:rPr>
          <w:rFonts w:eastAsia="Calibri" w:cstheme="minorHAnsi"/>
          <w:bCs/>
        </w:rPr>
        <w:t xml:space="preserve">   </w:t>
      </w:r>
      <w:r w:rsidR="00E30EFD">
        <w:rPr>
          <w:rFonts w:eastAsia="Calibri" w:cstheme="minorHAnsi"/>
          <w:bCs/>
        </w:rPr>
        <w:t xml:space="preserve"> </w:t>
      </w:r>
      <w:r w:rsidR="00A21777" w:rsidRPr="00A21777">
        <w:rPr>
          <w:rFonts w:eastAsia="Calibri" w:cstheme="minorHAnsi"/>
          <w:bCs/>
        </w:rPr>
        <w:t>Phone: 858</w:t>
      </w:r>
      <w:r w:rsidR="002F1F86">
        <w:rPr>
          <w:rFonts w:eastAsia="Calibri" w:cstheme="minorHAnsi"/>
          <w:bCs/>
        </w:rPr>
        <w:t>-</w:t>
      </w:r>
      <w:r w:rsidR="00A21777" w:rsidRPr="00A21777">
        <w:rPr>
          <w:rFonts w:eastAsia="Calibri" w:cstheme="minorHAnsi"/>
          <w:bCs/>
        </w:rPr>
        <w:t>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w:t>
      </w:r>
      <w:r w:rsidR="002F1F86">
        <w:rPr>
          <w:rFonts w:eastAsia="Calibri" w:cstheme="minorHAnsi"/>
          <w:bCs/>
        </w:rPr>
        <w:t>-</w:t>
      </w:r>
      <w:r w:rsidR="00A21777" w:rsidRPr="00A21777">
        <w:rPr>
          <w:rFonts w:eastAsia="Calibri" w:cstheme="minorHAnsi"/>
          <w:bCs/>
        </w:rPr>
        <w:t>414-461</w:t>
      </w:r>
    </w:p>
    <w:p w14:paraId="299BFF18" w14:textId="4499DB36" w:rsidR="00413F45" w:rsidRDefault="004571DC" w:rsidP="00A366B2">
      <w:pPr>
        <w:rPr>
          <w:rFonts w:eastAsia="Calibri" w:cstheme="minorHAnsi"/>
          <w:bCs/>
        </w:rPr>
      </w:pPr>
      <w:r>
        <w:rPr>
          <w:rFonts w:eastAsia="Calibri" w:cstheme="minorHAnsi"/>
          <w:bCs/>
        </w:rPr>
        <w:t xml:space="preserve">              </w:t>
      </w:r>
      <w:r w:rsidR="00DF7041">
        <w:rPr>
          <w:rFonts w:eastAsia="Calibri" w:cstheme="minorHAnsi"/>
          <w:bCs/>
        </w:rPr>
        <w:t xml:space="preserve"> </w:t>
      </w:r>
      <w:r>
        <w:rPr>
          <w:rFonts w:eastAsia="Calibri" w:cstheme="minorHAnsi"/>
          <w:bCs/>
        </w:rPr>
        <w:t xml:space="preserve">  </w:t>
      </w:r>
      <w:r w:rsidR="001745E9">
        <w:rPr>
          <w:rFonts w:eastAsia="Calibri" w:cstheme="minorHAnsi"/>
          <w:bCs/>
        </w:rPr>
        <w:t xml:space="preserve">  </w:t>
      </w:r>
      <w:r>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DC1C92">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Phone: 714</w:t>
      </w:r>
      <w:r w:rsidR="002F1F86">
        <w:rPr>
          <w:rFonts w:eastAsia="Calibri" w:cstheme="minorHAnsi"/>
          <w:bCs/>
        </w:rPr>
        <w:t>-</w:t>
      </w:r>
      <w:r w:rsidR="00C60354" w:rsidRPr="00C60354">
        <w:rPr>
          <w:rFonts w:eastAsia="Calibri" w:cstheme="minorHAnsi"/>
          <w:bCs/>
        </w:rPr>
        <w:t xml:space="preserve">639-1970 </w:t>
      </w:r>
      <w:r w:rsidR="001745E9">
        <w:rPr>
          <w:rFonts w:eastAsia="Calibri" w:cstheme="minorHAnsi"/>
          <w:bCs/>
        </w:rPr>
        <w:t xml:space="preserve"> </w:t>
      </w:r>
      <w:r w:rsidR="00C60354" w:rsidRPr="00C60354">
        <w:rPr>
          <w:rFonts w:eastAsia="Calibri" w:cstheme="minorHAnsi"/>
          <w:bCs/>
        </w:rPr>
        <w:t xml:space="preserve"> Cell: 714</w:t>
      </w:r>
      <w:r w:rsidR="002F1F86">
        <w:rPr>
          <w:rFonts w:eastAsia="Calibri" w:cstheme="minorHAnsi"/>
          <w:bCs/>
        </w:rPr>
        <w:t>-</w:t>
      </w:r>
      <w:r w:rsidR="00C60354" w:rsidRPr="00C60354">
        <w:rPr>
          <w:rFonts w:eastAsia="Calibri" w:cstheme="minorHAnsi"/>
          <w:bCs/>
        </w:rPr>
        <w:t>801-5252</w:t>
      </w:r>
    </w:p>
    <w:p w14:paraId="5FCE0976" w14:textId="515F2D04" w:rsidR="00F745F8" w:rsidRDefault="00F745F8" w:rsidP="00A366B2">
      <w:pPr>
        <w:rPr>
          <w:rFonts w:eastAsia="Calibri" w:cstheme="minorHAnsi"/>
          <w:bCs/>
        </w:rPr>
      </w:pPr>
      <w:r>
        <w:rPr>
          <w:rFonts w:eastAsia="Calibri" w:cstheme="minorHAnsi"/>
          <w:bCs/>
        </w:rPr>
        <w:t xml:space="preserve">Rocky Mountain       Elizabeth Weber     weber4342@acsol.net                   </w:t>
      </w:r>
      <w:r w:rsidR="00DC1C92">
        <w:rPr>
          <w:rFonts w:eastAsia="Calibri" w:cstheme="minorHAnsi"/>
          <w:bCs/>
        </w:rPr>
        <w:t xml:space="preserve">    </w:t>
      </w:r>
      <w:r>
        <w:rPr>
          <w:rFonts w:eastAsia="Calibri" w:cstheme="minorHAnsi"/>
          <w:bCs/>
        </w:rPr>
        <w:t>Cell: 970</w:t>
      </w:r>
      <w:r w:rsidR="002F1F86">
        <w:rPr>
          <w:rFonts w:eastAsia="Calibri" w:cstheme="minorHAnsi"/>
          <w:bCs/>
        </w:rPr>
        <w:t>-</w:t>
      </w:r>
      <w:r>
        <w:rPr>
          <w:rFonts w:eastAsia="Calibri" w:cstheme="minorHAnsi"/>
          <w:bCs/>
        </w:rPr>
        <w:t>361-0794</w:t>
      </w:r>
    </w:p>
    <w:p w14:paraId="2A1AEEC1" w14:textId="137A320F"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5B5FC6" w:rsidRPr="005B5FC6">
        <w:rPr>
          <w:rFonts w:eastAsia="Calibri" w:cstheme="minorHAnsi"/>
          <w:bCs/>
        </w:rPr>
        <w:t>Phone: 618</w:t>
      </w:r>
      <w:r w:rsidR="002F1F86">
        <w:rPr>
          <w:rFonts w:eastAsia="Calibri" w:cstheme="minorHAnsi"/>
          <w:bCs/>
        </w:rPr>
        <w:t>-</w:t>
      </w:r>
      <w:r w:rsidR="005B5FC6" w:rsidRPr="005B5FC6">
        <w:rPr>
          <w:rFonts w:eastAsia="Calibri" w:cstheme="minorHAnsi"/>
          <w:bCs/>
        </w:rPr>
        <w:t>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w:t>
      </w:r>
      <w:r w:rsidR="002F1F86">
        <w:rPr>
          <w:rFonts w:eastAsia="Calibri" w:cstheme="minorHAnsi"/>
          <w:bCs/>
        </w:rPr>
        <w:t>-</w:t>
      </w:r>
      <w:r w:rsidR="005B5FC6" w:rsidRPr="005B5FC6">
        <w:rPr>
          <w:rFonts w:eastAsia="Calibri" w:cstheme="minorHAnsi"/>
          <w:bCs/>
        </w:rPr>
        <w:t>615-7696</w:t>
      </w:r>
    </w:p>
    <w:p w14:paraId="51DF1488" w14:textId="693C6441" w:rsidR="002457C3" w:rsidRDefault="002457C3" w:rsidP="005B5FC6">
      <w:pPr>
        <w:rPr>
          <w:rFonts w:eastAsia="Calibri" w:cstheme="minorHAnsi"/>
          <w:bCs/>
        </w:rPr>
      </w:pPr>
      <w:r>
        <w:rPr>
          <w:rFonts w:eastAsia="Calibri" w:cstheme="minorHAnsi"/>
          <w:bCs/>
        </w:rPr>
        <w:t>Texas</w:t>
      </w:r>
      <w:r>
        <w:rPr>
          <w:rFonts w:eastAsia="Calibri" w:cstheme="minorHAnsi"/>
          <w:bCs/>
        </w:rPr>
        <w:tab/>
      </w:r>
      <w:r>
        <w:rPr>
          <w:rFonts w:eastAsia="Calibri" w:cstheme="minorHAnsi"/>
          <w:bCs/>
        </w:rPr>
        <w:tab/>
        <w:t xml:space="preserve">       </w:t>
      </w:r>
      <w:r w:rsidRPr="002457C3">
        <w:rPr>
          <w:rFonts w:eastAsia="Calibri" w:cstheme="minorHAnsi"/>
          <w:bCs/>
        </w:rPr>
        <w:t>Peg Henderson        peghender</w:t>
      </w:r>
      <w:r>
        <w:rPr>
          <w:rFonts w:eastAsia="Calibri" w:cstheme="minorHAnsi"/>
          <w:bCs/>
        </w:rPr>
        <w:t>sondava</w:t>
      </w:r>
      <w:r w:rsidRPr="002457C3">
        <w:rPr>
          <w:rFonts w:eastAsia="Calibri" w:cstheme="minorHAnsi"/>
          <w:bCs/>
        </w:rPr>
        <w:t>@</w:t>
      </w:r>
      <w:r>
        <w:rPr>
          <w:rFonts w:eastAsia="Calibri" w:cstheme="minorHAnsi"/>
          <w:bCs/>
        </w:rPr>
        <w:t xml:space="preserve">gmail.com </w:t>
      </w:r>
      <w:r w:rsidRPr="002457C3">
        <w:rPr>
          <w:rFonts w:eastAsia="Calibri" w:cstheme="minorHAnsi"/>
          <w:bCs/>
        </w:rPr>
        <w:t xml:space="preserve">     Cell: 210-860-2160</w:t>
      </w:r>
    </w:p>
    <w:p w14:paraId="7CD557A9" w14:textId="112FD541"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3C0761">
        <w:rPr>
          <w:rFonts w:eastAsia="Calibri" w:cstheme="minorHAnsi"/>
          <w:bCs/>
        </w:rPr>
        <w:t xml:space="preserve"> </w:t>
      </w:r>
      <w:r w:rsidR="00DC1C92">
        <w:rPr>
          <w:rFonts w:eastAsia="Calibri" w:cstheme="minorHAnsi"/>
          <w:bCs/>
        </w:rPr>
        <w:t xml:space="preserve"> </w:t>
      </w:r>
      <w:r w:rsidR="00A15A91" w:rsidRPr="00A15A91">
        <w:rPr>
          <w:rFonts w:eastAsia="Calibri" w:cstheme="minorHAnsi"/>
          <w:bCs/>
        </w:rPr>
        <w:t>Cell: 208</w:t>
      </w:r>
      <w:r w:rsidR="002F1F86">
        <w:rPr>
          <w:rFonts w:eastAsia="Calibri" w:cstheme="minorHAnsi"/>
          <w:bCs/>
        </w:rPr>
        <w:t>-</w:t>
      </w:r>
      <w:r w:rsidR="00A15A91" w:rsidRPr="00A15A91">
        <w:rPr>
          <w:rFonts w:eastAsia="Calibri" w:cstheme="minorHAnsi"/>
          <w:bCs/>
        </w:rPr>
        <w:t>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77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0376"/>
    <w:rsid w:val="00001466"/>
    <w:rsid w:val="00003D15"/>
    <w:rsid w:val="00007831"/>
    <w:rsid w:val="000117A6"/>
    <w:rsid w:val="000153D3"/>
    <w:rsid w:val="000218FB"/>
    <w:rsid w:val="000221C6"/>
    <w:rsid w:val="00027287"/>
    <w:rsid w:val="00033DE8"/>
    <w:rsid w:val="00043C04"/>
    <w:rsid w:val="00051309"/>
    <w:rsid w:val="00051CF0"/>
    <w:rsid w:val="00052107"/>
    <w:rsid w:val="00052214"/>
    <w:rsid w:val="000534A8"/>
    <w:rsid w:val="00055B15"/>
    <w:rsid w:val="000668F1"/>
    <w:rsid w:val="00071EC9"/>
    <w:rsid w:val="00073115"/>
    <w:rsid w:val="00090E65"/>
    <w:rsid w:val="00091861"/>
    <w:rsid w:val="0009342A"/>
    <w:rsid w:val="000942D2"/>
    <w:rsid w:val="00095685"/>
    <w:rsid w:val="000A2F8E"/>
    <w:rsid w:val="000A684E"/>
    <w:rsid w:val="000A74CE"/>
    <w:rsid w:val="000C1F40"/>
    <w:rsid w:val="000C4D72"/>
    <w:rsid w:val="000C5333"/>
    <w:rsid w:val="000D2BE9"/>
    <w:rsid w:val="000D58D9"/>
    <w:rsid w:val="000E0EA7"/>
    <w:rsid w:val="000E4656"/>
    <w:rsid w:val="000E64B7"/>
    <w:rsid w:val="000F35CF"/>
    <w:rsid w:val="000F7810"/>
    <w:rsid w:val="00103703"/>
    <w:rsid w:val="00103F7F"/>
    <w:rsid w:val="00107B72"/>
    <w:rsid w:val="00107BCC"/>
    <w:rsid w:val="00113B89"/>
    <w:rsid w:val="001154B5"/>
    <w:rsid w:val="00116927"/>
    <w:rsid w:val="00124AF6"/>
    <w:rsid w:val="0012773E"/>
    <w:rsid w:val="00131B2C"/>
    <w:rsid w:val="00134192"/>
    <w:rsid w:val="001345F8"/>
    <w:rsid w:val="00136A7B"/>
    <w:rsid w:val="00143031"/>
    <w:rsid w:val="00144FB9"/>
    <w:rsid w:val="00150A00"/>
    <w:rsid w:val="001526B6"/>
    <w:rsid w:val="0015488F"/>
    <w:rsid w:val="0015731E"/>
    <w:rsid w:val="001614B9"/>
    <w:rsid w:val="00163D6C"/>
    <w:rsid w:val="00165A59"/>
    <w:rsid w:val="00166A16"/>
    <w:rsid w:val="001712FA"/>
    <w:rsid w:val="001745E9"/>
    <w:rsid w:val="00176A64"/>
    <w:rsid w:val="001771CD"/>
    <w:rsid w:val="001816C9"/>
    <w:rsid w:val="0019087E"/>
    <w:rsid w:val="00193654"/>
    <w:rsid w:val="001947D3"/>
    <w:rsid w:val="001956DA"/>
    <w:rsid w:val="001A7273"/>
    <w:rsid w:val="001A757D"/>
    <w:rsid w:val="001B6872"/>
    <w:rsid w:val="001B78C5"/>
    <w:rsid w:val="001C3F54"/>
    <w:rsid w:val="001D2413"/>
    <w:rsid w:val="001D4390"/>
    <w:rsid w:val="001D5041"/>
    <w:rsid w:val="001E1315"/>
    <w:rsid w:val="001E2F54"/>
    <w:rsid w:val="001E5DB4"/>
    <w:rsid w:val="001E757B"/>
    <w:rsid w:val="001F14AB"/>
    <w:rsid w:val="001F4174"/>
    <w:rsid w:val="001F4B2F"/>
    <w:rsid w:val="001F517D"/>
    <w:rsid w:val="001F5968"/>
    <w:rsid w:val="001F6360"/>
    <w:rsid w:val="00202B52"/>
    <w:rsid w:val="00203531"/>
    <w:rsid w:val="00205970"/>
    <w:rsid w:val="00206DC4"/>
    <w:rsid w:val="00210EBC"/>
    <w:rsid w:val="002205B7"/>
    <w:rsid w:val="00222159"/>
    <w:rsid w:val="00223BCE"/>
    <w:rsid w:val="002269EE"/>
    <w:rsid w:val="00235DA6"/>
    <w:rsid w:val="00236F4E"/>
    <w:rsid w:val="002417F6"/>
    <w:rsid w:val="002442F1"/>
    <w:rsid w:val="002457C3"/>
    <w:rsid w:val="002575B9"/>
    <w:rsid w:val="0026363E"/>
    <w:rsid w:val="00263A3C"/>
    <w:rsid w:val="00270995"/>
    <w:rsid w:val="00271949"/>
    <w:rsid w:val="00282049"/>
    <w:rsid w:val="002830D5"/>
    <w:rsid w:val="00284A1A"/>
    <w:rsid w:val="0028632E"/>
    <w:rsid w:val="00287225"/>
    <w:rsid w:val="002A174C"/>
    <w:rsid w:val="002B2880"/>
    <w:rsid w:val="002B293E"/>
    <w:rsid w:val="002B413F"/>
    <w:rsid w:val="002B46CC"/>
    <w:rsid w:val="002B5A66"/>
    <w:rsid w:val="002B7CEF"/>
    <w:rsid w:val="002C4EEF"/>
    <w:rsid w:val="002D29CC"/>
    <w:rsid w:val="002E2510"/>
    <w:rsid w:val="002F1F86"/>
    <w:rsid w:val="002F3A65"/>
    <w:rsid w:val="00300AAF"/>
    <w:rsid w:val="00305444"/>
    <w:rsid w:val="00320AAE"/>
    <w:rsid w:val="00326B71"/>
    <w:rsid w:val="00331F46"/>
    <w:rsid w:val="003325A4"/>
    <w:rsid w:val="003378C7"/>
    <w:rsid w:val="003445D4"/>
    <w:rsid w:val="003452B0"/>
    <w:rsid w:val="00346A88"/>
    <w:rsid w:val="00346D23"/>
    <w:rsid w:val="00351CD9"/>
    <w:rsid w:val="00354180"/>
    <w:rsid w:val="00362721"/>
    <w:rsid w:val="0036327A"/>
    <w:rsid w:val="00377EFD"/>
    <w:rsid w:val="0038092D"/>
    <w:rsid w:val="003811E1"/>
    <w:rsid w:val="003844C8"/>
    <w:rsid w:val="003A0737"/>
    <w:rsid w:val="003A4534"/>
    <w:rsid w:val="003B0855"/>
    <w:rsid w:val="003B25C7"/>
    <w:rsid w:val="003B7116"/>
    <w:rsid w:val="003C0761"/>
    <w:rsid w:val="003C0A90"/>
    <w:rsid w:val="003C392C"/>
    <w:rsid w:val="003D4607"/>
    <w:rsid w:val="003D52EE"/>
    <w:rsid w:val="003D5632"/>
    <w:rsid w:val="003D764C"/>
    <w:rsid w:val="003D7C75"/>
    <w:rsid w:val="003E67A8"/>
    <w:rsid w:val="003E6F41"/>
    <w:rsid w:val="003F1413"/>
    <w:rsid w:val="003F2386"/>
    <w:rsid w:val="003F73F1"/>
    <w:rsid w:val="00402EF1"/>
    <w:rsid w:val="00404A59"/>
    <w:rsid w:val="00413F45"/>
    <w:rsid w:val="00414481"/>
    <w:rsid w:val="00415A0D"/>
    <w:rsid w:val="00435F9B"/>
    <w:rsid w:val="00436BB4"/>
    <w:rsid w:val="0043773B"/>
    <w:rsid w:val="00437AD2"/>
    <w:rsid w:val="00445A68"/>
    <w:rsid w:val="00450568"/>
    <w:rsid w:val="00455597"/>
    <w:rsid w:val="0045607A"/>
    <w:rsid w:val="004565E2"/>
    <w:rsid w:val="004571DC"/>
    <w:rsid w:val="00460F4B"/>
    <w:rsid w:val="00472E05"/>
    <w:rsid w:val="00477624"/>
    <w:rsid w:val="00477E35"/>
    <w:rsid w:val="0049554E"/>
    <w:rsid w:val="00496AC3"/>
    <w:rsid w:val="004A44F2"/>
    <w:rsid w:val="004A47F9"/>
    <w:rsid w:val="004A4E9D"/>
    <w:rsid w:val="004A5FA2"/>
    <w:rsid w:val="004B2B98"/>
    <w:rsid w:val="004B45CC"/>
    <w:rsid w:val="004B576D"/>
    <w:rsid w:val="004B78C4"/>
    <w:rsid w:val="004C004E"/>
    <w:rsid w:val="004C14AF"/>
    <w:rsid w:val="004C27C1"/>
    <w:rsid w:val="004C7A5D"/>
    <w:rsid w:val="004D6943"/>
    <w:rsid w:val="004E0121"/>
    <w:rsid w:val="004E0AD1"/>
    <w:rsid w:val="004E339A"/>
    <w:rsid w:val="004E6ABC"/>
    <w:rsid w:val="004F0E7A"/>
    <w:rsid w:val="004F4A3A"/>
    <w:rsid w:val="0050547E"/>
    <w:rsid w:val="00534B29"/>
    <w:rsid w:val="005359BB"/>
    <w:rsid w:val="005400FE"/>
    <w:rsid w:val="0054168C"/>
    <w:rsid w:val="005444D5"/>
    <w:rsid w:val="005543A7"/>
    <w:rsid w:val="00555468"/>
    <w:rsid w:val="005575DC"/>
    <w:rsid w:val="00560DA7"/>
    <w:rsid w:val="00580288"/>
    <w:rsid w:val="00583A8E"/>
    <w:rsid w:val="005907F9"/>
    <w:rsid w:val="0059577E"/>
    <w:rsid w:val="005959D9"/>
    <w:rsid w:val="00596BA2"/>
    <w:rsid w:val="005B5FC6"/>
    <w:rsid w:val="005C3310"/>
    <w:rsid w:val="005C5611"/>
    <w:rsid w:val="005E1300"/>
    <w:rsid w:val="005E176A"/>
    <w:rsid w:val="005E2E9B"/>
    <w:rsid w:val="005E42FB"/>
    <w:rsid w:val="005F3A7E"/>
    <w:rsid w:val="005F65BE"/>
    <w:rsid w:val="00612B87"/>
    <w:rsid w:val="00617204"/>
    <w:rsid w:val="00633ACF"/>
    <w:rsid w:val="0064320A"/>
    <w:rsid w:val="00652912"/>
    <w:rsid w:val="00655D38"/>
    <w:rsid w:val="00661319"/>
    <w:rsid w:val="006617F4"/>
    <w:rsid w:val="00661C4F"/>
    <w:rsid w:val="0066290C"/>
    <w:rsid w:val="00664920"/>
    <w:rsid w:val="00666173"/>
    <w:rsid w:val="00672115"/>
    <w:rsid w:val="00677068"/>
    <w:rsid w:val="00691869"/>
    <w:rsid w:val="0069288D"/>
    <w:rsid w:val="00695401"/>
    <w:rsid w:val="006959FA"/>
    <w:rsid w:val="006A3663"/>
    <w:rsid w:val="006A3A4D"/>
    <w:rsid w:val="006A790E"/>
    <w:rsid w:val="006A7F06"/>
    <w:rsid w:val="006B2305"/>
    <w:rsid w:val="006B231F"/>
    <w:rsid w:val="006B4465"/>
    <w:rsid w:val="006C1428"/>
    <w:rsid w:val="006C5FB2"/>
    <w:rsid w:val="006F21BA"/>
    <w:rsid w:val="006F5B58"/>
    <w:rsid w:val="0070065B"/>
    <w:rsid w:val="00701DD9"/>
    <w:rsid w:val="0071279A"/>
    <w:rsid w:val="0071418B"/>
    <w:rsid w:val="00714AED"/>
    <w:rsid w:val="00723FBF"/>
    <w:rsid w:val="007344AA"/>
    <w:rsid w:val="0073566D"/>
    <w:rsid w:val="007372C1"/>
    <w:rsid w:val="0074006F"/>
    <w:rsid w:val="00741477"/>
    <w:rsid w:val="007433C3"/>
    <w:rsid w:val="00747F0E"/>
    <w:rsid w:val="00751159"/>
    <w:rsid w:val="00752CB1"/>
    <w:rsid w:val="007548CF"/>
    <w:rsid w:val="00764F88"/>
    <w:rsid w:val="00767AC4"/>
    <w:rsid w:val="00771590"/>
    <w:rsid w:val="00774FD3"/>
    <w:rsid w:val="0077619B"/>
    <w:rsid w:val="00777E85"/>
    <w:rsid w:val="00783868"/>
    <w:rsid w:val="00783BF3"/>
    <w:rsid w:val="00786E91"/>
    <w:rsid w:val="00787FB7"/>
    <w:rsid w:val="007926E3"/>
    <w:rsid w:val="00793D49"/>
    <w:rsid w:val="00796B37"/>
    <w:rsid w:val="007A00DC"/>
    <w:rsid w:val="007A604A"/>
    <w:rsid w:val="007A6527"/>
    <w:rsid w:val="007A6F50"/>
    <w:rsid w:val="007B63C7"/>
    <w:rsid w:val="007B6C46"/>
    <w:rsid w:val="007C3928"/>
    <w:rsid w:val="007D2F86"/>
    <w:rsid w:val="007D7833"/>
    <w:rsid w:val="007E490E"/>
    <w:rsid w:val="007F5FA3"/>
    <w:rsid w:val="00803DDD"/>
    <w:rsid w:val="008044E6"/>
    <w:rsid w:val="00804DEE"/>
    <w:rsid w:val="00806B73"/>
    <w:rsid w:val="00807054"/>
    <w:rsid w:val="00813E1F"/>
    <w:rsid w:val="00817876"/>
    <w:rsid w:val="00821A11"/>
    <w:rsid w:val="008240B8"/>
    <w:rsid w:val="00824FB5"/>
    <w:rsid w:val="00831272"/>
    <w:rsid w:val="00833F15"/>
    <w:rsid w:val="0083404D"/>
    <w:rsid w:val="008344E2"/>
    <w:rsid w:val="008364FC"/>
    <w:rsid w:val="00842D05"/>
    <w:rsid w:val="00846082"/>
    <w:rsid w:val="008502B2"/>
    <w:rsid w:val="008672FB"/>
    <w:rsid w:val="0086766D"/>
    <w:rsid w:val="00870711"/>
    <w:rsid w:val="0087618E"/>
    <w:rsid w:val="00877486"/>
    <w:rsid w:val="008808BB"/>
    <w:rsid w:val="00881A61"/>
    <w:rsid w:val="00883926"/>
    <w:rsid w:val="008852D1"/>
    <w:rsid w:val="00887098"/>
    <w:rsid w:val="008961DE"/>
    <w:rsid w:val="00897E5C"/>
    <w:rsid w:val="008A32DD"/>
    <w:rsid w:val="008A60C2"/>
    <w:rsid w:val="008B2980"/>
    <w:rsid w:val="008B707A"/>
    <w:rsid w:val="008B721A"/>
    <w:rsid w:val="008C38B2"/>
    <w:rsid w:val="008C5BA3"/>
    <w:rsid w:val="008C66CD"/>
    <w:rsid w:val="008C6CF6"/>
    <w:rsid w:val="008D0E9F"/>
    <w:rsid w:val="008E3022"/>
    <w:rsid w:val="008E3EDE"/>
    <w:rsid w:val="00901AE8"/>
    <w:rsid w:val="00901CFF"/>
    <w:rsid w:val="00910F96"/>
    <w:rsid w:val="00911018"/>
    <w:rsid w:val="0091141B"/>
    <w:rsid w:val="009166B1"/>
    <w:rsid w:val="0091717D"/>
    <w:rsid w:val="0092223E"/>
    <w:rsid w:val="0092233D"/>
    <w:rsid w:val="00935CA2"/>
    <w:rsid w:val="00936BB3"/>
    <w:rsid w:val="00940C8B"/>
    <w:rsid w:val="0094233C"/>
    <w:rsid w:val="00943292"/>
    <w:rsid w:val="0095605D"/>
    <w:rsid w:val="009668DF"/>
    <w:rsid w:val="00971D7B"/>
    <w:rsid w:val="00973B14"/>
    <w:rsid w:val="00975357"/>
    <w:rsid w:val="0097665D"/>
    <w:rsid w:val="009865ED"/>
    <w:rsid w:val="00993C56"/>
    <w:rsid w:val="00994919"/>
    <w:rsid w:val="009C1491"/>
    <w:rsid w:val="009C2C4D"/>
    <w:rsid w:val="009C41D6"/>
    <w:rsid w:val="009C6B3B"/>
    <w:rsid w:val="009D20F8"/>
    <w:rsid w:val="009D7657"/>
    <w:rsid w:val="009E18E3"/>
    <w:rsid w:val="009E1A70"/>
    <w:rsid w:val="009E2FFC"/>
    <w:rsid w:val="009E4339"/>
    <w:rsid w:val="009E47B3"/>
    <w:rsid w:val="009E4AB4"/>
    <w:rsid w:val="009E56B4"/>
    <w:rsid w:val="009F0AD8"/>
    <w:rsid w:val="00A04B7D"/>
    <w:rsid w:val="00A063CA"/>
    <w:rsid w:val="00A13984"/>
    <w:rsid w:val="00A154D5"/>
    <w:rsid w:val="00A15A91"/>
    <w:rsid w:val="00A2002E"/>
    <w:rsid w:val="00A21777"/>
    <w:rsid w:val="00A22879"/>
    <w:rsid w:val="00A25FC5"/>
    <w:rsid w:val="00A27309"/>
    <w:rsid w:val="00A366B2"/>
    <w:rsid w:val="00A36AAB"/>
    <w:rsid w:val="00A37546"/>
    <w:rsid w:val="00A41945"/>
    <w:rsid w:val="00A45701"/>
    <w:rsid w:val="00A56F3F"/>
    <w:rsid w:val="00A641AF"/>
    <w:rsid w:val="00A65B3F"/>
    <w:rsid w:val="00A7100F"/>
    <w:rsid w:val="00A71923"/>
    <w:rsid w:val="00A75ED7"/>
    <w:rsid w:val="00A9679F"/>
    <w:rsid w:val="00AB6373"/>
    <w:rsid w:val="00AC0A83"/>
    <w:rsid w:val="00AC54C0"/>
    <w:rsid w:val="00AC689E"/>
    <w:rsid w:val="00AD016A"/>
    <w:rsid w:val="00AD4F6F"/>
    <w:rsid w:val="00AD5BE8"/>
    <w:rsid w:val="00AD6554"/>
    <w:rsid w:val="00AE00E0"/>
    <w:rsid w:val="00AE0CFF"/>
    <w:rsid w:val="00AE5C6C"/>
    <w:rsid w:val="00AE67B0"/>
    <w:rsid w:val="00AF7163"/>
    <w:rsid w:val="00B00264"/>
    <w:rsid w:val="00B00E57"/>
    <w:rsid w:val="00B05AB4"/>
    <w:rsid w:val="00B0636D"/>
    <w:rsid w:val="00B154BC"/>
    <w:rsid w:val="00B15646"/>
    <w:rsid w:val="00B16C9F"/>
    <w:rsid w:val="00B26963"/>
    <w:rsid w:val="00B300FC"/>
    <w:rsid w:val="00B3098D"/>
    <w:rsid w:val="00B348F1"/>
    <w:rsid w:val="00B36F9F"/>
    <w:rsid w:val="00B44B03"/>
    <w:rsid w:val="00B54403"/>
    <w:rsid w:val="00B6139B"/>
    <w:rsid w:val="00B63D85"/>
    <w:rsid w:val="00B64A3A"/>
    <w:rsid w:val="00B757B0"/>
    <w:rsid w:val="00B77FC3"/>
    <w:rsid w:val="00B969B1"/>
    <w:rsid w:val="00BA2749"/>
    <w:rsid w:val="00BA28B3"/>
    <w:rsid w:val="00BA66D3"/>
    <w:rsid w:val="00BB002D"/>
    <w:rsid w:val="00BB12C5"/>
    <w:rsid w:val="00BB3D65"/>
    <w:rsid w:val="00BC5D64"/>
    <w:rsid w:val="00BC6373"/>
    <w:rsid w:val="00BC6FD3"/>
    <w:rsid w:val="00BE3BDC"/>
    <w:rsid w:val="00BE646B"/>
    <w:rsid w:val="00BF1543"/>
    <w:rsid w:val="00BF7722"/>
    <w:rsid w:val="00C03D55"/>
    <w:rsid w:val="00C138F1"/>
    <w:rsid w:val="00C31DC9"/>
    <w:rsid w:val="00C32134"/>
    <w:rsid w:val="00C341AA"/>
    <w:rsid w:val="00C36CCC"/>
    <w:rsid w:val="00C43620"/>
    <w:rsid w:val="00C46D52"/>
    <w:rsid w:val="00C542B6"/>
    <w:rsid w:val="00C57437"/>
    <w:rsid w:val="00C60354"/>
    <w:rsid w:val="00C60BA9"/>
    <w:rsid w:val="00C62ACC"/>
    <w:rsid w:val="00C63FDD"/>
    <w:rsid w:val="00C73978"/>
    <w:rsid w:val="00C77A5A"/>
    <w:rsid w:val="00C82215"/>
    <w:rsid w:val="00C92B79"/>
    <w:rsid w:val="00C93B00"/>
    <w:rsid w:val="00C942B9"/>
    <w:rsid w:val="00CA261F"/>
    <w:rsid w:val="00CB0EDA"/>
    <w:rsid w:val="00CB19BA"/>
    <w:rsid w:val="00CB6048"/>
    <w:rsid w:val="00CB723E"/>
    <w:rsid w:val="00CD68DB"/>
    <w:rsid w:val="00CD7CDC"/>
    <w:rsid w:val="00CE1B52"/>
    <w:rsid w:val="00CE2D72"/>
    <w:rsid w:val="00CE61A8"/>
    <w:rsid w:val="00CF44DB"/>
    <w:rsid w:val="00CF6E1F"/>
    <w:rsid w:val="00D04E35"/>
    <w:rsid w:val="00D07831"/>
    <w:rsid w:val="00D24463"/>
    <w:rsid w:val="00D37C88"/>
    <w:rsid w:val="00D4335B"/>
    <w:rsid w:val="00D43D6B"/>
    <w:rsid w:val="00D442F7"/>
    <w:rsid w:val="00D62966"/>
    <w:rsid w:val="00D65C40"/>
    <w:rsid w:val="00D65DBB"/>
    <w:rsid w:val="00D67E5D"/>
    <w:rsid w:val="00D75502"/>
    <w:rsid w:val="00D77E3C"/>
    <w:rsid w:val="00D85EAA"/>
    <w:rsid w:val="00D922A9"/>
    <w:rsid w:val="00DA0D34"/>
    <w:rsid w:val="00DA37E3"/>
    <w:rsid w:val="00DA5132"/>
    <w:rsid w:val="00DA58A3"/>
    <w:rsid w:val="00DB1E3A"/>
    <w:rsid w:val="00DB21E2"/>
    <w:rsid w:val="00DB3F99"/>
    <w:rsid w:val="00DC1C92"/>
    <w:rsid w:val="00DC3B67"/>
    <w:rsid w:val="00DC7393"/>
    <w:rsid w:val="00DD6EF5"/>
    <w:rsid w:val="00DD7DFF"/>
    <w:rsid w:val="00DF2948"/>
    <w:rsid w:val="00DF7041"/>
    <w:rsid w:val="00E04C1E"/>
    <w:rsid w:val="00E112F6"/>
    <w:rsid w:val="00E13B79"/>
    <w:rsid w:val="00E16FC2"/>
    <w:rsid w:val="00E21421"/>
    <w:rsid w:val="00E25DA6"/>
    <w:rsid w:val="00E26D51"/>
    <w:rsid w:val="00E27EC1"/>
    <w:rsid w:val="00E30EFD"/>
    <w:rsid w:val="00E423CB"/>
    <w:rsid w:val="00E4468D"/>
    <w:rsid w:val="00E50020"/>
    <w:rsid w:val="00E55C98"/>
    <w:rsid w:val="00E80341"/>
    <w:rsid w:val="00E81B94"/>
    <w:rsid w:val="00E904F3"/>
    <w:rsid w:val="00EB19F9"/>
    <w:rsid w:val="00EB4337"/>
    <w:rsid w:val="00EB6DFC"/>
    <w:rsid w:val="00ED3682"/>
    <w:rsid w:val="00EE34FF"/>
    <w:rsid w:val="00F026A3"/>
    <w:rsid w:val="00F12F0D"/>
    <w:rsid w:val="00F12F12"/>
    <w:rsid w:val="00F1453C"/>
    <w:rsid w:val="00F15EAC"/>
    <w:rsid w:val="00F16001"/>
    <w:rsid w:val="00F253CC"/>
    <w:rsid w:val="00F25CA5"/>
    <w:rsid w:val="00F3037F"/>
    <w:rsid w:val="00F33177"/>
    <w:rsid w:val="00F337B8"/>
    <w:rsid w:val="00F51C49"/>
    <w:rsid w:val="00F54D90"/>
    <w:rsid w:val="00F57E7F"/>
    <w:rsid w:val="00F60749"/>
    <w:rsid w:val="00F614BB"/>
    <w:rsid w:val="00F66869"/>
    <w:rsid w:val="00F745F8"/>
    <w:rsid w:val="00F7700A"/>
    <w:rsid w:val="00F77489"/>
    <w:rsid w:val="00F827A7"/>
    <w:rsid w:val="00F8675B"/>
    <w:rsid w:val="00F87233"/>
    <w:rsid w:val="00FA4601"/>
    <w:rsid w:val="00FA7DED"/>
    <w:rsid w:val="00FB48C9"/>
    <w:rsid w:val="00FB4E5B"/>
    <w:rsid w:val="00FC1230"/>
    <w:rsid w:val="00FC5EC6"/>
    <w:rsid w:val="00FD1EE2"/>
    <w:rsid w:val="00FD5EC6"/>
    <w:rsid w:val="00FE1C94"/>
    <w:rsid w:val="00FF3BB9"/>
    <w:rsid w:val="00FF6B3C"/>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bruning79@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vonSoosten@lf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ge@lf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AC378-5512-434C-BD48-2A2398CD4375}">
  <ds:schemaRefs>
    <ds:schemaRef ds:uri="http://schemas.openxmlformats.org/officeDocument/2006/bibliography"/>
  </ds:schemaRefs>
</ds:datastoreItem>
</file>

<file path=customXml/itemProps2.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7B03F-CE50-432F-813B-DBBD61094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8</cp:revision>
  <cp:lastPrinted>2020-01-21T20:02:00Z</cp:lastPrinted>
  <dcterms:created xsi:type="dcterms:W3CDTF">2022-08-11T15:05:00Z</dcterms:created>
  <dcterms:modified xsi:type="dcterms:W3CDTF">2022-08-11T15:13:00Z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