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FC6E" w14:textId="778C0A7C"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1A4C4986" w14:textId="4920CD2E"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w:drawing>
          <wp:anchor distT="152400" distB="152400" distL="152400" distR="152400" simplePos="0" relativeHeight="251659264" behindDoc="0" locked="0" layoutInCell="1" allowOverlap="1" wp14:anchorId="7ACE943F" wp14:editId="7409547D">
            <wp:simplePos x="0" y="0"/>
            <wp:positionH relativeFrom="page">
              <wp:posOffset>510540</wp:posOffset>
            </wp:positionH>
            <wp:positionV relativeFrom="page">
              <wp:posOffset>834390</wp:posOffset>
            </wp:positionV>
            <wp:extent cx="1545771" cy="571499"/>
            <wp:effectExtent l="0" t="0" r="0" b="635"/>
            <wp:wrapThrough wrapText="bothSides" distL="152400" distR="152400">
              <wp:wrapPolygon edited="1">
                <wp:start x="1370" y="0"/>
                <wp:lineTo x="1370" y="7301"/>
                <wp:lineTo x="2634" y="8518"/>
                <wp:lineTo x="1791" y="8518"/>
                <wp:lineTo x="738" y="9127"/>
                <wp:lineTo x="421" y="12169"/>
                <wp:lineTo x="843" y="14907"/>
                <wp:lineTo x="2950" y="19470"/>
                <wp:lineTo x="5163" y="13994"/>
                <wp:lineTo x="5163" y="10039"/>
                <wp:lineTo x="4320" y="8214"/>
                <wp:lineTo x="3056" y="8823"/>
                <wp:lineTo x="3899" y="7301"/>
                <wp:lineTo x="5163" y="8518"/>
                <wp:lineTo x="5584" y="10344"/>
                <wp:lineTo x="5374" y="14603"/>
                <wp:lineTo x="2740" y="20992"/>
                <wp:lineTo x="211" y="14299"/>
                <wp:lineTo x="316" y="9127"/>
                <wp:lineTo x="1370" y="7301"/>
                <wp:lineTo x="1370" y="0"/>
                <wp:lineTo x="2740" y="0"/>
                <wp:lineTo x="2950" y="2434"/>
                <wp:lineTo x="3688" y="3042"/>
                <wp:lineTo x="2950" y="3346"/>
                <wp:lineTo x="2740" y="7910"/>
                <wp:lineTo x="2740" y="9735"/>
                <wp:lineTo x="2950" y="10274"/>
                <wp:lineTo x="2950" y="10952"/>
                <wp:lineTo x="2423" y="11865"/>
                <wp:lineTo x="2213" y="14603"/>
                <wp:lineTo x="3477" y="14603"/>
                <wp:lineTo x="3266" y="11865"/>
                <wp:lineTo x="2950" y="10952"/>
                <wp:lineTo x="2950" y="10274"/>
                <wp:lineTo x="3688" y="12169"/>
                <wp:lineTo x="3582" y="15211"/>
                <wp:lineTo x="2634" y="15820"/>
                <wp:lineTo x="1897" y="14299"/>
                <wp:lineTo x="2423" y="10648"/>
                <wp:lineTo x="2740" y="9735"/>
                <wp:lineTo x="2740" y="7910"/>
                <wp:lineTo x="2740" y="3346"/>
                <wp:lineTo x="2002" y="2738"/>
                <wp:lineTo x="2740" y="2434"/>
                <wp:lineTo x="2740" y="0"/>
                <wp:lineTo x="6849" y="0"/>
                <wp:lineTo x="6849" y="7910"/>
                <wp:lineTo x="7060" y="16732"/>
                <wp:lineTo x="9061" y="17037"/>
                <wp:lineTo x="8851" y="17949"/>
                <wp:lineTo x="6743" y="17645"/>
                <wp:lineTo x="6849" y="7910"/>
                <wp:lineTo x="6849" y="0"/>
                <wp:lineTo x="9061" y="0"/>
                <wp:lineTo x="9061" y="7910"/>
                <wp:lineTo x="9483" y="9127"/>
                <wp:lineTo x="10326" y="15211"/>
                <wp:lineTo x="11274" y="7910"/>
                <wp:lineTo x="11696" y="9127"/>
                <wp:lineTo x="12539" y="15820"/>
                <wp:lineTo x="13487" y="7910"/>
                <wp:lineTo x="13698" y="8823"/>
                <wp:lineTo x="12539" y="17949"/>
                <wp:lineTo x="12012" y="16124"/>
                <wp:lineTo x="11274" y="10039"/>
                <wp:lineTo x="10431" y="17949"/>
                <wp:lineTo x="10010" y="17645"/>
                <wp:lineTo x="9061" y="8214"/>
                <wp:lineTo x="9061" y="7910"/>
                <wp:lineTo x="9061" y="0"/>
                <wp:lineTo x="14857" y="0"/>
                <wp:lineTo x="14857" y="7910"/>
                <wp:lineTo x="15278" y="8518"/>
                <wp:lineTo x="16121" y="15211"/>
                <wp:lineTo x="17069" y="7910"/>
                <wp:lineTo x="17596" y="9431"/>
                <wp:lineTo x="18439" y="17949"/>
                <wp:lineTo x="17912" y="16124"/>
                <wp:lineTo x="17069" y="10039"/>
                <wp:lineTo x="16226" y="17949"/>
                <wp:lineTo x="15700" y="16124"/>
                <wp:lineTo x="14962" y="10344"/>
                <wp:lineTo x="14014" y="17949"/>
                <wp:lineTo x="13698" y="16732"/>
                <wp:lineTo x="14857" y="7910"/>
                <wp:lineTo x="14857" y="0"/>
                <wp:lineTo x="19282" y="0"/>
                <wp:lineTo x="19282" y="7910"/>
                <wp:lineTo x="19598" y="8214"/>
                <wp:lineTo x="19598" y="16732"/>
                <wp:lineTo x="21495" y="16732"/>
                <wp:lineTo x="21389" y="17949"/>
                <wp:lineTo x="19282" y="17645"/>
                <wp:lineTo x="19282" y="7910"/>
                <wp:lineTo x="19282" y="0"/>
                <wp:lineTo x="137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pdf" descr="pasted-image.pdf"/>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5771" cy="571499"/>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43FCB79D" w14:textId="527B257E" w:rsidR="0089261C" w:rsidRPr="00BF269A" w:rsidRDefault="00635EBF" w:rsidP="0089261C">
      <w:pPr>
        <w:pStyle w:val="BasicParagraph"/>
        <w:pBdr>
          <w:bottom w:val="single" w:sz="16" w:space="0" w:color="auto"/>
        </w:pBdr>
        <w:rPr>
          <w:rFonts w:ascii="Times New Roman" w:hAnsi="Times New Roman" w:cs="Times New Roman"/>
          <w:color w:val="000000" w:themeColor="text1"/>
          <w:sz w:val="22"/>
          <w:szCs w:val="22"/>
        </w:rPr>
      </w:pPr>
      <w:r w:rsidRPr="00BF269A">
        <w:rPr>
          <w:rFonts w:ascii="Times New Roman" w:hAnsi="Times New Roman" w:cs="Times New Roman"/>
          <w:noProof/>
          <w:color w:val="000000" w:themeColor="text1"/>
          <w:sz w:val="22"/>
          <w:szCs w:val="22"/>
        </w:rPr>
        <mc:AlternateContent>
          <mc:Choice Requires="wps">
            <w:drawing>
              <wp:anchor distT="152400" distB="152400" distL="152400" distR="152400" simplePos="0" relativeHeight="251664384" behindDoc="0" locked="0" layoutInCell="1" allowOverlap="1" wp14:anchorId="672D0F4A" wp14:editId="61C3BBB1">
                <wp:simplePos x="0" y="0"/>
                <wp:positionH relativeFrom="page">
                  <wp:posOffset>4907280</wp:posOffset>
                </wp:positionH>
                <wp:positionV relativeFrom="page">
                  <wp:posOffset>994410</wp:posOffset>
                </wp:positionV>
                <wp:extent cx="2476500" cy="640080"/>
                <wp:effectExtent l="0" t="0" r="0" b="0"/>
                <wp:wrapThrough wrapText="bothSides" distL="152400" distR="152400">
                  <wp:wrapPolygon edited="1">
                    <wp:start x="0" y="0"/>
                    <wp:lineTo x="21600" y="0"/>
                    <wp:lineTo x="21600" y="21600"/>
                    <wp:lineTo x="0" y="21600"/>
                    <wp:lineTo x="0" y="0"/>
                  </wp:wrapPolygon>
                </wp:wrapThrough>
                <wp:docPr id="1" name="officeArt object" descr="officeArt object"/>
                <wp:cNvGraphicFramePr/>
                <a:graphic xmlns:a="http://schemas.openxmlformats.org/drawingml/2006/main">
                  <a:graphicData uri="http://schemas.microsoft.com/office/word/2010/wordprocessingShape">
                    <wps:wsp>
                      <wps:cNvSpPr txBox="1"/>
                      <wps:spPr>
                        <a:xfrm>
                          <a:off x="0" y="0"/>
                          <a:ext cx="2476500" cy="640080"/>
                        </a:xfrm>
                        <a:prstGeom prst="rect">
                          <a:avLst/>
                        </a:prstGeom>
                        <a:noFill/>
                        <a:ln w="12700" cap="flat">
                          <a:noFill/>
                          <a:miter lim="400000"/>
                        </a:ln>
                        <a:effectLst/>
                      </wps:spPr>
                      <wps:txbx>
                        <w:txbxContent>
                          <w:p w14:paraId="5A430C87" w14:textId="2AB15312"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8160F8">
                              <w:rPr>
                                <w:rFonts w:ascii="Times New Roman" w:hAnsi="Times New Roman" w:cs="Times New Roman"/>
                                <w:b/>
                                <w:sz w:val="28"/>
                                <w:szCs w:val="28"/>
                              </w:rPr>
                              <w:t>1</w:t>
                            </w:r>
                            <w:r w:rsidR="0066387F">
                              <w:rPr>
                                <w:rFonts w:ascii="Times New Roman" w:hAnsi="Times New Roman" w:cs="Times New Roman"/>
                                <w:b/>
                                <w:sz w:val="28"/>
                                <w:szCs w:val="28"/>
                              </w:rPr>
                              <w:t>9</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wps:txbx>
                      <wps:bodyPr wrap="square" lIns="50800" tIns="50800" rIns="50800" bIns="50800" numCol="1" anchor="t">
                        <a:noAutofit/>
                      </wps:bodyPr>
                    </wps:wsp>
                  </a:graphicData>
                </a:graphic>
                <wp14:sizeRelH relativeFrom="margin">
                  <wp14:pctWidth>0</wp14:pctWidth>
                </wp14:sizeRelH>
                <wp14:sizeRelV relativeFrom="margin">
                  <wp14:pctHeight>0</wp14:pctHeight>
                </wp14:sizeRelV>
              </wp:anchor>
            </w:drawing>
          </mc:Choice>
          <mc:Fallback>
            <w:pict>
              <v:shapetype w14:anchorId="672D0F4A" id="_x0000_t202" coordsize="21600,21600" o:spt="202" path="m,l,21600r21600,l21600,xe">
                <v:stroke joinstyle="miter"/>
                <v:path gradientshapeok="t" o:connecttype="rect"/>
              </v:shapetype>
              <v:shape id="officeArt object" o:spid="_x0000_s1026" type="#_x0000_t202" alt="officeArt object" style="position:absolute;margin-left:386.4pt;margin-top:78.3pt;width:195pt;height:50.4pt;z-index:25166438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XJSf3wEAAL4DAAAOAAAAZHJzL2Uyb0RvYy54bWysU8tu2zAQvBfoPxC811KMxAkMy0HaIEWB&#13;&#10;oi2Q9ANoirRYkFyWpC3l7zukHcdobkV1oLQPzu7Mrla3k7Nsr2Iy5Dt+MWs5U15Sb/y24z+fHj7c&#13;&#10;cJay8L2w5FXHn1Xit+v371ZjWKo5DWR7FRlAfFqOoeNDzmHZNEkOyok0o6A8gpqiExlm3DZ9FCPQ&#13;&#10;nW3mbbtoRop9iCRVSvDeH4J8XfG1VjJ/1zqpzGzH0VuuZ6znppzNeiWW2yjCYOSxDfEPXThhPIqe&#13;&#10;oO5FFmwXzRsoZ2SkRDrPJLmGtDZSVQ5gc9H+xeZxEEFVLhAnhZNM6f/Bym/7H5GZHrPjzAuHER2a&#13;&#10;uouZ0eYXBOSsV0lCszcBiDeGtATGYwBKnj7SVICO/gRn0WTS0ZU37jPEMYbnk/RqykzCOb+8Xly1&#13;&#10;CEnEFpdte1Nn07zeDjHlz4ocKx8dj6Wzgir2X1NGRaS+pBS3pwdjbR2v9WxEW/Prii+wZdqKw+Wz&#13;&#10;LGcyNtEa13GUx1NoANT6AqfqLh0rFdIHcuUrT5vpyHhD/TOEGLFPHU+/dyIqzuwXj4FdgVFZwHMj&#13;&#10;nhubc8Pv3CfCymIowsuBoP5Lw3e7TNpUxqX6oSQ6LQaWpPZ8XOiyhed2zXr97dZ/AAAA//8DAFBL&#13;&#10;AwQUAAYACAAAACEAFXZDQ+cAAAARAQAADwAAAGRycy9kb3ducmV2LnhtbEyPQU/DMAyF70j8h8hI&#13;&#10;3Fi6iqWjazohEAKkHdjGBNy8JrQdjVM1Wdf9e9ITXCzZz37+XrYcTMN63bnakoTpJAKmqbCqplLC&#13;&#10;+/bpZg7MeSSFjSUt4awdLPPLiwxTZU+01v3GlyyYkEtRQuV9m3LuikobdBPbagrat+0M+tB2JVcd&#13;&#10;noK5aXgcRYIbrCl8qLDVD5UufjZHI0H0d4dPrnYfb2vcrV7rr/rl+XCW8vpqeFyEcr8A5vXg/y5g&#13;&#10;zBD4IQ9ge3sk5VgjIUniwO+DMBMC2LgxFeNoLyGeJbfA84z/T5L/AgAA//8DAFBLAQItABQABgAI&#13;&#10;AAAAIQC2gziS/gAAAOEBAAATAAAAAAAAAAAAAAAAAAAAAABbQ29udGVudF9UeXBlc10ueG1sUEsB&#13;&#10;Ai0AFAAGAAgAAAAhADj9If/WAAAAlAEAAAsAAAAAAAAAAAAAAAAALwEAAF9yZWxzLy5yZWxzUEsB&#13;&#10;Ai0AFAAGAAgAAAAhAPRclJ/fAQAAvgMAAA4AAAAAAAAAAAAAAAAALgIAAGRycy9lMm9Eb2MueG1s&#13;&#10;UEsBAi0AFAAGAAgAAAAhABV2Q0PnAAAAEQEAAA8AAAAAAAAAAAAAAAAAOQQAAGRycy9kb3ducmV2&#13;&#10;LnhtbFBLBQYAAAAABAAEAPMAAABNBQAAAAA=&#13;&#10;" filled="f" stroked="f" strokeweight="1pt">
                <v:stroke miterlimit="4"/>
                <v:textbox inset="4pt,4pt,4pt,4pt">
                  <w:txbxContent>
                    <w:p w14:paraId="5A430C87" w14:textId="2AB15312" w:rsidR="008D66F6" w:rsidRPr="00635EBF" w:rsidRDefault="00635EBF" w:rsidP="00635EBF">
                      <w:pPr>
                        <w:spacing w:after="0" w:line="240" w:lineRule="auto"/>
                        <w:jc w:val="right"/>
                        <w:rPr>
                          <w:rFonts w:ascii="Times New Roman" w:eastAsia="Gotham" w:hAnsi="Times New Roman" w:cs="Times New Roman"/>
                          <w:b/>
                          <w:sz w:val="28"/>
                          <w:szCs w:val="28"/>
                        </w:rPr>
                      </w:pPr>
                      <w:r>
                        <w:rPr>
                          <w:rFonts w:ascii="Times New Roman" w:hAnsi="Times New Roman" w:cs="Times New Roman"/>
                          <w:b/>
                          <w:sz w:val="28"/>
                          <w:szCs w:val="28"/>
                        </w:rPr>
                        <w:t xml:space="preserve">LWML </w:t>
                      </w:r>
                      <w:r w:rsidR="008D66F6" w:rsidRPr="00635EBF">
                        <w:rPr>
                          <w:rFonts w:ascii="Times New Roman" w:hAnsi="Times New Roman" w:cs="Times New Roman"/>
                          <w:b/>
                          <w:sz w:val="28"/>
                          <w:szCs w:val="28"/>
                        </w:rPr>
                        <w:t>Mission Grant</w:t>
                      </w:r>
                      <w:r w:rsidRPr="00635EBF">
                        <w:rPr>
                          <w:rFonts w:ascii="Times New Roman" w:hAnsi="Times New Roman" w:cs="Times New Roman"/>
                          <w:b/>
                          <w:sz w:val="28"/>
                          <w:szCs w:val="28"/>
                        </w:rPr>
                        <w:t xml:space="preserve"> #</w:t>
                      </w:r>
                      <w:r w:rsidR="008160F8">
                        <w:rPr>
                          <w:rFonts w:ascii="Times New Roman" w:hAnsi="Times New Roman" w:cs="Times New Roman"/>
                          <w:b/>
                          <w:sz w:val="28"/>
                          <w:szCs w:val="28"/>
                        </w:rPr>
                        <w:t>1</w:t>
                      </w:r>
                      <w:r w:rsidR="0066387F">
                        <w:rPr>
                          <w:rFonts w:ascii="Times New Roman" w:hAnsi="Times New Roman" w:cs="Times New Roman"/>
                          <w:b/>
                          <w:sz w:val="28"/>
                          <w:szCs w:val="28"/>
                        </w:rPr>
                        <w:t>9</w:t>
                      </w:r>
                    </w:p>
                    <w:p w14:paraId="59447454" w14:textId="765EC035" w:rsidR="008D66F6" w:rsidRPr="00635EBF" w:rsidRDefault="00A51001" w:rsidP="008D66F6">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Bulletin</w:t>
                      </w:r>
                      <w:r w:rsidR="00731CE0" w:rsidRPr="00635EBF">
                        <w:rPr>
                          <w:rFonts w:ascii="Times New Roman" w:hAnsi="Times New Roman" w:cs="Times New Roman"/>
                          <w:b/>
                          <w:sz w:val="28"/>
                          <w:szCs w:val="28"/>
                        </w:rPr>
                        <w:t xml:space="preserve"> </w:t>
                      </w:r>
                      <w:r w:rsidR="00635EBF">
                        <w:rPr>
                          <w:rFonts w:ascii="Times New Roman" w:hAnsi="Times New Roman" w:cs="Times New Roman"/>
                          <w:b/>
                          <w:sz w:val="28"/>
                          <w:szCs w:val="28"/>
                        </w:rPr>
                        <w:t>B</w:t>
                      </w:r>
                      <w:r>
                        <w:rPr>
                          <w:rFonts w:ascii="Times New Roman" w:hAnsi="Times New Roman" w:cs="Times New Roman"/>
                          <w:b/>
                          <w:sz w:val="28"/>
                          <w:szCs w:val="28"/>
                        </w:rPr>
                        <w:t>yte</w:t>
                      </w:r>
                      <w:r w:rsidR="00635EBF">
                        <w:rPr>
                          <w:rFonts w:ascii="Times New Roman" w:hAnsi="Times New Roman" w:cs="Times New Roman"/>
                          <w:b/>
                          <w:sz w:val="28"/>
                          <w:szCs w:val="28"/>
                        </w:rPr>
                        <w:t>s</w:t>
                      </w:r>
                    </w:p>
                  </w:txbxContent>
                </v:textbox>
                <w10:wrap type="through" anchorx="page" anchory="page"/>
              </v:shape>
            </w:pict>
          </mc:Fallback>
        </mc:AlternateContent>
      </w:r>
    </w:p>
    <w:p w14:paraId="5D5F58B3" w14:textId="7C513151"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791EEB8" w14:textId="4F693D98"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67173D0A" w14:textId="59D7D783"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312E7B74" w14:textId="6F3F667D" w:rsidR="0089261C" w:rsidRPr="00BF269A" w:rsidRDefault="0089261C" w:rsidP="0089261C">
      <w:pPr>
        <w:pStyle w:val="BasicParagraph"/>
        <w:pBdr>
          <w:bottom w:val="single" w:sz="16" w:space="0" w:color="auto"/>
        </w:pBdr>
        <w:rPr>
          <w:rFonts w:ascii="Times New Roman" w:hAnsi="Times New Roman" w:cs="Times New Roman"/>
          <w:color w:val="000000" w:themeColor="text1"/>
          <w:sz w:val="22"/>
          <w:szCs w:val="22"/>
        </w:rPr>
      </w:pPr>
    </w:p>
    <w:p w14:paraId="76088BD8" w14:textId="2F595E25" w:rsidR="005A6A83" w:rsidRPr="00BF269A" w:rsidRDefault="005A6A83" w:rsidP="005A6A83">
      <w:pPr>
        <w:pStyle w:val="NoSpacing"/>
        <w:spacing w:line="293" w:lineRule="auto"/>
        <w:ind w:left="1440" w:firstLine="720"/>
        <w:jc w:val="right"/>
        <w:rPr>
          <w:rFonts w:ascii="Times New Roman" w:hAnsi="Times New Roman" w:cs="Times New Roman"/>
          <w:b/>
          <w:bCs/>
          <w:color w:val="000000" w:themeColor="text1"/>
          <w:spacing w:val="-2"/>
          <w:sz w:val="28"/>
          <w:szCs w:val="28"/>
        </w:rPr>
      </w:pPr>
    </w:p>
    <w:p w14:paraId="127D8870" w14:textId="77777777" w:rsidR="00635EBF" w:rsidRPr="00BF269A" w:rsidRDefault="00635EBF" w:rsidP="00167A21">
      <w:pPr>
        <w:pStyle w:val="NoSpacing"/>
        <w:spacing w:line="293" w:lineRule="auto"/>
        <w:ind w:left="1440" w:firstLine="720"/>
        <w:rPr>
          <w:rFonts w:ascii="Times New Roman" w:hAnsi="Times New Roman" w:cs="Times New Roman"/>
          <w:b/>
          <w:bCs/>
          <w:color w:val="000000" w:themeColor="text1"/>
          <w:spacing w:val="-2"/>
          <w:sz w:val="28"/>
          <w:szCs w:val="28"/>
        </w:rPr>
      </w:pPr>
    </w:p>
    <w:p w14:paraId="325687B4" w14:textId="77777777" w:rsidR="0066387F" w:rsidRDefault="0066387F" w:rsidP="00975E02">
      <w:pPr>
        <w:autoSpaceDE w:val="0"/>
        <w:autoSpaceDN w:val="0"/>
        <w:adjustRightInd w:val="0"/>
        <w:spacing w:after="0" w:line="290" w:lineRule="auto"/>
        <w:textAlignment w:val="center"/>
        <w:rPr>
          <w:rFonts w:ascii="Times New Roman" w:eastAsia="Times New Roman" w:hAnsi="Times New Roman" w:cs="Times New Roman"/>
          <w:b/>
          <w:bCs/>
          <w:color w:val="000000" w:themeColor="text1"/>
          <w:sz w:val="28"/>
        </w:rPr>
      </w:pPr>
      <w:r w:rsidRPr="0066387F">
        <w:rPr>
          <w:rFonts w:ascii="Times New Roman" w:eastAsia="Times New Roman" w:hAnsi="Times New Roman" w:cs="Times New Roman"/>
          <w:b/>
          <w:bCs/>
          <w:color w:val="000000" w:themeColor="text1"/>
          <w:sz w:val="28"/>
        </w:rPr>
        <w:t xml:space="preserve">Sharing Jesus’ Love in India </w:t>
      </w:r>
    </w:p>
    <w:p w14:paraId="6CF0CA62" w14:textId="1DE63AC0" w:rsidR="00AA645B" w:rsidRDefault="0066387F" w:rsidP="00975E02">
      <w:pPr>
        <w:autoSpaceDE w:val="0"/>
        <w:autoSpaceDN w:val="0"/>
        <w:adjustRightInd w:val="0"/>
        <w:spacing w:after="0" w:line="290" w:lineRule="auto"/>
        <w:textAlignment w:val="center"/>
        <w:rPr>
          <w:rFonts w:ascii="Times New Roman" w:eastAsia="Times New Roman" w:hAnsi="Times New Roman" w:cs="Times New Roman"/>
          <w:b/>
          <w:bCs/>
          <w:color w:val="000000" w:themeColor="text1"/>
          <w:sz w:val="28"/>
        </w:rPr>
      </w:pPr>
      <w:r w:rsidRPr="0066387F">
        <w:rPr>
          <w:rFonts w:ascii="Times New Roman" w:eastAsia="Times New Roman" w:hAnsi="Times New Roman" w:cs="Times New Roman"/>
          <w:b/>
          <w:bCs/>
          <w:color w:val="000000" w:themeColor="text1"/>
          <w:sz w:val="28"/>
        </w:rPr>
        <w:t>Lutheran Braille Workers</w:t>
      </w:r>
      <w:r w:rsidRPr="0066387F">
        <w:rPr>
          <w:rFonts w:ascii="Times New Roman" w:eastAsia="Times New Roman" w:hAnsi="Times New Roman" w:cs="Times New Roman"/>
          <w:b/>
          <w:bCs/>
          <w:color w:val="000000" w:themeColor="text1"/>
          <w:sz w:val="28"/>
        </w:rPr>
        <w:t xml:space="preserve"> </w:t>
      </w:r>
      <w:r w:rsidR="00975E02" w:rsidRPr="00975E02">
        <w:rPr>
          <w:rFonts w:ascii="Times New Roman" w:eastAsia="Times New Roman" w:hAnsi="Times New Roman" w:cs="Times New Roman"/>
          <w:b/>
          <w:bCs/>
          <w:color w:val="000000" w:themeColor="text1"/>
          <w:sz w:val="28"/>
        </w:rPr>
        <w:t>— $</w:t>
      </w:r>
      <w:r>
        <w:rPr>
          <w:rFonts w:ascii="Times New Roman" w:eastAsia="Times New Roman" w:hAnsi="Times New Roman" w:cs="Times New Roman"/>
          <w:b/>
          <w:bCs/>
          <w:color w:val="000000" w:themeColor="text1"/>
          <w:sz w:val="28"/>
        </w:rPr>
        <w:t>10</w:t>
      </w:r>
      <w:r w:rsidR="00975E02" w:rsidRPr="00975E02">
        <w:rPr>
          <w:rFonts w:ascii="Times New Roman" w:eastAsia="Times New Roman" w:hAnsi="Times New Roman" w:cs="Times New Roman"/>
          <w:b/>
          <w:bCs/>
          <w:color w:val="000000" w:themeColor="text1"/>
          <w:sz w:val="28"/>
        </w:rPr>
        <w:t>0,000</w:t>
      </w:r>
    </w:p>
    <w:p w14:paraId="5F1B8959" w14:textId="77777777" w:rsidR="00975E02" w:rsidRPr="00BF269A" w:rsidRDefault="00975E02" w:rsidP="00975E02">
      <w:pPr>
        <w:autoSpaceDE w:val="0"/>
        <w:autoSpaceDN w:val="0"/>
        <w:adjustRightInd w:val="0"/>
        <w:spacing w:after="0" w:line="290" w:lineRule="auto"/>
        <w:textAlignment w:val="center"/>
        <w:rPr>
          <w:rFonts w:ascii="Times New Roman" w:hAnsi="Times New Roman" w:cs="Times New Roman"/>
          <w:color w:val="000000" w:themeColor="text1"/>
          <w:sz w:val="24"/>
          <w:szCs w:val="24"/>
        </w:rPr>
      </w:pPr>
    </w:p>
    <w:p w14:paraId="02C06F31" w14:textId="77777777" w:rsidR="0066387F" w:rsidRPr="0066387F" w:rsidRDefault="0066387F" w:rsidP="0066387F">
      <w:pPr>
        <w:spacing w:after="0" w:line="290" w:lineRule="auto"/>
        <w:rPr>
          <w:rFonts w:ascii="Times New Roman" w:hAnsi="Times New Roman" w:cs="Times New Roman"/>
          <w:bCs/>
          <w:color w:val="000000" w:themeColor="text1"/>
          <w:sz w:val="24"/>
          <w:szCs w:val="24"/>
        </w:rPr>
      </w:pPr>
      <w:r w:rsidRPr="0066387F">
        <w:rPr>
          <w:rFonts w:ascii="Times New Roman" w:hAnsi="Times New Roman" w:cs="Times New Roman"/>
          <w:bCs/>
          <w:color w:val="000000" w:themeColor="text1"/>
          <w:sz w:val="24"/>
          <w:szCs w:val="24"/>
        </w:rPr>
        <w:t xml:space="preserve">Lutheran Braille Workers is the world’s largest non-profit producer of braille, specialized large print, and audio Christian materials. They have provided braille Bibles to India for over 40 years. To better serve the blind and visually impaired people of India with Bibles written in English, Malayalam, and other languages needed in the country, a new production and distribution center is being built in India. Mite offerings will help purchase printing supplies and provide training for staff. For more information, go to </w:t>
      </w:r>
      <w:hyperlink r:id="rId5" w:history="1">
        <w:r w:rsidRPr="0066387F">
          <w:rPr>
            <w:rStyle w:val="Hyperlink"/>
            <w:rFonts w:ascii="Times New Roman" w:hAnsi="Times New Roman" w:cs="Times New Roman"/>
            <w:bCs/>
            <w:i/>
            <w:iCs/>
            <w:color w:val="000000" w:themeColor="text1"/>
            <w:sz w:val="24"/>
            <w:szCs w:val="24"/>
            <w:u w:val="none"/>
          </w:rPr>
          <w:t>www.lwml.org/2021-2023-mission-grant-19</w:t>
        </w:r>
      </w:hyperlink>
      <w:r w:rsidRPr="0066387F">
        <w:rPr>
          <w:rFonts w:ascii="Times New Roman" w:hAnsi="Times New Roman" w:cs="Times New Roman"/>
          <w:bCs/>
          <w:color w:val="000000" w:themeColor="text1"/>
          <w:sz w:val="24"/>
          <w:szCs w:val="24"/>
        </w:rPr>
        <w:t xml:space="preserve">. </w:t>
      </w:r>
    </w:p>
    <w:p w14:paraId="7BDBDEE1" w14:textId="77777777" w:rsidR="003C415B" w:rsidRPr="00DB271C" w:rsidRDefault="003C415B" w:rsidP="003C415B">
      <w:pPr>
        <w:spacing w:after="0" w:line="290" w:lineRule="auto"/>
        <w:rPr>
          <w:rFonts w:ascii="Times New Roman" w:hAnsi="Times New Roman" w:cs="Times New Roman"/>
          <w:color w:val="000000" w:themeColor="text1"/>
          <w:sz w:val="28"/>
          <w:szCs w:val="28"/>
        </w:rPr>
      </w:pPr>
    </w:p>
    <w:p w14:paraId="3D025CF8" w14:textId="77777777" w:rsidR="003C415B" w:rsidRPr="00DB271C" w:rsidRDefault="003C415B" w:rsidP="003C415B">
      <w:pPr>
        <w:spacing w:after="0" w:line="290" w:lineRule="auto"/>
        <w:rPr>
          <w:rFonts w:ascii="Times New Roman" w:hAnsi="Times New Roman" w:cs="Times New Roman"/>
          <w:color w:val="000000" w:themeColor="text1"/>
          <w:sz w:val="28"/>
          <w:szCs w:val="28"/>
        </w:rPr>
      </w:pPr>
      <w:r w:rsidRPr="00DB271C">
        <w:rPr>
          <w:rFonts w:ascii="Times New Roman" w:hAnsi="Times New Roman" w:cs="Times New Roman"/>
          <w:noProof/>
          <w:color w:val="000000" w:themeColor="text1"/>
          <w:sz w:val="28"/>
          <w:szCs w:val="28"/>
        </w:rPr>
        <mc:AlternateContent>
          <mc:Choice Requires="wps">
            <w:drawing>
              <wp:anchor distT="0" distB="0" distL="114300" distR="114300" simplePos="0" relativeHeight="251669504" behindDoc="0" locked="0" layoutInCell="1" allowOverlap="1" wp14:anchorId="1EB55A0E" wp14:editId="2E4C9B43">
                <wp:simplePos x="0" y="0"/>
                <wp:positionH relativeFrom="column">
                  <wp:posOffset>0</wp:posOffset>
                </wp:positionH>
                <wp:positionV relativeFrom="paragraph">
                  <wp:posOffset>-635</wp:posOffset>
                </wp:positionV>
                <wp:extent cx="675132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line w14:anchorId="62709B26"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53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QrEugEAAN0DAAAOAAAAZHJzL2Uyb0RvYy54bWysU01v3CAQvVfqf0Dcs7Y3SlpZ680hUXqp&#10;2qgfP4DgYY0EDAK69v77DnjXjtqqUqtcMAzz3sx7jHd3kzXsCCFqdB1vNjVn4CT22h06/v3b49V7&#10;zmISrhcGHXT8BJHf7d++2Y2+hS0OaHoIjEhcbEff8SEl31ZVlANYETfowdGlwmBFomM4VH0QI7Fb&#10;U23r+rYaMfQ+oIQYKfowX/J94VcKZPqsVITETMept1TWUNbnvFb7nWgPQfhBy3Mb4j+6sEI7KrpQ&#10;PYgk2I+gf6OyWgaMqNJGoq1QKS2haCA1Tf2Lmq+D8FC0kDnRLzbF16OVn4737imQDaOPbfRPIauY&#10;VLD5S/2xqZh1WsyCKTFJwdt3N831ljyVl7tqBfoQ0wdAy/Km40a7rEO04vgxJipGqZeUHDaOjcR4&#10;fVOXrIhG94/amHxXRgHuTWBHQY+YpiY/GhG8yKKTcRRcNZRdOhmY6b+AYrqnrpu5QB6vlVNICS5d&#10;eI2j7AxT1MECPHf2N+A5P0OhjN6/gBdEqYwuLWCrHYY/tb1aoeb8iwOz7mzBM/an8rrFGpqh4tx5&#10;3vOQvjwX+PpX7n8CAAD//wMAUEsDBBQABgAIAAAAIQDdE3Dz3AAAAAUBAAAPAAAAZHJzL2Rvd25y&#10;ZXYueG1sTI/BasMwEETvhfyD2EAvJZGTUFNcy6EYcumh0DiEHhVrY5laK2NtYufvq/TSHndmmHmb&#10;byfXiSsOofWkYLVMQCDV3rTUKDhUu8ULiMCajO48oYIbBtgWs4dcZ8aP9InXPTcillDItALL3GdS&#10;htqi02Hpe6Tonf3gNMdzaKQZ9BjLXSfXSZJKp1uKC1b3WFqsv/cXp+CredrsjhVVY8kf59ROt+P7&#10;c6nU43x6ewXBOPFfGO74ER2KyHTyFzJBdAriI6xgsQJxN5N0swZx+hVkkcv/9MUPAAAA//8DAFBL&#10;AQItABQABgAIAAAAIQC2gziS/gAAAOEBAAATAAAAAAAAAAAAAAAAAAAAAABbQ29udGVudF9UeXBl&#10;c10ueG1sUEsBAi0AFAAGAAgAAAAhADj9If/WAAAAlAEAAAsAAAAAAAAAAAAAAAAALwEAAF9yZWxz&#10;Ly5yZWxzUEsBAi0AFAAGAAgAAAAhAAmVCsS6AQAA3QMAAA4AAAAAAAAAAAAAAAAALgIAAGRycy9l&#10;Mm9Eb2MueG1sUEsBAi0AFAAGAAgAAAAhAN0TcPPcAAAABQEAAA8AAAAAAAAAAAAAAAAAFAQAAGRy&#10;cy9kb3ducmV2LnhtbFBLBQYAAAAABAAEAPMAAAAdBQAAAAA=&#10;" strokecolor="black [3213]" strokeweight=".5pt">
                <v:stroke joinstyle="miter"/>
              </v:line>
            </w:pict>
          </mc:Fallback>
        </mc:AlternateContent>
      </w:r>
    </w:p>
    <w:p w14:paraId="51B588C0" w14:textId="77777777" w:rsidR="0066387F" w:rsidRPr="0066387F" w:rsidRDefault="0066387F" w:rsidP="0066387F">
      <w:pPr>
        <w:spacing w:after="0" w:line="290" w:lineRule="auto"/>
        <w:rPr>
          <w:rFonts w:ascii="Times New Roman" w:hAnsi="Times New Roman" w:cs="Times New Roman"/>
          <w:bCs/>
          <w:color w:val="000000" w:themeColor="text1"/>
          <w:sz w:val="24"/>
          <w:szCs w:val="24"/>
        </w:rPr>
      </w:pPr>
      <w:r w:rsidRPr="0066387F">
        <w:rPr>
          <w:rFonts w:ascii="Times New Roman" w:hAnsi="Times New Roman" w:cs="Times New Roman"/>
          <w:bCs/>
          <w:color w:val="000000" w:themeColor="text1"/>
          <w:sz w:val="24"/>
          <w:szCs w:val="24"/>
        </w:rPr>
        <w:t xml:space="preserve">A </w:t>
      </w:r>
      <w:proofErr w:type="gramStart"/>
      <w:r w:rsidRPr="0066387F">
        <w:rPr>
          <w:rFonts w:ascii="Times New Roman" w:hAnsi="Times New Roman" w:cs="Times New Roman"/>
          <w:bCs/>
          <w:color w:val="000000" w:themeColor="text1"/>
          <w:sz w:val="24"/>
          <w:szCs w:val="24"/>
        </w:rPr>
        <w:t>13-year old</w:t>
      </w:r>
      <w:proofErr w:type="gramEnd"/>
      <w:r w:rsidRPr="0066387F">
        <w:rPr>
          <w:rFonts w:ascii="Times New Roman" w:hAnsi="Times New Roman" w:cs="Times New Roman"/>
          <w:bCs/>
          <w:color w:val="000000" w:themeColor="text1"/>
          <w:sz w:val="24"/>
          <w:szCs w:val="24"/>
        </w:rPr>
        <w:t xml:space="preserve"> blind boy from India says, “Thank you for sending me a braille Bible. I knew when I was reading Jesus’ name because I could feel His love travel up my arm and to my heart.” India has the second highest population of blind and visually impaired people. Mite offerings for support of a Lutheran Braille Workers production and distribution center in India allows more people to touch the Word of God and receive the light of Christ in their hearts. For more information, go to </w:t>
      </w:r>
      <w:hyperlink r:id="rId6" w:history="1">
        <w:r w:rsidRPr="0066387F">
          <w:rPr>
            <w:rStyle w:val="Hyperlink"/>
            <w:rFonts w:ascii="Times New Roman" w:hAnsi="Times New Roman" w:cs="Times New Roman"/>
            <w:bCs/>
            <w:i/>
            <w:iCs/>
            <w:color w:val="000000" w:themeColor="text1"/>
            <w:sz w:val="24"/>
            <w:szCs w:val="24"/>
            <w:u w:val="none"/>
          </w:rPr>
          <w:t>www.lwml.org/2021-2023-mission-grant-19</w:t>
        </w:r>
      </w:hyperlink>
      <w:r w:rsidRPr="0066387F">
        <w:rPr>
          <w:rFonts w:ascii="Times New Roman" w:hAnsi="Times New Roman" w:cs="Times New Roman"/>
          <w:bCs/>
          <w:color w:val="000000" w:themeColor="text1"/>
          <w:sz w:val="24"/>
          <w:szCs w:val="24"/>
        </w:rPr>
        <w:t>.</w:t>
      </w:r>
      <w:r w:rsidRPr="0066387F">
        <w:rPr>
          <w:rFonts w:ascii="Times New Roman" w:hAnsi="Times New Roman" w:cs="Times New Roman"/>
          <w:bCs/>
          <w:color w:val="000000" w:themeColor="text1"/>
          <w:sz w:val="24"/>
          <w:szCs w:val="24"/>
          <w:u w:val="single"/>
        </w:rPr>
        <w:t xml:space="preserve"> </w:t>
      </w:r>
    </w:p>
    <w:p w14:paraId="6E440C3C" w14:textId="77777777" w:rsidR="00975E02" w:rsidRPr="00DB271C" w:rsidRDefault="00975E02" w:rsidP="003C415B">
      <w:pPr>
        <w:spacing w:after="0" w:line="290" w:lineRule="auto"/>
        <w:rPr>
          <w:rFonts w:ascii="Times New Roman" w:hAnsi="Times New Roman" w:cs="Times New Roman"/>
          <w:bCs/>
          <w:i/>
          <w:iCs/>
          <w:color w:val="000000" w:themeColor="text1"/>
          <w:sz w:val="24"/>
          <w:szCs w:val="24"/>
        </w:rPr>
      </w:pPr>
    </w:p>
    <w:sectPr w:rsidR="00975E02" w:rsidRPr="00DB271C" w:rsidSect="008160F8">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2040503050306020203"/>
    <w:charset w:val="00"/>
    <w:family w:val="auto"/>
    <w:notTrueType/>
    <w:pitch w:val="default"/>
    <w:sig w:usb0="00000003" w:usb1="00000000" w:usb2="00000000" w:usb3="00000000" w:csb0="00000001" w:csb1="00000000"/>
  </w:font>
  <w:font w:name="Klinic Slab Bold">
    <w:altName w:val="Klinic Slab Bold"/>
    <w:panose1 w:val="00000000000000000000"/>
    <w:charset w:val="00"/>
    <w:family w:val="auto"/>
    <w:notTrueType/>
    <w:pitch w:val="variable"/>
    <w:sig w:usb0="8000002F" w:usb1="5000004A" w:usb2="00000000" w:usb3="00000000" w:csb0="00000093" w:csb1="00000000"/>
  </w:font>
  <w:font w:name="Gotham">
    <w:altName w:val="Gotham"/>
    <w:panose1 w:val="02000504050000020004"/>
    <w:charset w:val="4D"/>
    <w:family w:val="auto"/>
    <w:notTrueType/>
    <w:pitch w:val="variable"/>
    <w:sig w:usb0="800000AF" w:usb1="5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61C"/>
    <w:rsid w:val="000058BC"/>
    <w:rsid w:val="000362A8"/>
    <w:rsid w:val="000B3816"/>
    <w:rsid w:val="000B606F"/>
    <w:rsid w:val="00167A21"/>
    <w:rsid w:val="001C7938"/>
    <w:rsid w:val="001D114E"/>
    <w:rsid w:val="001E2C5E"/>
    <w:rsid w:val="001F5CA3"/>
    <w:rsid w:val="002351E9"/>
    <w:rsid w:val="002A6D05"/>
    <w:rsid w:val="002F506B"/>
    <w:rsid w:val="00305D8A"/>
    <w:rsid w:val="00383ED5"/>
    <w:rsid w:val="003C415B"/>
    <w:rsid w:val="004132AC"/>
    <w:rsid w:val="004435C8"/>
    <w:rsid w:val="00483BB0"/>
    <w:rsid w:val="004B4E5C"/>
    <w:rsid w:val="00520E09"/>
    <w:rsid w:val="00537800"/>
    <w:rsid w:val="00555FCA"/>
    <w:rsid w:val="00576847"/>
    <w:rsid w:val="005A6A83"/>
    <w:rsid w:val="005C2D2F"/>
    <w:rsid w:val="005D2A9E"/>
    <w:rsid w:val="005E13D0"/>
    <w:rsid w:val="006027B2"/>
    <w:rsid w:val="00633C67"/>
    <w:rsid w:val="00635EBF"/>
    <w:rsid w:val="00636A05"/>
    <w:rsid w:val="00662077"/>
    <w:rsid w:val="0066387F"/>
    <w:rsid w:val="00731CE0"/>
    <w:rsid w:val="00766879"/>
    <w:rsid w:val="0080571A"/>
    <w:rsid w:val="008160F8"/>
    <w:rsid w:val="00841104"/>
    <w:rsid w:val="0089261C"/>
    <w:rsid w:val="008D66F6"/>
    <w:rsid w:val="008D6D17"/>
    <w:rsid w:val="008E2C8D"/>
    <w:rsid w:val="00900B21"/>
    <w:rsid w:val="0090706A"/>
    <w:rsid w:val="00975E02"/>
    <w:rsid w:val="009F67A3"/>
    <w:rsid w:val="00A1181E"/>
    <w:rsid w:val="00A51001"/>
    <w:rsid w:val="00A81B8D"/>
    <w:rsid w:val="00A9472A"/>
    <w:rsid w:val="00AA645B"/>
    <w:rsid w:val="00B677D0"/>
    <w:rsid w:val="00BF269A"/>
    <w:rsid w:val="00C1289D"/>
    <w:rsid w:val="00C31390"/>
    <w:rsid w:val="00C44327"/>
    <w:rsid w:val="00C4611F"/>
    <w:rsid w:val="00C464CC"/>
    <w:rsid w:val="00CE64FB"/>
    <w:rsid w:val="00CE7307"/>
    <w:rsid w:val="00CF0A57"/>
    <w:rsid w:val="00D019F9"/>
    <w:rsid w:val="00D3398D"/>
    <w:rsid w:val="00D957DE"/>
    <w:rsid w:val="00DB271C"/>
    <w:rsid w:val="00DD25DF"/>
    <w:rsid w:val="00E55167"/>
    <w:rsid w:val="00E74FE3"/>
    <w:rsid w:val="00FC3201"/>
    <w:rsid w:val="00FD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B239"/>
  <w15:chartTrackingRefBased/>
  <w15:docId w15:val="{1AA24E26-471F-43C1-A2EC-2CA26B0E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9261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Hyperlink">
    <w:name w:val="Hyperlink"/>
    <w:basedOn w:val="DefaultParagraphFont"/>
    <w:uiPriority w:val="99"/>
    <w:unhideWhenUsed/>
    <w:rsid w:val="00633C67"/>
    <w:rPr>
      <w:color w:val="0563C1" w:themeColor="hyperlink"/>
      <w:u w:val="single"/>
    </w:rPr>
  </w:style>
  <w:style w:type="paragraph" w:customStyle="1" w:styleId="MISSIONGRANTSUBHEADS">
    <w:name w:val="MISSION GRANT SUB HEADS"/>
    <w:basedOn w:val="Normal"/>
    <w:uiPriority w:val="99"/>
    <w:rsid w:val="00633C67"/>
    <w:pPr>
      <w:autoSpaceDE w:val="0"/>
      <w:autoSpaceDN w:val="0"/>
      <w:adjustRightInd w:val="0"/>
      <w:spacing w:after="0" w:line="360" w:lineRule="atLeast"/>
      <w:textAlignment w:val="center"/>
    </w:pPr>
    <w:rPr>
      <w:rFonts w:ascii="Klinic Slab Bold" w:hAnsi="Klinic Slab Bold" w:cs="Klinic Slab Bold"/>
      <w:b/>
      <w:bCs/>
      <w:caps/>
      <w:color w:val="62269E"/>
      <w:w w:val="90"/>
      <w:sz w:val="34"/>
      <w:szCs w:val="34"/>
    </w:rPr>
  </w:style>
  <w:style w:type="paragraph" w:customStyle="1" w:styleId="MONTHLYPRAYERGUIDESUBHEADS">
    <w:name w:val="MONTHLY PRAYER GUIDE SUB HEADS"/>
    <w:basedOn w:val="MISSIONGRANTSUBHEADS"/>
    <w:uiPriority w:val="99"/>
    <w:rsid w:val="00633C67"/>
    <w:pPr>
      <w:spacing w:line="300" w:lineRule="atLeast"/>
      <w:jc w:val="center"/>
    </w:pPr>
    <w:rPr>
      <w:spacing w:val="-3"/>
      <w:w w:val="87"/>
      <w:sz w:val="30"/>
      <w:szCs w:val="30"/>
    </w:rPr>
  </w:style>
  <w:style w:type="character" w:customStyle="1" w:styleId="UnresolvedMention1">
    <w:name w:val="Unresolved Mention1"/>
    <w:basedOn w:val="DefaultParagraphFont"/>
    <w:uiPriority w:val="99"/>
    <w:semiHidden/>
    <w:unhideWhenUsed/>
    <w:rsid w:val="00633C67"/>
    <w:rPr>
      <w:color w:val="605E5C"/>
      <w:shd w:val="clear" w:color="auto" w:fill="E1DFDD"/>
    </w:rPr>
  </w:style>
  <w:style w:type="paragraph" w:styleId="NoSpacing">
    <w:name w:val="No Spacing"/>
    <w:basedOn w:val="Normal"/>
    <w:uiPriority w:val="1"/>
    <w:qFormat/>
    <w:rsid w:val="00A81B8D"/>
    <w:pPr>
      <w:autoSpaceDE w:val="0"/>
      <w:autoSpaceDN w:val="0"/>
      <w:adjustRightInd w:val="0"/>
      <w:spacing w:after="0" w:line="288" w:lineRule="auto"/>
      <w:textAlignment w:val="center"/>
    </w:pPr>
    <w:rPr>
      <w:rFonts w:ascii="Calibri" w:hAnsi="Calibri" w:cs="Calibri"/>
      <w:color w:val="000000"/>
    </w:rPr>
  </w:style>
  <w:style w:type="character" w:styleId="UnresolvedMention">
    <w:name w:val="Unresolved Mention"/>
    <w:basedOn w:val="DefaultParagraphFont"/>
    <w:uiPriority w:val="99"/>
    <w:rsid w:val="005C2D2F"/>
    <w:rPr>
      <w:color w:val="605E5C"/>
      <w:shd w:val="clear" w:color="auto" w:fill="E1DFDD"/>
    </w:rPr>
  </w:style>
  <w:style w:type="character" w:styleId="FollowedHyperlink">
    <w:name w:val="FollowedHyperlink"/>
    <w:basedOn w:val="DefaultParagraphFont"/>
    <w:uiPriority w:val="99"/>
    <w:semiHidden/>
    <w:unhideWhenUsed/>
    <w:rsid w:val="00D3398D"/>
    <w:rPr>
      <w:color w:val="954F72" w:themeColor="followedHyperlink"/>
      <w:u w:val="single"/>
    </w:rPr>
  </w:style>
  <w:style w:type="paragraph" w:styleId="Revision">
    <w:name w:val="Revision"/>
    <w:hidden/>
    <w:uiPriority w:val="99"/>
    <w:semiHidden/>
    <w:rsid w:val="000B3816"/>
    <w:pPr>
      <w:spacing w:after="0" w:line="240" w:lineRule="auto"/>
    </w:pPr>
  </w:style>
  <w:style w:type="character" w:customStyle="1" w:styleId="small-caps">
    <w:name w:val="small-caps"/>
    <w:basedOn w:val="DefaultParagraphFont"/>
    <w:rsid w:val="00BF2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01341">
      <w:bodyDiv w:val="1"/>
      <w:marLeft w:val="0"/>
      <w:marRight w:val="0"/>
      <w:marTop w:val="0"/>
      <w:marBottom w:val="0"/>
      <w:divBdr>
        <w:top w:val="none" w:sz="0" w:space="0" w:color="auto"/>
        <w:left w:val="none" w:sz="0" w:space="0" w:color="auto"/>
        <w:bottom w:val="none" w:sz="0" w:space="0" w:color="auto"/>
        <w:right w:val="none" w:sz="0" w:space="0" w:color="auto"/>
      </w:divBdr>
    </w:div>
    <w:div w:id="616523961">
      <w:bodyDiv w:val="1"/>
      <w:marLeft w:val="0"/>
      <w:marRight w:val="0"/>
      <w:marTop w:val="0"/>
      <w:marBottom w:val="0"/>
      <w:divBdr>
        <w:top w:val="none" w:sz="0" w:space="0" w:color="auto"/>
        <w:left w:val="none" w:sz="0" w:space="0" w:color="auto"/>
        <w:bottom w:val="none" w:sz="0" w:space="0" w:color="auto"/>
        <w:right w:val="none" w:sz="0" w:space="0" w:color="auto"/>
      </w:divBdr>
    </w:div>
    <w:div w:id="797801867">
      <w:bodyDiv w:val="1"/>
      <w:marLeft w:val="0"/>
      <w:marRight w:val="0"/>
      <w:marTop w:val="0"/>
      <w:marBottom w:val="0"/>
      <w:divBdr>
        <w:top w:val="none" w:sz="0" w:space="0" w:color="auto"/>
        <w:left w:val="none" w:sz="0" w:space="0" w:color="auto"/>
        <w:bottom w:val="none" w:sz="0" w:space="0" w:color="auto"/>
        <w:right w:val="none" w:sz="0" w:space="0" w:color="auto"/>
      </w:divBdr>
    </w:div>
    <w:div w:id="842011041">
      <w:bodyDiv w:val="1"/>
      <w:marLeft w:val="0"/>
      <w:marRight w:val="0"/>
      <w:marTop w:val="0"/>
      <w:marBottom w:val="0"/>
      <w:divBdr>
        <w:top w:val="none" w:sz="0" w:space="0" w:color="auto"/>
        <w:left w:val="none" w:sz="0" w:space="0" w:color="auto"/>
        <w:bottom w:val="none" w:sz="0" w:space="0" w:color="auto"/>
        <w:right w:val="none" w:sz="0" w:space="0" w:color="auto"/>
      </w:divBdr>
    </w:div>
    <w:div w:id="151618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wml.org/2021-2023-mission-grant-19" TargetMode="External"/><Relationship Id="rId5" Type="http://schemas.openxmlformats.org/officeDocument/2006/relationships/hyperlink" Target="http://www.lwml.org/2021-2023-mission-grant-19"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Rackov</dc:creator>
  <cp:keywords/>
  <dc:description/>
  <cp:lastModifiedBy>Nichelle Dykema</cp:lastModifiedBy>
  <cp:revision>24</cp:revision>
  <dcterms:created xsi:type="dcterms:W3CDTF">2021-10-14T01:56:00Z</dcterms:created>
  <dcterms:modified xsi:type="dcterms:W3CDTF">2022-04-15T22:25:00Z</dcterms:modified>
</cp:coreProperties>
</file>