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2FC6E" w14:textId="45B09FDB" w:rsidR="0089261C" w:rsidRDefault="0089261C" w:rsidP="0089261C">
      <w:pPr>
        <w:pStyle w:val="BasicParagraph"/>
        <w:pBdr>
          <w:bottom w:val="single" w:sz="16" w:space="0" w:color="auto"/>
        </w:pBdr>
        <w:rPr>
          <w:rFonts w:ascii="Times New Roman" w:hAnsi="Times New Roman" w:cs="Times New Roman"/>
          <w:sz w:val="22"/>
          <w:szCs w:val="22"/>
        </w:rPr>
      </w:pPr>
      <w:r w:rsidRPr="0089261C">
        <w:rPr>
          <w:rFonts w:ascii="Times New Roman" w:hAnsi="Times New Roman" w:cs="Times New Roman"/>
          <w:noProof/>
          <w:sz w:val="22"/>
          <w:szCs w:val="22"/>
        </w:rPr>
        <mc:AlternateContent>
          <mc:Choice Requires="wps">
            <w:drawing>
              <wp:anchor distT="152400" distB="152400" distL="152400" distR="152400" simplePos="0" relativeHeight="251660288" behindDoc="0" locked="0" layoutInCell="1" allowOverlap="1" wp14:anchorId="1FA2057E" wp14:editId="11A33D62">
                <wp:simplePos x="0" y="0"/>
                <wp:positionH relativeFrom="page">
                  <wp:posOffset>4834890</wp:posOffset>
                </wp:positionH>
                <wp:positionV relativeFrom="page">
                  <wp:posOffset>643890</wp:posOffset>
                </wp:positionV>
                <wp:extent cx="2522220" cy="1234440"/>
                <wp:effectExtent l="0" t="0" r="0" b="0"/>
                <wp:wrapThrough wrapText="bothSides" distL="152400" distR="152400">
                  <wp:wrapPolygon edited="1">
                    <wp:start x="0" y="0"/>
                    <wp:lineTo x="21600" y="0"/>
                    <wp:lineTo x="21600" y="21600"/>
                    <wp:lineTo x="0" y="21600"/>
                    <wp:lineTo x="0" y="0"/>
                  </wp:wrapPolygon>
                </wp:wrapThrough>
                <wp:docPr id="1073741828" name="officeArt object" descr="officeArt object"/>
                <wp:cNvGraphicFramePr/>
                <a:graphic xmlns:a="http://schemas.openxmlformats.org/drawingml/2006/main">
                  <a:graphicData uri="http://schemas.microsoft.com/office/word/2010/wordprocessingShape">
                    <wps:wsp>
                      <wps:cNvSpPr txBox="1"/>
                      <wps:spPr>
                        <a:xfrm>
                          <a:off x="0" y="0"/>
                          <a:ext cx="2522220" cy="1234440"/>
                        </a:xfrm>
                        <a:prstGeom prst="rect">
                          <a:avLst/>
                        </a:prstGeom>
                        <a:noFill/>
                        <a:ln w="12700" cap="flat">
                          <a:noFill/>
                          <a:miter lim="400000"/>
                        </a:ln>
                        <a:effectLst/>
                      </wps:spPr>
                      <wps:txbx>
                        <w:txbxContent>
                          <w:p w14:paraId="11402C41" w14:textId="0F914EC3" w:rsidR="0089261C" w:rsidRDefault="00FE6F08" w:rsidP="0089261C">
                            <w:pPr>
                              <w:spacing w:after="0" w:line="240" w:lineRule="auto"/>
                              <w:jc w:val="right"/>
                              <w:rPr>
                                <w:rFonts w:ascii="Gotham" w:eastAsia="Gotham" w:hAnsi="Gotham" w:cs="Gotham"/>
                                <w:sz w:val="36"/>
                                <w:szCs w:val="36"/>
                              </w:rPr>
                            </w:pPr>
                            <w:r>
                              <w:rPr>
                                <w:rFonts w:ascii="Gotham" w:hAnsi="Gotham"/>
                                <w:sz w:val="36"/>
                                <w:szCs w:val="36"/>
                              </w:rPr>
                              <w:t>August</w:t>
                            </w:r>
                            <w:r w:rsidR="0089261C">
                              <w:rPr>
                                <w:rFonts w:ascii="Gotham" w:hAnsi="Gotham"/>
                                <w:sz w:val="36"/>
                                <w:szCs w:val="36"/>
                              </w:rPr>
                              <w:t xml:space="preserve"> 2019</w:t>
                            </w:r>
                          </w:p>
                          <w:p w14:paraId="65EE7F85" w14:textId="77777777" w:rsidR="0089261C" w:rsidRDefault="0089261C" w:rsidP="0089261C">
                            <w:pPr>
                              <w:spacing w:after="0" w:line="240" w:lineRule="auto"/>
                              <w:jc w:val="right"/>
                              <w:rPr>
                                <w:rFonts w:ascii="Gotham" w:eastAsia="Gotham" w:hAnsi="Gotham" w:cs="Gotham"/>
                                <w:sz w:val="36"/>
                                <w:szCs w:val="36"/>
                              </w:rPr>
                            </w:pPr>
                            <w:r>
                              <w:rPr>
                                <w:rFonts w:ascii="Gotham" w:hAnsi="Gotham"/>
                                <w:sz w:val="36"/>
                                <w:szCs w:val="36"/>
                              </w:rPr>
                              <w:t>Mission Grant</w:t>
                            </w:r>
                          </w:p>
                          <w:p w14:paraId="099EFD37" w14:textId="409B7BA7" w:rsidR="0089261C" w:rsidRDefault="00EA2835" w:rsidP="0089261C">
                            <w:pPr>
                              <w:spacing w:after="0" w:line="240" w:lineRule="auto"/>
                              <w:jc w:val="right"/>
                            </w:pPr>
                            <w:r>
                              <w:rPr>
                                <w:rFonts w:ascii="Gotham" w:hAnsi="Gotham"/>
                                <w:sz w:val="36"/>
                                <w:szCs w:val="36"/>
                              </w:rPr>
                              <w:t>Bulletin</w:t>
                            </w:r>
                            <w:r w:rsidR="0089261C">
                              <w:rPr>
                                <w:rFonts w:ascii="Gotham" w:hAnsi="Gotham"/>
                                <w:sz w:val="36"/>
                                <w:szCs w:val="36"/>
                              </w:rPr>
                              <w:t xml:space="preserve"> B</w:t>
                            </w:r>
                            <w:r w:rsidR="006254BB">
                              <w:rPr>
                                <w:rFonts w:ascii="Gotham" w:hAnsi="Gotham"/>
                                <w:sz w:val="36"/>
                                <w:szCs w:val="36"/>
                              </w:rPr>
                              <w:t>y</w:t>
                            </w:r>
                            <w:r>
                              <w:rPr>
                                <w:rFonts w:ascii="Gotham" w:hAnsi="Gotham"/>
                                <w:sz w:val="36"/>
                                <w:szCs w:val="36"/>
                              </w:rPr>
                              <w:t>tes</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1FA2057E" id="_x0000_t202" coordsize="21600,21600" o:spt="202" path="m,l,21600r21600,l21600,xe">
                <v:stroke joinstyle="miter"/>
                <v:path gradientshapeok="t" o:connecttype="rect"/>
              </v:shapetype>
              <v:shape id="officeArt object" o:spid="_x0000_s1026" type="#_x0000_t202" alt="officeArt object" style="position:absolute;margin-left:380.7pt;margin-top:50.7pt;width:198.6pt;height:97.2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" filled="f" stroked="f" strokeweight="1pt">
                <v:stroke miterlimit="4"/>
                <v:textbox inset="4pt,4pt,4pt,4pt">
                  <w:txbxContent>
                    <w:p w14:paraId="11402C41" w14:textId="0F914EC3" w:rsidR="0089261C" w:rsidRDefault="00FE6F08" w:rsidP="0089261C">
                      <w:pPr>
                        <w:spacing w:after="0" w:line="240" w:lineRule="auto"/>
                        <w:jc w:val="right"/>
                        <w:rPr>
                          <w:rFonts w:ascii="Gotham" w:eastAsia="Gotham" w:hAnsi="Gotham" w:cs="Gotham"/>
                          <w:sz w:val="36"/>
                          <w:szCs w:val="36"/>
                        </w:rPr>
                      </w:pPr>
                      <w:r>
                        <w:rPr>
                          <w:rFonts w:ascii="Gotham" w:hAnsi="Gotham"/>
                          <w:sz w:val="36"/>
                          <w:szCs w:val="36"/>
                        </w:rPr>
                        <w:t>August</w:t>
                      </w:r>
                      <w:r w:rsidR="0089261C">
                        <w:rPr>
                          <w:rFonts w:ascii="Gotham" w:hAnsi="Gotham"/>
                          <w:sz w:val="36"/>
                          <w:szCs w:val="36"/>
                        </w:rPr>
                        <w:t xml:space="preserve"> 2019</w:t>
                      </w:r>
                    </w:p>
                    <w:p w14:paraId="65EE7F85" w14:textId="77777777" w:rsidR="0089261C" w:rsidRDefault="0089261C" w:rsidP="0089261C">
                      <w:pPr>
                        <w:spacing w:after="0" w:line="240" w:lineRule="auto"/>
                        <w:jc w:val="right"/>
                        <w:rPr>
                          <w:rFonts w:ascii="Gotham" w:eastAsia="Gotham" w:hAnsi="Gotham" w:cs="Gotham"/>
                          <w:sz w:val="36"/>
                          <w:szCs w:val="36"/>
                        </w:rPr>
                      </w:pPr>
                      <w:r>
                        <w:rPr>
                          <w:rFonts w:ascii="Gotham" w:hAnsi="Gotham"/>
                          <w:sz w:val="36"/>
                          <w:szCs w:val="36"/>
                        </w:rPr>
                        <w:t>Mission Grant</w:t>
                      </w:r>
                    </w:p>
                    <w:p w14:paraId="099EFD37" w14:textId="409B7BA7" w:rsidR="0089261C" w:rsidRDefault="00EA2835" w:rsidP="0089261C">
                      <w:pPr>
                        <w:spacing w:after="0" w:line="240" w:lineRule="auto"/>
                        <w:jc w:val="right"/>
                      </w:pPr>
                      <w:r>
                        <w:rPr>
                          <w:rFonts w:ascii="Gotham" w:hAnsi="Gotham"/>
                          <w:sz w:val="36"/>
                          <w:szCs w:val="36"/>
                        </w:rPr>
                        <w:t>Bulletin</w:t>
                      </w:r>
                      <w:r w:rsidR="0089261C">
                        <w:rPr>
                          <w:rFonts w:ascii="Gotham" w:hAnsi="Gotham"/>
                          <w:sz w:val="36"/>
                          <w:szCs w:val="36"/>
                        </w:rPr>
                        <w:t xml:space="preserve"> B</w:t>
                      </w:r>
                      <w:r w:rsidR="006254BB">
                        <w:rPr>
                          <w:rFonts w:ascii="Gotham" w:hAnsi="Gotham"/>
                          <w:sz w:val="36"/>
                          <w:szCs w:val="36"/>
                        </w:rPr>
                        <w:t>y</w:t>
                      </w:r>
                      <w:r>
                        <w:rPr>
                          <w:rFonts w:ascii="Gotham" w:hAnsi="Gotham"/>
                          <w:sz w:val="36"/>
                          <w:szCs w:val="36"/>
                        </w:rPr>
                        <w:t>tes</w:t>
                      </w:r>
                    </w:p>
                  </w:txbxContent>
                </v:textbox>
                <w10:wrap type="through" anchorx="page" anchory="page"/>
              </v:shape>
            </w:pict>
          </mc:Fallback>
        </mc:AlternateContent>
      </w:r>
    </w:p>
    <w:p w14:paraId="1A4C4986" w14:textId="33E1029D" w:rsidR="0089261C" w:rsidRDefault="0089261C" w:rsidP="0089261C">
      <w:pPr>
        <w:pStyle w:val="BasicParagraph"/>
        <w:pBdr>
          <w:bottom w:val="single" w:sz="16" w:space="0" w:color="auto"/>
        </w:pBdr>
        <w:rPr>
          <w:rFonts w:ascii="Times New Roman" w:hAnsi="Times New Roman" w:cs="Times New Roman"/>
          <w:sz w:val="22"/>
          <w:szCs w:val="22"/>
        </w:rPr>
      </w:pPr>
      <w:r w:rsidRPr="0089261C">
        <w:rPr>
          <w:rFonts w:ascii="Times New Roman" w:hAnsi="Times New Roman" w:cs="Times New Roman"/>
          <w:noProof/>
          <w:sz w:val="22"/>
          <w:szCs w:val="22"/>
        </w:rPr>
        <w:drawing>
          <wp:anchor distT="152400" distB="152400" distL="152400" distR="152400" simplePos="0" relativeHeight="251659264" behindDoc="0" locked="0" layoutInCell="1" allowOverlap="1" wp14:anchorId="7ACE943F" wp14:editId="5EE19D2F">
            <wp:simplePos x="0" y="0"/>
            <wp:positionH relativeFrom="page">
              <wp:posOffset>512037</wp:posOffset>
            </wp:positionH>
            <wp:positionV relativeFrom="page">
              <wp:posOffset>834390</wp:posOffset>
            </wp:positionV>
            <wp:extent cx="1545771" cy="571500"/>
            <wp:effectExtent l="0" t="0" r="0" b="0"/>
            <wp:wrapThrough wrapText="bothSides" distL="152400" distR="152400">
              <wp:wrapPolygon edited="1">
                <wp:start x="1370" y="0"/>
                <wp:lineTo x="1370" y="7301"/>
                <wp:lineTo x="2634" y="8518"/>
                <wp:lineTo x="1791" y="8518"/>
                <wp:lineTo x="738" y="9127"/>
                <wp:lineTo x="421" y="12169"/>
                <wp:lineTo x="843" y="14907"/>
                <wp:lineTo x="2950" y="19470"/>
                <wp:lineTo x="5163" y="13994"/>
                <wp:lineTo x="5163" y="10039"/>
                <wp:lineTo x="4320" y="8214"/>
                <wp:lineTo x="3056" y="8823"/>
                <wp:lineTo x="3899" y="7301"/>
                <wp:lineTo x="5163" y="8518"/>
                <wp:lineTo x="5584" y="10344"/>
                <wp:lineTo x="5374" y="14603"/>
                <wp:lineTo x="2740" y="20992"/>
                <wp:lineTo x="211" y="14299"/>
                <wp:lineTo x="316" y="9127"/>
                <wp:lineTo x="1370" y="7301"/>
                <wp:lineTo x="1370" y="0"/>
                <wp:lineTo x="2740" y="0"/>
                <wp:lineTo x="2950" y="2434"/>
                <wp:lineTo x="3688" y="3042"/>
                <wp:lineTo x="2950" y="3346"/>
                <wp:lineTo x="2740" y="7910"/>
                <wp:lineTo x="2740" y="9735"/>
                <wp:lineTo x="2950" y="10274"/>
                <wp:lineTo x="2950" y="10952"/>
                <wp:lineTo x="2423" y="11865"/>
                <wp:lineTo x="2213" y="14603"/>
                <wp:lineTo x="3477" y="14603"/>
                <wp:lineTo x="3266" y="11865"/>
                <wp:lineTo x="2950" y="10952"/>
                <wp:lineTo x="2950" y="10274"/>
                <wp:lineTo x="3688" y="12169"/>
                <wp:lineTo x="3582" y="15211"/>
                <wp:lineTo x="2634" y="15820"/>
                <wp:lineTo x="1897" y="14299"/>
                <wp:lineTo x="2423" y="10648"/>
                <wp:lineTo x="2740" y="9735"/>
                <wp:lineTo x="2740" y="7910"/>
                <wp:lineTo x="2740" y="3346"/>
                <wp:lineTo x="2002" y="2738"/>
                <wp:lineTo x="2740" y="2434"/>
                <wp:lineTo x="2740" y="0"/>
                <wp:lineTo x="6849" y="0"/>
                <wp:lineTo x="6849" y="7910"/>
                <wp:lineTo x="7060" y="16732"/>
                <wp:lineTo x="9061" y="17037"/>
                <wp:lineTo x="8851" y="17949"/>
                <wp:lineTo x="6743" y="17645"/>
                <wp:lineTo x="6849" y="7910"/>
                <wp:lineTo x="6849" y="0"/>
                <wp:lineTo x="9061" y="0"/>
                <wp:lineTo x="9061" y="7910"/>
                <wp:lineTo x="9483" y="9127"/>
                <wp:lineTo x="10326" y="15211"/>
                <wp:lineTo x="11274" y="7910"/>
                <wp:lineTo x="11696" y="9127"/>
                <wp:lineTo x="12539" y="15820"/>
                <wp:lineTo x="13487" y="7910"/>
                <wp:lineTo x="13698" y="8823"/>
                <wp:lineTo x="12539" y="17949"/>
                <wp:lineTo x="12012" y="16124"/>
                <wp:lineTo x="11274" y="10039"/>
                <wp:lineTo x="10431" y="17949"/>
                <wp:lineTo x="10010" y="17645"/>
                <wp:lineTo x="9061" y="8214"/>
                <wp:lineTo x="9061" y="7910"/>
                <wp:lineTo x="9061" y="0"/>
                <wp:lineTo x="14857" y="0"/>
                <wp:lineTo x="14857" y="7910"/>
                <wp:lineTo x="15278" y="8518"/>
                <wp:lineTo x="16121" y="15211"/>
                <wp:lineTo x="17069" y="7910"/>
                <wp:lineTo x="17596" y="9431"/>
                <wp:lineTo x="18439" y="17949"/>
                <wp:lineTo x="17912" y="16124"/>
                <wp:lineTo x="17069" y="10039"/>
                <wp:lineTo x="16226" y="17949"/>
                <wp:lineTo x="15700" y="16124"/>
                <wp:lineTo x="14962" y="10344"/>
                <wp:lineTo x="14014" y="17949"/>
                <wp:lineTo x="13698" y="16732"/>
                <wp:lineTo x="14857" y="7910"/>
                <wp:lineTo x="14857" y="0"/>
                <wp:lineTo x="19282" y="0"/>
                <wp:lineTo x="19282" y="7910"/>
                <wp:lineTo x="19598" y="8214"/>
                <wp:lineTo x="19598" y="16732"/>
                <wp:lineTo x="21495" y="16732"/>
                <wp:lineTo x="21389" y="17949"/>
                <wp:lineTo x="19282" y="17645"/>
                <wp:lineTo x="19282" y="7910"/>
                <wp:lineTo x="19282" y="0"/>
                <wp:lineTo x="137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df" descr="pasted-image.pdf"/>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5771" cy="5715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43FCB79D" w14:textId="239F5DDF" w:rsidR="0089261C" w:rsidRDefault="0089261C" w:rsidP="0089261C">
      <w:pPr>
        <w:pStyle w:val="BasicParagraph"/>
        <w:pBdr>
          <w:bottom w:val="single" w:sz="16" w:space="0" w:color="auto"/>
        </w:pBdr>
        <w:rPr>
          <w:rFonts w:ascii="Times New Roman" w:hAnsi="Times New Roman" w:cs="Times New Roman"/>
          <w:sz w:val="22"/>
          <w:szCs w:val="22"/>
        </w:rPr>
      </w:pPr>
    </w:p>
    <w:p w14:paraId="5D5F58B3" w14:textId="0EAB9C03" w:rsidR="0089261C" w:rsidRDefault="0089261C" w:rsidP="0089261C">
      <w:pPr>
        <w:pStyle w:val="BasicParagraph"/>
        <w:pBdr>
          <w:bottom w:val="single" w:sz="16" w:space="0" w:color="auto"/>
        </w:pBdr>
        <w:rPr>
          <w:rFonts w:ascii="Times New Roman" w:hAnsi="Times New Roman" w:cs="Times New Roman"/>
          <w:sz w:val="22"/>
          <w:szCs w:val="22"/>
        </w:rPr>
      </w:pPr>
    </w:p>
    <w:p w14:paraId="3791EEB8" w14:textId="4F693D98" w:rsidR="0089261C" w:rsidRDefault="0089261C" w:rsidP="0089261C">
      <w:pPr>
        <w:pStyle w:val="BasicParagraph"/>
        <w:pBdr>
          <w:bottom w:val="single" w:sz="16" w:space="0" w:color="auto"/>
        </w:pBdr>
        <w:rPr>
          <w:rFonts w:ascii="Times New Roman" w:hAnsi="Times New Roman" w:cs="Times New Roman"/>
          <w:sz w:val="22"/>
          <w:szCs w:val="22"/>
        </w:rPr>
      </w:pPr>
    </w:p>
    <w:p w14:paraId="67173D0A" w14:textId="59D7D783" w:rsidR="0089261C" w:rsidRDefault="0089261C" w:rsidP="0089261C">
      <w:pPr>
        <w:pStyle w:val="BasicParagraph"/>
        <w:pBdr>
          <w:bottom w:val="single" w:sz="16" w:space="0" w:color="auto"/>
        </w:pBdr>
        <w:rPr>
          <w:rFonts w:ascii="Times New Roman" w:hAnsi="Times New Roman" w:cs="Times New Roman"/>
          <w:sz w:val="22"/>
          <w:szCs w:val="22"/>
        </w:rPr>
      </w:pPr>
    </w:p>
    <w:p w14:paraId="1CDD1D09" w14:textId="77777777" w:rsidR="003366A5" w:rsidRPr="003366A5" w:rsidRDefault="003366A5" w:rsidP="003366A5">
      <w:pPr>
        <w:pBdr>
          <w:bottom w:val="single" w:sz="16" w:space="0" w:color="auto"/>
        </w:pBdr>
        <w:autoSpaceDE w:val="0"/>
        <w:autoSpaceDN w:val="0"/>
        <w:adjustRightInd w:val="0"/>
        <w:spacing w:after="0" w:line="288" w:lineRule="auto"/>
        <w:textAlignment w:val="center"/>
        <w:rPr>
          <w:rFonts w:ascii="Times New Roman" w:hAnsi="Times New Roman" w:cs="Times New Roman"/>
          <w:color w:val="000000"/>
        </w:rPr>
      </w:pPr>
    </w:p>
    <w:p w14:paraId="69AFB045" w14:textId="77777777" w:rsidR="003366A5" w:rsidRPr="003366A5" w:rsidRDefault="003366A5" w:rsidP="003366A5">
      <w:pPr>
        <w:autoSpaceDE w:val="0"/>
        <w:autoSpaceDN w:val="0"/>
        <w:adjustRightInd w:val="0"/>
        <w:spacing w:after="0" w:line="288" w:lineRule="auto"/>
        <w:textAlignment w:val="center"/>
        <w:rPr>
          <w:rFonts w:ascii="Times New Roman" w:hAnsi="Times New Roman" w:cs="Times New Roman"/>
          <w:b/>
          <w:bCs/>
          <w:color w:val="000000"/>
          <w:sz w:val="24"/>
          <w:szCs w:val="24"/>
        </w:rPr>
      </w:pPr>
    </w:p>
    <w:p w14:paraId="641E9022" w14:textId="29353879" w:rsidR="003366A5" w:rsidRPr="003366A5" w:rsidRDefault="003366A5" w:rsidP="003366A5">
      <w:pPr>
        <w:autoSpaceDE w:val="0"/>
        <w:autoSpaceDN w:val="0"/>
        <w:adjustRightInd w:val="0"/>
        <w:spacing w:after="0" w:line="288" w:lineRule="auto"/>
        <w:jc w:val="right"/>
        <w:textAlignment w:val="center"/>
        <w:rPr>
          <w:rFonts w:ascii="Times New Roman" w:hAnsi="Times New Roman" w:cs="Times New Roman"/>
          <w:b/>
          <w:bCs/>
          <w:color w:val="000000"/>
          <w:sz w:val="24"/>
          <w:szCs w:val="24"/>
        </w:rPr>
      </w:pPr>
      <w:r w:rsidRPr="003366A5">
        <w:rPr>
          <w:rFonts w:ascii="Times New Roman" w:hAnsi="Times New Roman" w:cs="Times New Roman"/>
          <w:b/>
          <w:bCs/>
          <w:color w:val="000000"/>
          <w:sz w:val="24"/>
          <w:szCs w:val="24"/>
        </w:rPr>
        <w:t>#1 – Water</w:t>
      </w:r>
      <w:r w:rsidR="0020782C">
        <w:rPr>
          <w:rFonts w:ascii="Times New Roman" w:hAnsi="Times New Roman" w:cs="Times New Roman"/>
          <w:b/>
          <w:bCs/>
          <w:color w:val="000000"/>
          <w:sz w:val="24"/>
          <w:szCs w:val="24"/>
        </w:rPr>
        <w:t xml:space="preserve"> </w:t>
      </w:r>
      <w:r w:rsidRPr="003366A5">
        <w:rPr>
          <w:rFonts w:ascii="Times New Roman" w:hAnsi="Times New Roman" w:cs="Times New Roman"/>
          <w:b/>
          <w:bCs/>
          <w:color w:val="000000"/>
          <w:sz w:val="24"/>
          <w:szCs w:val="24"/>
        </w:rPr>
        <w:t>and the Word for Rural Schools in Kenya</w:t>
      </w:r>
    </w:p>
    <w:p w14:paraId="038C481D" w14:textId="77777777" w:rsidR="003366A5" w:rsidRPr="003366A5" w:rsidRDefault="003366A5" w:rsidP="003366A5">
      <w:pPr>
        <w:autoSpaceDE w:val="0"/>
        <w:autoSpaceDN w:val="0"/>
        <w:adjustRightInd w:val="0"/>
        <w:spacing w:after="0" w:line="288" w:lineRule="auto"/>
        <w:jc w:val="right"/>
        <w:textAlignment w:val="center"/>
        <w:rPr>
          <w:rFonts w:ascii="Times New Roman" w:hAnsi="Times New Roman" w:cs="Times New Roman"/>
          <w:b/>
          <w:bCs/>
          <w:color w:val="000000"/>
          <w:sz w:val="24"/>
          <w:szCs w:val="24"/>
        </w:rPr>
      </w:pPr>
      <w:r w:rsidRPr="003366A5">
        <w:rPr>
          <w:rFonts w:ascii="Times New Roman" w:hAnsi="Times New Roman" w:cs="Times New Roman"/>
          <w:b/>
          <w:bCs/>
          <w:color w:val="000000"/>
          <w:sz w:val="24"/>
          <w:szCs w:val="24"/>
        </w:rPr>
        <w:t>Evangelical Lutheran Church in Kenya (ELCK) schools and orphanages – $80,000</w:t>
      </w:r>
    </w:p>
    <w:p w14:paraId="37B73942" w14:textId="77777777" w:rsidR="003366A5" w:rsidRPr="003366A5" w:rsidRDefault="003366A5" w:rsidP="003366A5">
      <w:pPr>
        <w:autoSpaceDE w:val="0"/>
        <w:autoSpaceDN w:val="0"/>
        <w:adjustRightInd w:val="0"/>
        <w:spacing w:after="0" w:line="288" w:lineRule="auto"/>
        <w:textAlignment w:val="center"/>
        <w:rPr>
          <w:rFonts w:ascii="Times New Roman" w:hAnsi="Times New Roman" w:cs="Times New Roman"/>
          <w:color w:val="000000"/>
          <w:sz w:val="24"/>
          <w:szCs w:val="24"/>
        </w:rPr>
      </w:pPr>
      <w:bookmarkStart w:id="0" w:name="_GoBack"/>
      <w:bookmarkEnd w:id="0"/>
    </w:p>
    <w:p w14:paraId="0B1C5FB6" w14:textId="43947EEF" w:rsidR="003366A5" w:rsidRPr="003366A5" w:rsidRDefault="003366A5" w:rsidP="003366A5">
      <w:pPr>
        <w:autoSpaceDE w:val="0"/>
        <w:autoSpaceDN w:val="0"/>
        <w:adjustRightInd w:val="0"/>
        <w:spacing w:after="0" w:line="288" w:lineRule="auto"/>
        <w:textAlignment w:val="center"/>
        <w:rPr>
          <w:rFonts w:ascii="Times New Roman" w:hAnsi="Times New Roman" w:cs="Times New Roman"/>
          <w:color w:val="000000"/>
        </w:rPr>
      </w:pPr>
      <w:r w:rsidRPr="003366A5">
        <w:rPr>
          <w:rFonts w:ascii="Times New Roman" w:hAnsi="Times New Roman" w:cs="Times New Roman"/>
          <w:color w:val="000000"/>
        </w:rPr>
        <w:t xml:space="preserve">The children in Kenya struggle to have water in their schools and often walk miles each day to gather water. The water they gather is not necessarily clean water. Very often, the children must leave school and walk to the local water source. Mission Grant, Water and the Word for Rural Schools in Kenya, will provide clean water and the Living Word by expanding the clean water project to the Evangelical Lutheran Church in Kenya (ELCK) schools and orphanages. For more information, go to www.lwml.org/2019-2021-mission-grant-1. </w:t>
      </w:r>
    </w:p>
    <w:p w14:paraId="76BA85D9" w14:textId="77777777" w:rsidR="003366A5" w:rsidRPr="003366A5" w:rsidRDefault="003366A5" w:rsidP="003366A5">
      <w:pPr>
        <w:pBdr>
          <w:bottom w:val="single" w:sz="8" w:space="0" w:color="auto"/>
        </w:pBdr>
        <w:autoSpaceDE w:val="0"/>
        <w:autoSpaceDN w:val="0"/>
        <w:adjustRightInd w:val="0"/>
        <w:spacing w:after="0" w:line="288" w:lineRule="auto"/>
        <w:textAlignment w:val="center"/>
        <w:rPr>
          <w:rFonts w:ascii="Times New Roman" w:hAnsi="Times New Roman" w:cs="Times New Roman"/>
          <w:color w:val="000000"/>
        </w:rPr>
      </w:pPr>
    </w:p>
    <w:p w14:paraId="6CADDDF9" w14:textId="77777777" w:rsidR="003366A5" w:rsidRPr="003366A5" w:rsidRDefault="003366A5" w:rsidP="003366A5">
      <w:pPr>
        <w:autoSpaceDE w:val="0"/>
        <w:autoSpaceDN w:val="0"/>
        <w:adjustRightInd w:val="0"/>
        <w:spacing w:after="0" w:line="288" w:lineRule="auto"/>
        <w:textAlignment w:val="center"/>
        <w:rPr>
          <w:rFonts w:ascii="Times New Roman" w:hAnsi="Times New Roman" w:cs="Times New Roman"/>
          <w:color w:val="000000"/>
        </w:rPr>
      </w:pPr>
    </w:p>
    <w:p w14:paraId="78E4CA6D" w14:textId="0837F74D" w:rsidR="00FA4B69" w:rsidRDefault="003366A5" w:rsidP="003366A5">
      <w:r w:rsidRPr="003366A5">
        <w:rPr>
          <w:rFonts w:ascii="Times New Roman" w:hAnsi="Times New Roman" w:cs="Times New Roman"/>
          <w:color w:val="000000"/>
        </w:rPr>
        <w:t>LWML Grant #1 for the 2019-2021 biennium is Water and the Word for Rural Schools in Kenya. This grant will provide funds for the installation of water harvesting equipment (rain gutters and tanks), filters, hand wash stations and clean water storage in Kenya Lutheran schools and orphanages. For more information, go to www.lwml.org/2019-2021-mission-grant-1.</w:t>
      </w:r>
    </w:p>
    <w:sectPr w:rsidR="00FA4B69" w:rsidSect="00BA0F5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Gotham">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61C"/>
    <w:rsid w:val="0020782C"/>
    <w:rsid w:val="00293F89"/>
    <w:rsid w:val="003366A5"/>
    <w:rsid w:val="003C2EDA"/>
    <w:rsid w:val="00520E09"/>
    <w:rsid w:val="006027B2"/>
    <w:rsid w:val="006254BB"/>
    <w:rsid w:val="0089261C"/>
    <w:rsid w:val="00EA2835"/>
    <w:rsid w:val="00EB19E9"/>
    <w:rsid w:val="00FE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DB239"/>
  <w15:chartTrackingRefBased/>
  <w15:docId w15:val="{1AA24E26-471F-43C1-A2EC-2CA26B0E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9261C"/>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Rackov</dc:creator>
  <cp:keywords/>
  <dc:description/>
  <cp:lastModifiedBy>Cheryl Rackov</cp:lastModifiedBy>
  <cp:revision>12</cp:revision>
  <dcterms:created xsi:type="dcterms:W3CDTF">2019-07-21T20:29:00Z</dcterms:created>
  <dcterms:modified xsi:type="dcterms:W3CDTF">2019-07-26T13:36:00Z</dcterms:modified>
</cp:coreProperties>
</file>