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3FEA" w14:textId="382000FB" w:rsidR="00D26381" w:rsidRPr="00D26381" w:rsidRDefault="00A45465" w:rsidP="00E23B5D">
      <w:pPr>
        <w:pStyle w:val="Body"/>
      </w:pPr>
      <w:r>
        <w:rPr>
          <w:rFonts w:ascii="Times New Roman" w:hAnsi="Times New Roman" w:cs="Times New Roman"/>
          <w:b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53FCE" wp14:editId="6B077BED">
                <wp:simplePos x="0" y="0"/>
                <wp:positionH relativeFrom="column">
                  <wp:posOffset>3844068</wp:posOffset>
                </wp:positionH>
                <wp:positionV relativeFrom="paragraph">
                  <wp:posOffset>753110</wp:posOffset>
                </wp:positionV>
                <wp:extent cx="2941504" cy="1024568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504" cy="1024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75B5D" w14:textId="77777777" w:rsidR="00A45465" w:rsidRDefault="00A45465" w:rsidP="00A45465">
                            <w:pPr>
                              <w:jc w:val="right"/>
                            </w:pPr>
                            <w:r>
                              <w:t>Lutheran Women in Mission’s</w:t>
                            </w:r>
                          </w:p>
                          <w:p w14:paraId="6798E091" w14:textId="77777777" w:rsidR="00A45465" w:rsidRPr="00B156B7" w:rsidRDefault="00A45465" w:rsidP="00A4546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6B7">
                              <w:rPr>
                                <w:b/>
                                <w:sz w:val="28"/>
                                <w:szCs w:val="28"/>
                              </w:rPr>
                              <w:t>Assembly of Leaders Training</w:t>
                            </w:r>
                          </w:p>
                          <w:p w14:paraId="6EEBF616" w14:textId="77777777" w:rsidR="00A45465" w:rsidRDefault="00A45465" w:rsidP="00A45465">
                            <w:pPr>
                              <w:jc w:val="right"/>
                            </w:pPr>
                            <w:r>
                              <w:t>Based on Philippians 4:9</w:t>
                            </w:r>
                          </w:p>
                          <w:p w14:paraId="6D4C9AE8" w14:textId="446F0E42" w:rsidR="00A45465" w:rsidRDefault="00A45465" w:rsidP="00A45465">
                            <w:pPr>
                              <w:jc w:val="right"/>
                            </w:pPr>
                            <w:r>
                              <w:t>November 7</w:t>
                            </w:r>
                            <w:r w:rsidR="00993F52">
                              <w:t>–</w:t>
                            </w:r>
                            <w:r>
                              <w:t>10, 2018</w:t>
                            </w:r>
                          </w:p>
                          <w:p w14:paraId="2EDFAC4B" w14:textId="77777777" w:rsidR="00A45465" w:rsidRDefault="00A45465" w:rsidP="00A45465">
                            <w:pPr>
                              <w:jc w:val="right"/>
                            </w:pPr>
                            <w:r>
                              <w:t>Hilton St. Louis Airport, St. Louis, Missouri</w:t>
                            </w:r>
                          </w:p>
                          <w:p w14:paraId="4D1CEA1B" w14:textId="77777777" w:rsidR="00A45465" w:rsidRDefault="00A45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3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pt;margin-top:59.3pt;width:231.6pt;height:8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" fillcolor="white [3201]" stroked="f" strokeweight=".5pt">
                <v:textbox>
                  <w:txbxContent>
                    <w:p w14:paraId="36975B5D" w14:textId="77777777" w:rsidR="00A45465" w:rsidRDefault="00A45465" w:rsidP="00A45465">
                      <w:pPr>
                        <w:jc w:val="right"/>
                      </w:pPr>
                      <w:r>
                        <w:t>Lutheran Women in Mission’s</w:t>
                      </w:r>
                    </w:p>
                    <w:p w14:paraId="6798E091" w14:textId="77777777" w:rsidR="00A45465" w:rsidRPr="00B156B7" w:rsidRDefault="00A45465" w:rsidP="00A4546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156B7">
                        <w:rPr>
                          <w:b/>
                          <w:sz w:val="28"/>
                          <w:szCs w:val="28"/>
                        </w:rPr>
                        <w:t>Assembly of Leaders Training</w:t>
                      </w:r>
                    </w:p>
                    <w:p w14:paraId="6EEBF616" w14:textId="77777777" w:rsidR="00A45465" w:rsidRDefault="00A45465" w:rsidP="00A45465">
                      <w:pPr>
                        <w:jc w:val="right"/>
                      </w:pPr>
                      <w:r>
                        <w:t>Based on Philippians 4:9</w:t>
                      </w:r>
                    </w:p>
                    <w:p w14:paraId="6D4C9AE8" w14:textId="446F0E42" w:rsidR="00A45465" w:rsidRDefault="00A45465" w:rsidP="00A45465">
                      <w:pPr>
                        <w:jc w:val="right"/>
                      </w:pPr>
                      <w:r>
                        <w:t>November 7</w:t>
                      </w:r>
                      <w:r w:rsidR="00993F52">
                        <w:t>–</w:t>
                      </w:r>
                      <w:r>
                        <w:t>10, 2018</w:t>
                      </w:r>
                    </w:p>
                    <w:p w14:paraId="2EDFAC4B" w14:textId="77777777" w:rsidR="00A45465" w:rsidRDefault="00A45465" w:rsidP="00A45465">
                      <w:pPr>
                        <w:jc w:val="right"/>
                      </w:pPr>
                      <w:r>
                        <w:t>Hilton St. Louis Airport, St. Louis, Missouri</w:t>
                      </w:r>
                    </w:p>
                    <w:p w14:paraId="4D1CEA1B" w14:textId="77777777" w:rsidR="00A45465" w:rsidRDefault="00A45465"/>
                  </w:txbxContent>
                </v:textbox>
              </v:shape>
            </w:pict>
          </mc:Fallback>
        </mc:AlternateContent>
      </w:r>
      <w:r w:rsidR="00BD591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D031B3" wp14:editId="4B998738">
            <wp:extent cx="6709273" cy="1696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L 2018 PowerPoint_StationaryHead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65"/>
                    <a:stretch/>
                  </pic:blipFill>
                  <pic:spPr bwMode="auto">
                    <a:xfrm>
                      <a:off x="0" y="0"/>
                      <a:ext cx="6717767" cy="169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E5A6F" w14:textId="77777777" w:rsidR="00E23B5D" w:rsidRPr="00F32A3B" w:rsidRDefault="00E23B5D" w:rsidP="00D2638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4D93F0D6" w14:textId="240C5C51" w:rsidR="00D26381" w:rsidRP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D26381">
        <w:rPr>
          <w:rFonts w:ascii="Arial" w:hAnsi="Arial" w:cs="Arial"/>
          <w:b/>
          <w:color w:val="000000"/>
          <w:sz w:val="32"/>
          <w:szCs w:val="32"/>
        </w:rPr>
        <w:t xml:space="preserve">Initial Plan of Action for Zone and Group Events </w:t>
      </w:r>
    </w:p>
    <w:p w14:paraId="6747E65E" w14:textId="4B08B043" w:rsidR="00D26381" w:rsidRDefault="00D26381" w:rsidP="00D2638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703F">
        <w:rPr>
          <w:rFonts w:ascii="Arial" w:hAnsi="Arial" w:cs="Arial"/>
        </w:rPr>
        <w:t xml:space="preserve">Bring this </w:t>
      </w:r>
      <w:r w:rsidR="00E23B5D">
        <w:rPr>
          <w:rFonts w:ascii="Arial" w:hAnsi="Arial" w:cs="Arial"/>
        </w:rPr>
        <w:t xml:space="preserve">document </w:t>
      </w:r>
      <w:r w:rsidRPr="00AA703F">
        <w:rPr>
          <w:rFonts w:ascii="Arial" w:hAnsi="Arial" w:cs="Arial"/>
        </w:rPr>
        <w:t xml:space="preserve">to the AOL Closing Worship Service Saturday, November 10, 2018 </w:t>
      </w:r>
      <w:r w:rsidRPr="00AA703F">
        <w:rPr>
          <w:rFonts w:ascii="Arial" w:hAnsi="Arial" w:cs="Arial"/>
          <w:b/>
        </w:rPr>
        <w:t>and</w:t>
      </w:r>
      <w:r w:rsidRPr="00AA703F">
        <w:rPr>
          <w:rFonts w:ascii="Arial" w:hAnsi="Arial" w:cs="Arial"/>
        </w:rPr>
        <w:t xml:space="preserve"> submit an electronic version by email to </w:t>
      </w:r>
      <w:hyperlink r:id="rId8" w:history="1">
        <w:r w:rsidRPr="00AA703F">
          <w:rPr>
            <w:rStyle w:val="Hyperlink"/>
            <w:rFonts w:ascii="Arial" w:hAnsi="Arial" w:cs="Arial"/>
          </w:rPr>
          <w:t>Strategic Plan Facilitator</w:t>
        </w:r>
      </w:hyperlink>
      <w:r w:rsidR="001A1C23">
        <w:rPr>
          <w:rStyle w:val="Hyperlink"/>
          <w:rFonts w:ascii="Arial" w:hAnsi="Arial" w:cs="Arial"/>
          <w:color w:val="auto"/>
          <w:u w:val="none"/>
        </w:rPr>
        <w:t xml:space="preserve"> b</w:t>
      </w:r>
      <w:r w:rsidRPr="00AA703F">
        <w:rPr>
          <w:rStyle w:val="Hyperlink"/>
          <w:rFonts w:ascii="Arial" w:hAnsi="Arial" w:cs="Arial"/>
          <w:color w:val="auto"/>
          <w:u w:val="none"/>
        </w:rPr>
        <w:t xml:space="preserve">y Tuesday, November 13, 2018. </w:t>
      </w:r>
      <w:r w:rsidRPr="00AA703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(Your email version may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AA703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be a duplicate or may include more detailed action steps if desired.)</w:t>
      </w:r>
    </w:p>
    <w:p w14:paraId="568A6C8E" w14:textId="77777777" w:rsidR="00D26381" w:rsidRPr="00F32A3B" w:rsidRDefault="00D26381" w:rsidP="00D2638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A3A4BEF" w14:textId="1773763B" w:rsidR="00D26381" w:rsidRP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District: ______________________________________________________ </w:t>
      </w:r>
    </w:p>
    <w:p w14:paraId="7D0D9B6E" w14:textId="77777777" w:rsidR="00D26381" w:rsidRPr="00F32A3B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7FEB51" w14:textId="33847F1F" w:rsidR="00D26381" w:rsidRPr="00D26381" w:rsidRDefault="00D26381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Target Audience: _______________________________________________ </w:t>
      </w:r>
    </w:p>
    <w:p w14:paraId="1549A5FA" w14:textId="77777777" w:rsidR="00D26381" w:rsidRPr="00F32A3B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59F6146" w14:textId="77777777" w:rsidR="001A1C23" w:rsidRPr="00D26381" w:rsidRDefault="00D26381" w:rsidP="001A1C2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Goal: </w:t>
      </w:r>
      <w:r w:rsidR="001A1C23" w:rsidRPr="002A6313">
        <w:rPr>
          <w:rFonts w:ascii="Arial" w:hAnsi="Arial" w:cs="Arial"/>
          <w:bCs/>
          <w:color w:val="000000"/>
        </w:rPr>
        <w:t>(What do you want to accomplish?</w:t>
      </w:r>
      <w:r w:rsidR="001A1C23">
        <w:rPr>
          <w:rFonts w:ascii="Arial" w:hAnsi="Arial" w:cs="Arial"/>
          <w:bCs/>
          <w:color w:val="000000"/>
        </w:rPr>
        <w:t>)</w:t>
      </w:r>
    </w:p>
    <w:p w14:paraId="21C90669" w14:textId="77777777" w:rsid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50C69C0" w14:textId="77777777" w:rsid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CA89EF2" w14:textId="128187A8" w:rsidR="00D26381" w:rsidRPr="00D26381" w:rsidRDefault="00D26381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Objectives: </w:t>
      </w:r>
      <w:r w:rsidR="001A1C23" w:rsidRPr="002A6313">
        <w:rPr>
          <w:rFonts w:ascii="Arial" w:hAnsi="Arial" w:cs="Arial"/>
          <w:bCs/>
          <w:color w:val="000000"/>
        </w:rPr>
        <w:t>(How are you going to accomplish your goal? Get specific</w:t>
      </w:r>
      <w:r w:rsidR="001A1C23">
        <w:rPr>
          <w:rFonts w:ascii="Arial" w:hAnsi="Arial" w:cs="Arial"/>
          <w:bCs/>
          <w:color w:val="000000"/>
        </w:rPr>
        <w:t>.)</w:t>
      </w:r>
    </w:p>
    <w:p w14:paraId="2E739ACF" w14:textId="77777777" w:rsid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50B48AE" w14:textId="77777777" w:rsid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E68062" w14:textId="64B43404" w:rsidR="00D26381" w:rsidRDefault="00D26381" w:rsidP="00D263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Initial</w:t>
      </w:r>
      <w:r w:rsidRPr="00D26381">
        <w:rPr>
          <w:rFonts w:ascii="Arial" w:hAnsi="Arial" w:cs="Arial"/>
          <w:b/>
          <w:bCs/>
          <w:color w:val="000000"/>
        </w:rPr>
        <w:t xml:space="preserve"> Plan of Action:</w:t>
      </w:r>
      <w:r w:rsidR="001A1C23">
        <w:rPr>
          <w:rFonts w:ascii="Arial" w:hAnsi="Arial" w:cs="Arial"/>
          <w:b/>
          <w:bCs/>
          <w:color w:val="000000"/>
        </w:rPr>
        <w:t xml:space="preserve"> </w:t>
      </w:r>
      <w:r w:rsidR="001A1C23" w:rsidRPr="002A6313">
        <w:rPr>
          <w:rFonts w:ascii="Arial" w:hAnsi="Arial" w:cs="Arial"/>
          <w:bCs/>
          <w:color w:val="000000"/>
        </w:rPr>
        <w:t>(</w:t>
      </w:r>
      <w:r w:rsidR="001A1C23">
        <w:rPr>
          <w:rFonts w:ascii="Arial" w:hAnsi="Arial" w:cs="Arial"/>
          <w:bCs/>
          <w:color w:val="000000"/>
        </w:rPr>
        <w:t>Include: steps for sharing the information, name leaders/trainers and expected participants, ti</w:t>
      </w:r>
      <w:r w:rsidR="001A1C23" w:rsidRPr="002A6313">
        <w:rPr>
          <w:rFonts w:ascii="Arial" w:hAnsi="Arial" w:cs="Arial"/>
          <w:bCs/>
          <w:color w:val="000000"/>
        </w:rPr>
        <w:t>meline</w:t>
      </w:r>
      <w:r w:rsidR="001A1C23">
        <w:rPr>
          <w:rFonts w:ascii="Arial" w:hAnsi="Arial" w:cs="Arial"/>
          <w:bCs/>
          <w:color w:val="000000"/>
        </w:rPr>
        <w:t>/schedule</w:t>
      </w:r>
      <w:r w:rsidR="001A1C23" w:rsidRPr="002A6313">
        <w:rPr>
          <w:rFonts w:ascii="Arial" w:hAnsi="Arial" w:cs="Arial"/>
          <w:bCs/>
          <w:color w:val="000000"/>
        </w:rPr>
        <w:t>;</w:t>
      </w:r>
      <w:r w:rsidR="001A1C23">
        <w:rPr>
          <w:rFonts w:ascii="Arial" w:hAnsi="Arial" w:cs="Arial"/>
          <w:bCs/>
          <w:color w:val="000000"/>
        </w:rPr>
        <w:t xml:space="preserve"> </w:t>
      </w:r>
      <w:r w:rsidR="001A1C23" w:rsidRPr="002A6313">
        <w:rPr>
          <w:rFonts w:ascii="Arial" w:hAnsi="Arial" w:cs="Arial"/>
          <w:bCs/>
          <w:color w:val="000000"/>
        </w:rPr>
        <w:t>cost</w:t>
      </w:r>
      <w:r w:rsidR="001A1C23">
        <w:rPr>
          <w:rFonts w:ascii="Arial" w:hAnsi="Arial" w:cs="Arial"/>
          <w:bCs/>
          <w:color w:val="000000"/>
        </w:rPr>
        <w:t>, etc.)</w:t>
      </w:r>
      <w:r w:rsidRPr="00D26381">
        <w:rPr>
          <w:rFonts w:ascii="Arial" w:hAnsi="Arial" w:cs="Arial"/>
          <w:b/>
          <w:bCs/>
          <w:color w:val="000000"/>
        </w:rPr>
        <w:t xml:space="preserve"> </w:t>
      </w:r>
    </w:p>
    <w:p w14:paraId="464510F4" w14:textId="569C695B" w:rsidR="00E23B5D" w:rsidRDefault="00E23B5D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829A1B" w14:textId="325ED3AD" w:rsidR="00E23B5D" w:rsidRDefault="00E23B5D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054B1A" w14:textId="703C715D" w:rsidR="00E23B5D" w:rsidRDefault="00E23B5D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5FCE9" w14:textId="77777777" w:rsidR="001A1C23" w:rsidRDefault="001A1C23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00FB9D" w14:textId="77777777" w:rsidR="00C2161E" w:rsidRDefault="00C2161E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868719" w14:textId="77777777" w:rsidR="00E23B5D" w:rsidRDefault="00E23B5D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70CA68" w14:textId="77777777" w:rsidR="00152BAD" w:rsidRDefault="00152BAD" w:rsidP="00D2638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CEE6D2" w14:textId="6540973A" w:rsidR="00E23B5D" w:rsidRDefault="00E23B5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F67498" w14:textId="7EE3D3F7" w:rsidR="00F32A3B" w:rsidRDefault="00F32A3B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D2D8E5" w14:textId="77777777" w:rsidR="00F32A3B" w:rsidRDefault="00F32A3B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14:paraId="10BB802D" w14:textId="5D6F530D" w:rsidR="00152BAD" w:rsidRDefault="00152BA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D2071F" w14:textId="1E67EB3C" w:rsidR="00152BAD" w:rsidRDefault="00152BA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B80E67" w14:textId="77777777" w:rsidR="00152BAD" w:rsidRPr="00D26381" w:rsidRDefault="00152BA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D7FA9A" w14:textId="77777777" w:rsidR="00D26381" w:rsidRPr="00D26381" w:rsidRDefault="00D26381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(Signed) ______________________________________________________ </w:t>
      </w:r>
    </w:p>
    <w:p w14:paraId="4CB5DF54" w14:textId="77777777" w:rsidR="00D26381" w:rsidRPr="00D26381" w:rsidRDefault="00D26381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District President </w:t>
      </w:r>
    </w:p>
    <w:p w14:paraId="0CC36C75" w14:textId="77777777" w:rsidR="00E23B5D" w:rsidRPr="00152BAD" w:rsidRDefault="00E23B5D" w:rsidP="00152B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457D3E" w14:textId="10A8FBA9" w:rsidR="00D26381" w:rsidRPr="00D26381" w:rsidRDefault="00152BA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3F52">
        <w:rPr>
          <w:rFonts w:ascii="Arial" w:hAnsi="Arial" w:cs="Arial"/>
          <w:b/>
          <w:noProof/>
        </w:rPr>
        <w:drawing>
          <wp:anchor distT="152400" distB="152400" distL="152400" distR="152400" simplePos="0" relativeHeight="251659264" behindDoc="1" locked="0" layoutInCell="1" allowOverlap="1" wp14:anchorId="297ECB1A" wp14:editId="5843D5E0">
            <wp:simplePos x="0" y="0"/>
            <wp:positionH relativeFrom="margin">
              <wp:posOffset>5577840</wp:posOffset>
            </wp:positionH>
            <wp:positionV relativeFrom="paragraph">
              <wp:posOffset>8890</wp:posOffset>
            </wp:positionV>
            <wp:extent cx="1112520" cy="1089660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wml logo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/>
                    </a:blip>
                    <a:srcRect t="7229"/>
                    <a:stretch/>
                  </pic:blipFill>
                  <pic:spPr bwMode="auto">
                    <a:xfrm>
                      <a:off x="0" y="0"/>
                      <a:ext cx="1112520" cy="10896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81" w:rsidRPr="00D26381">
        <w:rPr>
          <w:rFonts w:ascii="Arial" w:hAnsi="Arial" w:cs="Arial"/>
          <w:b/>
          <w:bCs/>
          <w:color w:val="000000"/>
        </w:rPr>
        <w:t xml:space="preserve">(Signed) ______________________________________________________ </w:t>
      </w:r>
    </w:p>
    <w:p w14:paraId="1CE2AAA9" w14:textId="77777777" w:rsidR="00D26381" w:rsidRPr="00D26381" w:rsidRDefault="00D26381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District Participant </w:t>
      </w:r>
    </w:p>
    <w:p w14:paraId="54C20B55" w14:textId="29EA6DA6" w:rsidR="00E23B5D" w:rsidRPr="00152BAD" w:rsidRDefault="00E23B5D" w:rsidP="00152BA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EB9E80A" w14:textId="402489AA" w:rsidR="00D26381" w:rsidRPr="00D26381" w:rsidRDefault="00D26381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(Signed) ______________________________________________________ </w:t>
      </w:r>
    </w:p>
    <w:p w14:paraId="6F67DEDF" w14:textId="5719B7B2" w:rsidR="00993F52" w:rsidRDefault="00D26381" w:rsidP="00152BAD">
      <w:pPr>
        <w:pStyle w:val="Body"/>
        <w:rPr>
          <w:rFonts w:ascii="Arial" w:hAnsi="Arial" w:cs="Arial"/>
          <w:sz w:val="24"/>
          <w:szCs w:val="24"/>
        </w:rPr>
      </w:pPr>
      <w:r w:rsidRPr="00D26381">
        <w:rPr>
          <w:rFonts w:ascii="Arial" w:eastAsiaTheme="minorHAnsi" w:hAnsi="Arial" w:cs="Arial"/>
          <w:b/>
          <w:bCs/>
          <w:sz w:val="24"/>
          <w:szCs w:val="24"/>
          <w:bdr w:val="none" w:sz="0" w:space="0" w:color="auto"/>
        </w:rPr>
        <w:t>District Participant</w:t>
      </w:r>
      <w:r w:rsidRPr="00D26381">
        <w:rPr>
          <w:rFonts w:ascii="Tahoma" w:eastAsiaTheme="minorHAnsi" w:hAnsi="Tahoma" w:cs="Tahoma"/>
          <w:b/>
          <w:bCs/>
          <w:bdr w:val="none" w:sz="0" w:space="0" w:color="auto"/>
        </w:rPr>
        <w:t xml:space="preserve"> </w:t>
      </w:r>
    </w:p>
    <w:p w14:paraId="5EE4713C" w14:textId="0CE4D297" w:rsidR="004822DC" w:rsidRPr="00152BAD" w:rsidRDefault="004822DC" w:rsidP="00152BAD">
      <w:pPr>
        <w:pStyle w:val="Heading1"/>
        <w:spacing w:before="0"/>
        <w:ind w:left="0" w:right="914" w:firstLine="3"/>
        <w:rPr>
          <w:rFonts w:ascii="Arial" w:hAnsi="Arial" w:cs="Arial"/>
          <w:sz w:val="16"/>
          <w:szCs w:val="16"/>
          <w:u w:val="thick"/>
        </w:rPr>
      </w:pPr>
    </w:p>
    <w:p w14:paraId="762B4B32" w14:textId="77777777" w:rsidR="00E23B5D" w:rsidRPr="00D26381" w:rsidRDefault="00E23B5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(Signed) ______________________________________________________ </w:t>
      </w:r>
    </w:p>
    <w:p w14:paraId="11054CF5" w14:textId="72B6AA91" w:rsidR="004822DC" w:rsidRPr="00152BAD" w:rsidRDefault="00E23B5D" w:rsidP="00152B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26381">
        <w:rPr>
          <w:rFonts w:ascii="Arial" w:hAnsi="Arial" w:cs="Arial"/>
          <w:b/>
          <w:bCs/>
          <w:color w:val="000000"/>
        </w:rPr>
        <w:t xml:space="preserve">District Participant </w:t>
      </w:r>
    </w:p>
    <w:sectPr w:rsidR="004822DC" w:rsidRPr="00152BAD" w:rsidSect="00152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1FFD" w14:textId="77777777" w:rsidR="002F55E0" w:rsidRDefault="002F55E0" w:rsidP="00152BAD">
      <w:r>
        <w:separator/>
      </w:r>
    </w:p>
  </w:endnote>
  <w:endnote w:type="continuationSeparator" w:id="0">
    <w:p w14:paraId="3B422A01" w14:textId="77777777" w:rsidR="002F55E0" w:rsidRDefault="002F55E0" w:rsidP="001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76B8" w14:textId="77777777" w:rsidR="00152BAD" w:rsidRDefault="00152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54C3" w14:textId="77777777" w:rsidR="00152BAD" w:rsidRDefault="00152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C2" w14:textId="77777777" w:rsidR="00152BAD" w:rsidRDefault="00152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09F6" w14:textId="77777777" w:rsidR="002F55E0" w:rsidRDefault="002F55E0" w:rsidP="00152BAD">
      <w:r>
        <w:separator/>
      </w:r>
    </w:p>
  </w:footnote>
  <w:footnote w:type="continuationSeparator" w:id="0">
    <w:p w14:paraId="398683BF" w14:textId="77777777" w:rsidR="002F55E0" w:rsidRDefault="002F55E0" w:rsidP="0015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DB99" w14:textId="77777777" w:rsidR="00152BAD" w:rsidRDefault="00152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B946" w14:textId="5E157A49" w:rsidR="00152BAD" w:rsidRDefault="00152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28E4" w14:textId="77777777" w:rsidR="00152BAD" w:rsidRDefault="00152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A67"/>
    <w:multiLevelType w:val="hybridMultilevel"/>
    <w:tmpl w:val="3A8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26B3"/>
    <w:multiLevelType w:val="hybridMultilevel"/>
    <w:tmpl w:val="AE4C0DAC"/>
    <w:lvl w:ilvl="0" w:tplc="D7D4872A">
      <w:start w:val="1"/>
      <w:numFmt w:val="lowerLetter"/>
      <w:lvlText w:val="(%1)"/>
      <w:lvlJc w:val="left"/>
      <w:pPr>
        <w:ind w:left="1011" w:hanging="541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E52202EE">
      <w:numFmt w:val="bullet"/>
      <w:lvlText w:val="•"/>
      <w:lvlJc w:val="left"/>
      <w:pPr>
        <w:ind w:left="2000" w:hanging="541"/>
      </w:pPr>
      <w:rPr>
        <w:rFonts w:hint="default"/>
        <w:lang w:val="en-US" w:eastAsia="en-US" w:bidi="en-US"/>
      </w:rPr>
    </w:lvl>
    <w:lvl w:ilvl="2" w:tplc="E12ABAF8">
      <w:numFmt w:val="bullet"/>
      <w:lvlText w:val="•"/>
      <w:lvlJc w:val="left"/>
      <w:pPr>
        <w:ind w:left="2980" w:hanging="541"/>
      </w:pPr>
      <w:rPr>
        <w:rFonts w:hint="default"/>
        <w:lang w:val="en-US" w:eastAsia="en-US" w:bidi="en-US"/>
      </w:rPr>
    </w:lvl>
    <w:lvl w:ilvl="3" w:tplc="6480E592">
      <w:numFmt w:val="bullet"/>
      <w:lvlText w:val="•"/>
      <w:lvlJc w:val="left"/>
      <w:pPr>
        <w:ind w:left="3960" w:hanging="541"/>
      </w:pPr>
      <w:rPr>
        <w:rFonts w:hint="default"/>
        <w:lang w:val="en-US" w:eastAsia="en-US" w:bidi="en-US"/>
      </w:rPr>
    </w:lvl>
    <w:lvl w:ilvl="4" w:tplc="C0181208">
      <w:numFmt w:val="bullet"/>
      <w:lvlText w:val="•"/>
      <w:lvlJc w:val="left"/>
      <w:pPr>
        <w:ind w:left="4940" w:hanging="541"/>
      </w:pPr>
      <w:rPr>
        <w:rFonts w:hint="default"/>
        <w:lang w:val="en-US" w:eastAsia="en-US" w:bidi="en-US"/>
      </w:rPr>
    </w:lvl>
    <w:lvl w:ilvl="5" w:tplc="17C8D230">
      <w:numFmt w:val="bullet"/>
      <w:lvlText w:val="•"/>
      <w:lvlJc w:val="left"/>
      <w:pPr>
        <w:ind w:left="5920" w:hanging="541"/>
      </w:pPr>
      <w:rPr>
        <w:rFonts w:hint="default"/>
        <w:lang w:val="en-US" w:eastAsia="en-US" w:bidi="en-US"/>
      </w:rPr>
    </w:lvl>
    <w:lvl w:ilvl="6" w:tplc="2C2AD5B6">
      <w:numFmt w:val="bullet"/>
      <w:lvlText w:val="•"/>
      <w:lvlJc w:val="left"/>
      <w:pPr>
        <w:ind w:left="6900" w:hanging="541"/>
      </w:pPr>
      <w:rPr>
        <w:rFonts w:hint="default"/>
        <w:lang w:val="en-US" w:eastAsia="en-US" w:bidi="en-US"/>
      </w:rPr>
    </w:lvl>
    <w:lvl w:ilvl="7" w:tplc="2C12FC44">
      <w:numFmt w:val="bullet"/>
      <w:lvlText w:val="•"/>
      <w:lvlJc w:val="left"/>
      <w:pPr>
        <w:ind w:left="7880" w:hanging="541"/>
      </w:pPr>
      <w:rPr>
        <w:rFonts w:hint="default"/>
        <w:lang w:val="en-US" w:eastAsia="en-US" w:bidi="en-US"/>
      </w:rPr>
    </w:lvl>
    <w:lvl w:ilvl="8" w:tplc="3E6AEB7A">
      <w:numFmt w:val="bullet"/>
      <w:lvlText w:val="•"/>
      <w:lvlJc w:val="left"/>
      <w:pPr>
        <w:ind w:left="8860" w:hanging="54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DC"/>
    <w:rsid w:val="000B0B70"/>
    <w:rsid w:val="00140060"/>
    <w:rsid w:val="00152BAD"/>
    <w:rsid w:val="001A1C23"/>
    <w:rsid w:val="001F5D1B"/>
    <w:rsid w:val="002D1A49"/>
    <w:rsid w:val="002F55E0"/>
    <w:rsid w:val="004822DC"/>
    <w:rsid w:val="006F06C0"/>
    <w:rsid w:val="007D56D9"/>
    <w:rsid w:val="00890635"/>
    <w:rsid w:val="008C43AC"/>
    <w:rsid w:val="008F2FC3"/>
    <w:rsid w:val="00906320"/>
    <w:rsid w:val="00993F52"/>
    <w:rsid w:val="00A24EF6"/>
    <w:rsid w:val="00A45465"/>
    <w:rsid w:val="00AA703F"/>
    <w:rsid w:val="00B63650"/>
    <w:rsid w:val="00B6491B"/>
    <w:rsid w:val="00BA19B2"/>
    <w:rsid w:val="00BD591B"/>
    <w:rsid w:val="00BF1836"/>
    <w:rsid w:val="00C2161E"/>
    <w:rsid w:val="00C62383"/>
    <w:rsid w:val="00CB33D7"/>
    <w:rsid w:val="00CC36B9"/>
    <w:rsid w:val="00D26381"/>
    <w:rsid w:val="00D26A6B"/>
    <w:rsid w:val="00D66E3E"/>
    <w:rsid w:val="00D90BBC"/>
    <w:rsid w:val="00DD6CCD"/>
    <w:rsid w:val="00E23B5D"/>
    <w:rsid w:val="00E475E5"/>
    <w:rsid w:val="00F32A3B"/>
    <w:rsid w:val="00F464E3"/>
    <w:rsid w:val="00F96415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E3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EF6"/>
  </w:style>
  <w:style w:type="paragraph" w:styleId="Heading1">
    <w:name w:val="heading 1"/>
    <w:basedOn w:val="Normal"/>
    <w:link w:val="Heading1Char"/>
    <w:uiPriority w:val="1"/>
    <w:qFormat/>
    <w:rsid w:val="004822DC"/>
    <w:pPr>
      <w:widowControl w:val="0"/>
      <w:autoSpaceDE w:val="0"/>
      <w:autoSpaceDN w:val="0"/>
      <w:spacing w:before="84"/>
      <w:ind w:left="814" w:hanging="547"/>
      <w:outlineLvl w:val="0"/>
    </w:pPr>
    <w:rPr>
      <w:rFonts w:ascii="Verdana" w:eastAsia="Verdana" w:hAnsi="Verdana" w:cs="Verdana"/>
      <w:b/>
      <w:bCs/>
      <w:sz w:val="20"/>
      <w:szCs w:val="20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822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eading1Char">
    <w:name w:val="Heading 1 Char"/>
    <w:basedOn w:val="DefaultParagraphFont"/>
    <w:link w:val="Heading1"/>
    <w:uiPriority w:val="1"/>
    <w:rsid w:val="004822DC"/>
    <w:rPr>
      <w:rFonts w:ascii="Verdana" w:eastAsia="Verdana" w:hAnsi="Verdana" w:cs="Verdana"/>
      <w:b/>
      <w:bCs/>
      <w:sz w:val="20"/>
      <w:szCs w:val="20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822DC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822DC"/>
    <w:rPr>
      <w:rFonts w:ascii="Verdana" w:eastAsia="Verdana" w:hAnsi="Verdana" w:cs="Verdana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4822DC"/>
    <w:pPr>
      <w:widowControl w:val="0"/>
      <w:autoSpaceDE w:val="0"/>
      <w:autoSpaceDN w:val="0"/>
      <w:spacing w:before="122"/>
      <w:ind w:left="1011" w:right="203" w:hanging="547"/>
      <w:jc w:val="both"/>
    </w:pPr>
    <w:rPr>
      <w:rFonts w:ascii="Verdana" w:eastAsia="Verdana" w:hAnsi="Verdana" w:cs="Verdan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47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75E5"/>
    <w:rPr>
      <w:color w:val="808080"/>
      <w:shd w:val="clear" w:color="auto" w:fill="E6E6E6"/>
    </w:rPr>
  </w:style>
  <w:style w:type="paragraph" w:customStyle="1" w:styleId="Default">
    <w:name w:val="Default"/>
    <w:rsid w:val="00A24EF6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2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BAD"/>
  </w:style>
  <w:style w:type="paragraph" w:styleId="Footer">
    <w:name w:val="footer"/>
    <w:basedOn w:val="Normal"/>
    <w:link w:val="FooterChar"/>
    <w:uiPriority w:val="99"/>
    <w:unhideWhenUsed/>
    <w:rsid w:val="00152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tegicpf@lwm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Kroemer</dc:creator>
  <cp:keywords/>
  <dc:description/>
  <cp:lastModifiedBy>Carol von Soosten</cp:lastModifiedBy>
  <cp:revision>8</cp:revision>
  <dcterms:created xsi:type="dcterms:W3CDTF">2018-05-15T23:07:00Z</dcterms:created>
  <dcterms:modified xsi:type="dcterms:W3CDTF">2018-05-23T02:34:00Z</dcterms:modified>
</cp:coreProperties>
</file>