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BB7C" w14:textId="77777777" w:rsidR="00046630" w:rsidRPr="002575F2" w:rsidRDefault="00E71ABC" w:rsidP="00F13FF4">
      <w:pPr>
        <w:spacing w:before="240"/>
        <w:jc w:val="center"/>
        <w:rPr>
          <w:sz w:val="32"/>
          <w:szCs w:val="32"/>
          <w:u w:val="single"/>
        </w:rPr>
      </w:pPr>
      <w:r w:rsidRPr="002575F2">
        <w:rPr>
          <w:sz w:val="32"/>
          <w:szCs w:val="32"/>
          <w:u w:val="single"/>
        </w:rPr>
        <w:t>Ideas for Collecting Mites</w:t>
      </w:r>
    </w:p>
    <w:p w14:paraId="4AC57E8E" w14:textId="0A7D0BEA" w:rsidR="00F13FF4" w:rsidRPr="002575F2" w:rsidRDefault="00B511E9" w:rsidP="00F13FF4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2575F2">
        <w:rPr>
          <w:sz w:val="32"/>
          <w:szCs w:val="32"/>
        </w:rPr>
        <w:t xml:space="preserve">Put an explanation of the </w:t>
      </w:r>
      <w:r w:rsidR="001424AD" w:rsidRPr="002575F2">
        <w:rPr>
          <w:sz w:val="32"/>
          <w:szCs w:val="32"/>
        </w:rPr>
        <w:t>M</w:t>
      </w:r>
      <w:r w:rsidRPr="002575F2">
        <w:rPr>
          <w:sz w:val="32"/>
          <w:szCs w:val="32"/>
        </w:rPr>
        <w:t>i</w:t>
      </w:r>
      <w:r w:rsidR="001424AD" w:rsidRPr="002575F2">
        <w:rPr>
          <w:sz w:val="32"/>
          <w:szCs w:val="32"/>
        </w:rPr>
        <w:t>te B</w:t>
      </w:r>
      <w:r w:rsidRPr="002575F2">
        <w:rPr>
          <w:sz w:val="32"/>
          <w:szCs w:val="32"/>
        </w:rPr>
        <w:t>ox</w:t>
      </w:r>
      <w:bookmarkStart w:id="0" w:name="_GoBack"/>
      <w:bookmarkEnd w:id="0"/>
      <w:r w:rsidRPr="002575F2">
        <w:rPr>
          <w:sz w:val="32"/>
          <w:szCs w:val="32"/>
        </w:rPr>
        <w:t>, a list of the mission grants with explanations and pray</w:t>
      </w:r>
      <w:r w:rsidR="001424AD" w:rsidRPr="002575F2">
        <w:rPr>
          <w:sz w:val="32"/>
          <w:szCs w:val="32"/>
        </w:rPr>
        <w:t>er</w:t>
      </w:r>
      <w:r w:rsidRPr="002575F2">
        <w:rPr>
          <w:sz w:val="32"/>
          <w:szCs w:val="32"/>
        </w:rPr>
        <w:t xml:space="preserve">s, and a </w:t>
      </w:r>
      <w:r w:rsidR="001424AD" w:rsidRPr="002575F2">
        <w:rPr>
          <w:sz w:val="32"/>
          <w:szCs w:val="32"/>
        </w:rPr>
        <w:t>M</w:t>
      </w:r>
      <w:r w:rsidRPr="002575F2">
        <w:rPr>
          <w:sz w:val="32"/>
          <w:szCs w:val="32"/>
        </w:rPr>
        <w:t>i</w:t>
      </w:r>
      <w:r w:rsidR="001424AD" w:rsidRPr="002575F2">
        <w:rPr>
          <w:sz w:val="32"/>
          <w:szCs w:val="32"/>
        </w:rPr>
        <w:t>te B</w:t>
      </w:r>
      <w:r w:rsidRPr="002575F2">
        <w:rPr>
          <w:sz w:val="32"/>
          <w:szCs w:val="32"/>
        </w:rPr>
        <w:t>ox in the mailboxes of each church member a month before LWML Sunday.</w:t>
      </w:r>
    </w:p>
    <w:p w14:paraId="1594E6C1" w14:textId="77777777" w:rsidR="00F13FF4" w:rsidRPr="002575F2" w:rsidRDefault="00F13FF4" w:rsidP="00F13FF4">
      <w:pPr>
        <w:pStyle w:val="ListParagraph"/>
        <w:spacing w:before="240"/>
        <w:rPr>
          <w:sz w:val="32"/>
          <w:szCs w:val="32"/>
        </w:rPr>
      </w:pPr>
    </w:p>
    <w:p w14:paraId="0C653370" w14:textId="77777777" w:rsidR="00F13FF4" w:rsidRPr="002575F2" w:rsidRDefault="00F13FF4" w:rsidP="00F13FF4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2575F2">
        <w:rPr>
          <w:sz w:val="32"/>
          <w:szCs w:val="32"/>
        </w:rPr>
        <w:t>Once a month have the Pastor or LWML member provide the information about one of the LWML Mission Grants. Use the videos or pass out posters about the LWML Mission Grants.</w:t>
      </w:r>
    </w:p>
    <w:p w14:paraId="21730171" w14:textId="77777777" w:rsidR="00F13FF4" w:rsidRPr="002575F2" w:rsidRDefault="00F13FF4" w:rsidP="00F13FF4">
      <w:pPr>
        <w:pStyle w:val="ListParagraph"/>
        <w:spacing w:before="240"/>
        <w:rPr>
          <w:sz w:val="32"/>
          <w:szCs w:val="32"/>
        </w:rPr>
      </w:pPr>
    </w:p>
    <w:p w14:paraId="540B16E7" w14:textId="1870216B" w:rsidR="00F13FF4" w:rsidRPr="002575F2" w:rsidRDefault="00F13FF4" w:rsidP="00F13FF4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2575F2">
        <w:rPr>
          <w:sz w:val="32"/>
          <w:szCs w:val="32"/>
        </w:rPr>
        <w:t xml:space="preserve">Provide an attractive display of the LWML Mission Grants and information about </w:t>
      </w:r>
      <w:r w:rsidR="001424AD" w:rsidRPr="002575F2">
        <w:rPr>
          <w:sz w:val="32"/>
          <w:szCs w:val="32"/>
        </w:rPr>
        <w:t>m</w:t>
      </w:r>
      <w:r w:rsidRPr="002575F2">
        <w:rPr>
          <w:sz w:val="32"/>
          <w:szCs w:val="32"/>
        </w:rPr>
        <w:t>ites.</w:t>
      </w:r>
    </w:p>
    <w:p w14:paraId="487A875D" w14:textId="77777777" w:rsidR="00F13FF4" w:rsidRPr="002575F2" w:rsidRDefault="00F13FF4" w:rsidP="00F13FF4">
      <w:pPr>
        <w:pStyle w:val="ListParagraph"/>
        <w:spacing w:before="240"/>
        <w:rPr>
          <w:sz w:val="32"/>
          <w:szCs w:val="32"/>
        </w:rPr>
      </w:pPr>
    </w:p>
    <w:p w14:paraId="1FA7E6C2" w14:textId="540C6CA3" w:rsidR="00F13FF4" w:rsidRPr="002575F2" w:rsidRDefault="00B511E9" w:rsidP="00F13FF4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2575F2">
        <w:rPr>
          <w:sz w:val="32"/>
          <w:szCs w:val="32"/>
        </w:rPr>
        <w:t>Once a month, have the Pastor do a Children’s Sermon on one of the LWML Mission Grants. Give each child a copy of the grant with a picture to take home and pray for. Provide children with their own M</w:t>
      </w:r>
      <w:r w:rsidR="001424AD" w:rsidRPr="002575F2">
        <w:rPr>
          <w:sz w:val="32"/>
          <w:szCs w:val="32"/>
        </w:rPr>
        <w:t>ite B</w:t>
      </w:r>
      <w:r w:rsidRPr="002575F2">
        <w:rPr>
          <w:sz w:val="32"/>
          <w:szCs w:val="32"/>
        </w:rPr>
        <w:t>ox.</w:t>
      </w:r>
    </w:p>
    <w:p w14:paraId="074C7081" w14:textId="77777777" w:rsidR="00F13FF4" w:rsidRPr="002575F2" w:rsidRDefault="00F13FF4" w:rsidP="00F13FF4">
      <w:pPr>
        <w:pStyle w:val="ListParagraph"/>
        <w:spacing w:before="240"/>
        <w:rPr>
          <w:sz w:val="32"/>
          <w:szCs w:val="32"/>
        </w:rPr>
      </w:pPr>
    </w:p>
    <w:p w14:paraId="1A84B80B" w14:textId="7BB07BDC" w:rsidR="00B511E9" w:rsidRPr="002575F2" w:rsidRDefault="00B511E9" w:rsidP="00F13FF4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2575F2">
        <w:rPr>
          <w:sz w:val="32"/>
          <w:szCs w:val="32"/>
        </w:rPr>
        <w:t>Have a once a month collection during</w:t>
      </w:r>
      <w:r w:rsidR="001424AD" w:rsidRPr="002575F2">
        <w:rPr>
          <w:sz w:val="32"/>
          <w:szCs w:val="32"/>
        </w:rPr>
        <w:t xml:space="preserve"> the</w:t>
      </w:r>
      <w:r w:rsidRPr="002575F2">
        <w:rPr>
          <w:sz w:val="32"/>
          <w:szCs w:val="32"/>
        </w:rPr>
        <w:t xml:space="preserve"> church service:</w:t>
      </w:r>
    </w:p>
    <w:p w14:paraId="709533CB" w14:textId="7FD11836" w:rsidR="00E71ABC" w:rsidRPr="002575F2" w:rsidRDefault="00E71ABC" w:rsidP="00F13FF4">
      <w:pPr>
        <w:pStyle w:val="ListParagraph"/>
        <w:numPr>
          <w:ilvl w:val="0"/>
          <w:numId w:val="2"/>
        </w:numPr>
        <w:spacing w:before="240"/>
        <w:rPr>
          <w:sz w:val="32"/>
          <w:szCs w:val="32"/>
        </w:rPr>
      </w:pPr>
      <w:r w:rsidRPr="002575F2">
        <w:rPr>
          <w:sz w:val="32"/>
          <w:szCs w:val="32"/>
        </w:rPr>
        <w:t>The women bring t</w:t>
      </w:r>
      <w:r w:rsidR="001424AD" w:rsidRPr="002575F2">
        <w:rPr>
          <w:sz w:val="32"/>
          <w:szCs w:val="32"/>
        </w:rPr>
        <w:t xml:space="preserve">heir mite </w:t>
      </w:r>
      <w:r w:rsidRPr="002575F2">
        <w:rPr>
          <w:sz w:val="32"/>
          <w:szCs w:val="32"/>
        </w:rPr>
        <w:t xml:space="preserve">offerings to deposit in a big </w:t>
      </w:r>
      <w:r w:rsidR="001424AD" w:rsidRPr="002575F2">
        <w:rPr>
          <w:sz w:val="32"/>
          <w:szCs w:val="32"/>
        </w:rPr>
        <w:t>M</w:t>
      </w:r>
      <w:r w:rsidRPr="002575F2">
        <w:rPr>
          <w:sz w:val="32"/>
          <w:szCs w:val="32"/>
        </w:rPr>
        <w:t>i</w:t>
      </w:r>
      <w:r w:rsidR="001424AD" w:rsidRPr="002575F2">
        <w:rPr>
          <w:sz w:val="32"/>
          <w:szCs w:val="32"/>
        </w:rPr>
        <w:t>te B</w:t>
      </w:r>
      <w:r w:rsidRPr="002575F2">
        <w:rPr>
          <w:sz w:val="32"/>
          <w:szCs w:val="32"/>
        </w:rPr>
        <w:t>ox</w:t>
      </w:r>
      <w:r w:rsidR="00B511E9" w:rsidRPr="002575F2">
        <w:rPr>
          <w:sz w:val="32"/>
          <w:szCs w:val="32"/>
        </w:rPr>
        <w:t xml:space="preserve"> in front of the altar,</w:t>
      </w:r>
      <w:r w:rsidRPr="002575F2">
        <w:rPr>
          <w:sz w:val="32"/>
          <w:szCs w:val="32"/>
        </w:rPr>
        <w:t xml:space="preserve"> after the regular offering is taken</w:t>
      </w:r>
      <w:r w:rsidR="00B511E9" w:rsidRPr="002575F2">
        <w:rPr>
          <w:sz w:val="32"/>
          <w:szCs w:val="32"/>
        </w:rPr>
        <w:t>.</w:t>
      </w:r>
    </w:p>
    <w:p w14:paraId="26F0DC9F" w14:textId="2F0F1A24" w:rsidR="00B511E9" w:rsidRPr="002575F2" w:rsidRDefault="00B511E9" w:rsidP="00F13FF4">
      <w:pPr>
        <w:pStyle w:val="ListParagraph"/>
        <w:numPr>
          <w:ilvl w:val="0"/>
          <w:numId w:val="2"/>
        </w:numPr>
        <w:spacing w:before="240"/>
        <w:rPr>
          <w:sz w:val="32"/>
          <w:szCs w:val="32"/>
        </w:rPr>
      </w:pPr>
      <w:r w:rsidRPr="002575F2">
        <w:rPr>
          <w:sz w:val="32"/>
          <w:szCs w:val="32"/>
        </w:rPr>
        <w:t xml:space="preserve">Have a “Noisy Sunday” in which metal buckets are used to collect the mites. </w:t>
      </w:r>
      <w:r w:rsidR="002575F2" w:rsidRPr="002575F2">
        <w:rPr>
          <w:sz w:val="32"/>
          <w:szCs w:val="32"/>
        </w:rPr>
        <w:t>After the regular offering, t</w:t>
      </w:r>
      <w:r w:rsidRPr="002575F2">
        <w:rPr>
          <w:sz w:val="32"/>
          <w:szCs w:val="32"/>
        </w:rPr>
        <w:t xml:space="preserve">his may be gathered by </w:t>
      </w:r>
      <w:r w:rsidR="001424AD" w:rsidRPr="002575F2">
        <w:rPr>
          <w:sz w:val="32"/>
          <w:szCs w:val="32"/>
        </w:rPr>
        <w:t xml:space="preserve">Lutheran </w:t>
      </w:r>
      <w:r w:rsidRPr="002575F2">
        <w:rPr>
          <w:sz w:val="32"/>
          <w:szCs w:val="32"/>
        </w:rPr>
        <w:t>Women in Mission, youth</w:t>
      </w:r>
      <w:r w:rsidR="00212A27" w:rsidRPr="002575F2">
        <w:rPr>
          <w:sz w:val="32"/>
          <w:szCs w:val="32"/>
        </w:rPr>
        <w:t>,</w:t>
      </w:r>
      <w:r w:rsidRPr="002575F2">
        <w:rPr>
          <w:sz w:val="32"/>
          <w:szCs w:val="32"/>
        </w:rPr>
        <w:t xml:space="preserve"> or children in the church.</w:t>
      </w:r>
    </w:p>
    <w:p w14:paraId="61DFE3E8" w14:textId="63C28CFE" w:rsidR="00E71ABC" w:rsidRPr="002575F2" w:rsidRDefault="00F13FF4" w:rsidP="00E71ABC">
      <w:pPr>
        <w:pStyle w:val="ListParagraph"/>
        <w:numPr>
          <w:ilvl w:val="0"/>
          <w:numId w:val="2"/>
        </w:numPr>
        <w:spacing w:before="240"/>
        <w:rPr>
          <w:sz w:val="32"/>
          <w:szCs w:val="32"/>
        </w:rPr>
      </w:pPr>
      <w:r w:rsidRPr="002575F2">
        <w:rPr>
          <w:sz w:val="32"/>
          <w:szCs w:val="32"/>
        </w:rPr>
        <w:t>Run a contest between the men and women in the church to</w:t>
      </w:r>
      <w:r w:rsidR="002921AA" w:rsidRPr="002575F2">
        <w:rPr>
          <w:sz w:val="32"/>
          <w:szCs w:val="32"/>
        </w:rPr>
        <w:t xml:space="preserve"> see who can collect more mites.</w:t>
      </w:r>
    </w:p>
    <w:sectPr w:rsidR="00E71ABC" w:rsidRPr="002575F2" w:rsidSect="002921A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E1E42" w16cid:durableId="1F2DBBCF"/>
  <w16cid:commentId w16cid:paraId="2847025E" w16cid:durableId="1F2DBBD0"/>
  <w16cid:commentId w16cid:paraId="1000C797" w16cid:durableId="1F2DBBD1"/>
  <w16cid:commentId w16cid:paraId="2D20EE9C" w16cid:durableId="1F2DBBD2"/>
  <w16cid:commentId w16cid:paraId="67473DD1" w16cid:durableId="1F2DBBD3"/>
  <w16cid:commentId w16cid:paraId="53C9E6CB" w16cid:durableId="1F2DBBD4"/>
  <w16cid:commentId w16cid:paraId="7568B49D" w16cid:durableId="1F2DBBD5"/>
  <w16cid:commentId w16cid:paraId="22D77C73" w16cid:durableId="1F2DBBD6"/>
  <w16cid:commentId w16cid:paraId="269E74C8" w16cid:durableId="1F2DBB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D5E"/>
    <w:multiLevelType w:val="hybridMultilevel"/>
    <w:tmpl w:val="F1501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03DF9"/>
    <w:multiLevelType w:val="hybridMultilevel"/>
    <w:tmpl w:val="BC7C5FA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C"/>
    <w:rsid w:val="00046630"/>
    <w:rsid w:val="00103A85"/>
    <w:rsid w:val="001424AD"/>
    <w:rsid w:val="001777F6"/>
    <w:rsid w:val="00197EA5"/>
    <w:rsid w:val="00212A27"/>
    <w:rsid w:val="002575F2"/>
    <w:rsid w:val="002921AA"/>
    <w:rsid w:val="007E6B44"/>
    <w:rsid w:val="0083287A"/>
    <w:rsid w:val="00B511E9"/>
    <w:rsid w:val="00B93FCD"/>
    <w:rsid w:val="00E71ABC"/>
    <w:rsid w:val="00F1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0A7D"/>
  <w15:chartTrackingRefBased/>
  <w15:docId w15:val="{E09DA9C6-1E07-42F3-BAF9-33F13AF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8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8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8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8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8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3EBC-9B2E-419D-AB13-59B3BC53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Heredia</dc:creator>
  <cp:keywords/>
  <dc:description/>
  <cp:lastModifiedBy>Eva Koeller</cp:lastModifiedBy>
  <cp:revision>2</cp:revision>
  <dcterms:created xsi:type="dcterms:W3CDTF">2018-08-30T17:57:00Z</dcterms:created>
  <dcterms:modified xsi:type="dcterms:W3CDTF">2018-08-30T17:57:00Z</dcterms:modified>
</cp:coreProperties>
</file>