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EE35" w14:textId="77777777" w:rsidR="00F43724" w:rsidRDefault="00303139" w:rsidP="00303139">
      <w:pPr>
        <w:pStyle w:val="NormalWeb"/>
        <w:spacing w:before="0" w:beforeAutospacing="0" w:after="160" w:afterAutospacing="0" w:line="256" w:lineRule="auto"/>
        <w:jc w:val="center"/>
        <w:rPr>
          <w:rFonts w:asciiTheme="minorHAnsi" w:hAnsiTheme="minorHAnsi" w:cstheme="minorHAnsi"/>
          <w:b/>
          <w:bCs/>
        </w:rPr>
      </w:pPr>
      <w:r w:rsidRPr="00FD0BC0">
        <w:rPr>
          <w:rFonts w:asciiTheme="minorHAnsi" w:hAnsiTheme="minorHAnsi" w:cstheme="minorHAnsi"/>
          <w:b/>
          <w:bCs/>
        </w:rPr>
        <w:t xml:space="preserve">Daily Prayers and Readings </w:t>
      </w:r>
      <w:r w:rsidR="00F43724">
        <w:rPr>
          <w:rFonts w:asciiTheme="minorHAnsi" w:hAnsiTheme="minorHAnsi" w:cstheme="minorHAnsi"/>
          <w:b/>
          <w:bCs/>
        </w:rPr>
        <w:t>for the Home</w:t>
      </w:r>
    </w:p>
    <w:p w14:paraId="5233D736" w14:textId="17AA1EA9" w:rsidR="00303139" w:rsidRPr="00FD0BC0" w:rsidRDefault="00303139" w:rsidP="00303139">
      <w:pPr>
        <w:pStyle w:val="NormalWeb"/>
        <w:spacing w:before="0" w:beforeAutospacing="0" w:after="160" w:afterAutospacing="0" w:line="256" w:lineRule="auto"/>
        <w:jc w:val="center"/>
        <w:rPr>
          <w:rFonts w:asciiTheme="minorHAnsi" w:hAnsiTheme="minorHAnsi" w:cstheme="minorHAnsi"/>
        </w:rPr>
      </w:pPr>
      <w:bookmarkStart w:id="0" w:name="_GoBack"/>
      <w:bookmarkEnd w:id="0"/>
      <w:r w:rsidRPr="00FD0BC0">
        <w:rPr>
          <w:rFonts w:asciiTheme="minorHAnsi" w:hAnsiTheme="minorHAnsi" w:cstheme="minorHAnsi"/>
          <w:b/>
          <w:bCs/>
        </w:rPr>
        <w:t xml:space="preserve">Week of March </w:t>
      </w:r>
      <w:r w:rsidRPr="00FD0BC0">
        <w:rPr>
          <w:rFonts w:asciiTheme="minorHAnsi" w:hAnsiTheme="minorHAnsi" w:cstheme="minorHAnsi"/>
          <w:b/>
          <w:bCs/>
        </w:rPr>
        <w:t>23</w:t>
      </w:r>
      <w:r w:rsidRPr="00FD0BC0">
        <w:rPr>
          <w:rFonts w:asciiTheme="minorHAnsi" w:hAnsiTheme="minorHAnsi" w:cstheme="minorHAnsi"/>
          <w:b/>
          <w:bCs/>
        </w:rPr>
        <w:t>, 2020</w:t>
      </w:r>
    </w:p>
    <w:p w14:paraId="29D408C9" w14:textId="1B0A597F"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t xml:space="preserve">Monday, March </w:t>
      </w:r>
      <w:r w:rsidRPr="00FD0BC0">
        <w:rPr>
          <w:rFonts w:asciiTheme="minorHAnsi" w:hAnsiTheme="minorHAnsi" w:cstheme="minorHAnsi"/>
          <w:u w:val="single"/>
        </w:rPr>
        <w:t>23</w:t>
      </w:r>
      <w:r w:rsidRPr="00FD0BC0">
        <w:rPr>
          <w:rFonts w:asciiTheme="minorHAnsi" w:hAnsiTheme="minorHAnsi" w:cstheme="minorHAnsi"/>
          <w:u w:val="single"/>
        </w:rPr>
        <w:t>, 2020</w:t>
      </w:r>
    </w:p>
    <w:p w14:paraId="04E990E9" w14:textId="466A399C"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w:t>
      </w:r>
      <w:r w:rsidRPr="00FD0BC0">
        <w:rPr>
          <w:rFonts w:asciiTheme="minorHAnsi" w:hAnsiTheme="minorHAnsi" w:cstheme="minorHAnsi"/>
        </w:rPr>
        <w:t xml:space="preserve"> </w:t>
      </w:r>
      <w:r w:rsidRPr="00FD0BC0">
        <w:rPr>
          <w:rFonts w:asciiTheme="minorHAnsi" w:hAnsiTheme="minorHAnsi" w:cstheme="minorHAnsi"/>
        </w:rPr>
        <w:t>Morning Prayer: In the Name of the Father and of the + Son and of the Holy Spirit. Amen. 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14:paraId="33557119" w14:textId="4F6A24EB" w:rsidR="00303139" w:rsidRPr="00FD0BC0" w:rsidRDefault="00303139" w:rsidP="00303139">
      <w:pPr>
        <w:pStyle w:val="NormalWeb"/>
        <w:spacing w:before="0" w:beforeAutospacing="0" w:after="160" w:afterAutospacing="0" w:line="256" w:lineRule="auto"/>
        <w:rPr>
          <w:rFonts w:asciiTheme="minorHAnsi" w:hAnsiTheme="minorHAnsi" w:cstheme="minorHAnsi"/>
          <w:i/>
          <w:iCs/>
        </w:rPr>
      </w:pPr>
      <w:r w:rsidRPr="00FD0BC0">
        <w:rPr>
          <w:rFonts w:asciiTheme="minorHAnsi" w:hAnsiTheme="minorHAnsi" w:cstheme="minorHAnsi"/>
          <w:i/>
          <w:iCs/>
        </w:rPr>
        <w:t>Recite the Apostles’ Creed and the Lord’s Prayer.</w:t>
      </w:r>
    </w:p>
    <w:p w14:paraId="2F718C02" w14:textId="77777777" w:rsidR="00303139" w:rsidRPr="00FD0BC0" w:rsidRDefault="00303139" w:rsidP="00303139">
      <w:pPr>
        <w:spacing w:before="100" w:beforeAutospacing="1" w:after="100" w:afterAutospacing="1" w:line="240" w:lineRule="auto"/>
        <w:rPr>
          <w:rFonts w:eastAsia="Times New Roman" w:cstheme="minorHAnsi"/>
          <w:sz w:val="24"/>
          <w:szCs w:val="24"/>
          <w:u w:val="single"/>
        </w:rPr>
      </w:pPr>
      <w:r w:rsidRPr="00FD0BC0">
        <w:rPr>
          <w:rFonts w:eastAsia="Times New Roman" w:cstheme="minorHAnsi"/>
          <w:sz w:val="24"/>
          <w:szCs w:val="24"/>
          <w:u w:val="single"/>
        </w:rPr>
        <w:t>The Apostles’ Creed</w:t>
      </w:r>
    </w:p>
    <w:p w14:paraId="3214F741" w14:textId="03EE5A60" w:rsidR="00303139" w:rsidRPr="00FD0BC0" w:rsidRDefault="00303139" w:rsidP="00303139">
      <w:pPr>
        <w:spacing w:before="100" w:beforeAutospacing="1" w:after="100" w:afterAutospacing="1" w:line="240" w:lineRule="auto"/>
        <w:rPr>
          <w:rFonts w:eastAsia="Times New Roman" w:cstheme="minorHAnsi"/>
          <w:sz w:val="24"/>
          <w:szCs w:val="24"/>
        </w:rPr>
      </w:pPr>
      <w:r w:rsidRPr="00FD0BC0">
        <w:rPr>
          <w:rFonts w:eastAsia="Times New Roman" w:cstheme="minorHAnsi"/>
          <w:sz w:val="24"/>
          <w:szCs w:val="24"/>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I believe in the Holy Spirit, the holy Christian church, the communion of saints, the forgiveness of sins, the resurrection of the body, and the life everlasting. Amen.</w:t>
      </w:r>
    </w:p>
    <w:p w14:paraId="6A0DC115" w14:textId="6A33CEFA" w:rsidR="00303139" w:rsidRPr="00FD0BC0" w:rsidRDefault="00303139" w:rsidP="00303139">
      <w:pPr>
        <w:spacing w:before="100" w:beforeAutospacing="1" w:after="100" w:afterAutospacing="1" w:line="240" w:lineRule="auto"/>
        <w:rPr>
          <w:rFonts w:eastAsia="Times New Roman" w:cstheme="minorHAnsi"/>
          <w:sz w:val="24"/>
          <w:szCs w:val="24"/>
          <w:u w:val="single"/>
        </w:rPr>
      </w:pPr>
      <w:r w:rsidRPr="00FD0BC0">
        <w:rPr>
          <w:rFonts w:eastAsia="Times New Roman" w:cstheme="minorHAnsi"/>
          <w:sz w:val="24"/>
          <w:szCs w:val="24"/>
          <w:u w:val="single"/>
        </w:rPr>
        <w:t>The Lord’s Prayer</w:t>
      </w:r>
    </w:p>
    <w:p w14:paraId="4144B55C" w14:textId="77777777" w:rsidR="00303139" w:rsidRPr="00FD0BC0" w:rsidRDefault="00303139" w:rsidP="00303139">
      <w:pPr>
        <w:spacing w:before="100" w:beforeAutospacing="1" w:after="100" w:afterAutospacing="1" w:line="240" w:lineRule="auto"/>
        <w:rPr>
          <w:rFonts w:eastAsia="Times New Roman" w:cstheme="minorHAnsi"/>
          <w:sz w:val="24"/>
          <w:szCs w:val="24"/>
        </w:rPr>
      </w:pPr>
      <w:r w:rsidRPr="00FD0BC0">
        <w:rPr>
          <w:rFonts w:eastAsia="Times New Roman" w:cstheme="minorHAnsi"/>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D0BC0">
        <w:rPr>
          <w:rFonts w:eastAsia="Times New Roman" w:cstheme="minorHAnsi"/>
          <w:sz w:val="24"/>
          <w:szCs w:val="24"/>
        </w:rPr>
        <w:t>temptation, but</w:t>
      </w:r>
      <w:proofErr w:type="gramEnd"/>
      <w:r w:rsidRPr="00FD0BC0">
        <w:rPr>
          <w:rFonts w:eastAsia="Times New Roman" w:cstheme="minorHAnsi"/>
          <w:sz w:val="24"/>
          <w:szCs w:val="24"/>
        </w:rPr>
        <w:t xml:space="preserve"> deliver us from evil. For thine is the kingdom and the power and the glory forever and ever. Amen.</w:t>
      </w:r>
    </w:p>
    <w:p w14:paraId="6FE087F2" w14:textId="25D36DFD" w:rsidR="00303139" w:rsidRPr="00FD0BC0" w:rsidRDefault="00303139" w:rsidP="00303139">
      <w:pPr>
        <w:pStyle w:val="NormalWeb"/>
        <w:spacing w:before="0" w:beforeAutospacing="0" w:after="160" w:afterAutospacing="0" w:line="256" w:lineRule="auto"/>
        <w:rPr>
          <w:rFonts w:asciiTheme="minorHAnsi" w:hAnsiTheme="minorHAnsi" w:cstheme="minorHAnsi"/>
          <w:b/>
          <w:bCs/>
        </w:rPr>
      </w:pPr>
      <w:r w:rsidRPr="00FD0BC0">
        <w:rPr>
          <w:rFonts w:asciiTheme="minorHAnsi" w:hAnsiTheme="minorHAnsi" w:cstheme="minorHAnsi"/>
        </w:rPr>
        <w:t xml:space="preserve">Reading: </w:t>
      </w:r>
      <w:r w:rsidRPr="00FD0BC0">
        <w:rPr>
          <w:rFonts w:asciiTheme="minorHAnsi" w:hAnsiTheme="minorHAnsi" w:cstheme="minorHAnsi"/>
        </w:rPr>
        <w:t xml:space="preserve">Mark 10:1-12 </w:t>
      </w:r>
      <w:r w:rsidRPr="00FD0BC0">
        <w:rPr>
          <w:rFonts w:asciiTheme="minorHAnsi" w:hAnsiTheme="minorHAnsi" w:cstheme="minorHAnsi"/>
          <w:b/>
          <w:bCs/>
        </w:rPr>
        <w:t>The Parable of the Tenants</w:t>
      </w:r>
    </w:p>
    <w:p w14:paraId="7FFE0CF7" w14:textId="5FB2426D" w:rsidR="00303139" w:rsidRPr="00FD0BC0" w:rsidRDefault="00303139" w:rsidP="00303139">
      <w:pPr>
        <w:pStyle w:val="chapter-2"/>
        <w:rPr>
          <w:rFonts w:asciiTheme="minorHAnsi" w:hAnsiTheme="minorHAnsi" w:cstheme="minorHAnsi"/>
        </w:rPr>
      </w:pPr>
      <w:r w:rsidRPr="00FD0BC0">
        <w:rPr>
          <w:rStyle w:val="text"/>
          <w:rFonts w:asciiTheme="minorHAnsi" w:hAnsiTheme="minorHAnsi" w:cstheme="minorHAnsi"/>
        </w:rPr>
        <w:t xml:space="preserve">And </w:t>
      </w:r>
      <w:r w:rsidRPr="00FD0BC0">
        <w:rPr>
          <w:rStyle w:val="text"/>
          <w:rFonts w:asciiTheme="minorHAnsi" w:hAnsiTheme="minorHAnsi" w:cstheme="minorHAnsi"/>
        </w:rPr>
        <w:t>Jesus</w:t>
      </w:r>
      <w:r w:rsidRPr="00FD0BC0">
        <w:rPr>
          <w:rStyle w:val="text"/>
          <w:rFonts w:asciiTheme="minorHAnsi" w:hAnsiTheme="minorHAnsi" w:cstheme="minorHAnsi"/>
        </w:rPr>
        <w:t xml:space="preserve"> began to speak to them in parables. </w:t>
      </w:r>
      <w:r w:rsidRPr="00FD0BC0">
        <w:rPr>
          <w:rStyle w:val="woj"/>
          <w:rFonts w:asciiTheme="minorHAnsi" w:hAnsiTheme="minorHAnsi" w:cstheme="minorHAnsi"/>
        </w:rPr>
        <w:t xml:space="preserve">“A man planted a vineyard and put a fence around it and dug a pit for the winepress and built a </w:t>
      </w:r>
      <w:proofErr w:type="gramStart"/>
      <w:r w:rsidRPr="00FD0BC0">
        <w:rPr>
          <w:rStyle w:val="woj"/>
          <w:rFonts w:asciiTheme="minorHAnsi" w:hAnsiTheme="minorHAnsi" w:cstheme="minorHAnsi"/>
        </w:rPr>
        <w:t>tower, and</w:t>
      </w:r>
      <w:proofErr w:type="gramEnd"/>
      <w:r w:rsidRPr="00FD0BC0">
        <w:rPr>
          <w:rStyle w:val="woj"/>
          <w:rFonts w:asciiTheme="minorHAnsi" w:hAnsiTheme="minorHAnsi" w:cstheme="minorHAnsi"/>
        </w:rPr>
        <w:t xml:space="preserve"> leased it to tenants and went into another country.</w:t>
      </w:r>
      <w:r w:rsidRPr="00FD0BC0">
        <w:rPr>
          <w:rFonts w:asciiTheme="minorHAnsi" w:hAnsiTheme="minorHAnsi" w:cstheme="minorHAnsi"/>
        </w:rPr>
        <w:t xml:space="preserve"> </w:t>
      </w:r>
      <w:r w:rsidRPr="00FD0BC0">
        <w:rPr>
          <w:rStyle w:val="woj"/>
          <w:rFonts w:asciiTheme="minorHAnsi" w:hAnsiTheme="minorHAnsi" w:cstheme="minorHAnsi"/>
          <w:vertAlign w:val="superscript"/>
        </w:rPr>
        <w:t>2 </w:t>
      </w:r>
      <w:r w:rsidRPr="00FD0BC0">
        <w:rPr>
          <w:rStyle w:val="woj"/>
          <w:rFonts w:asciiTheme="minorHAnsi" w:hAnsiTheme="minorHAnsi" w:cstheme="minorHAnsi"/>
        </w:rPr>
        <w:t>When the season came, he sent a servant</w:t>
      </w:r>
      <w:r w:rsidRPr="00FD0BC0">
        <w:rPr>
          <w:rStyle w:val="woj"/>
          <w:rFonts w:asciiTheme="minorHAnsi" w:hAnsiTheme="minorHAnsi" w:cstheme="minorHAnsi"/>
          <w:vertAlign w:val="superscript"/>
        </w:rPr>
        <w:t xml:space="preserve"> </w:t>
      </w:r>
      <w:r w:rsidRPr="00FD0BC0">
        <w:rPr>
          <w:rStyle w:val="woj"/>
          <w:rFonts w:asciiTheme="minorHAnsi" w:hAnsiTheme="minorHAnsi" w:cstheme="minorHAnsi"/>
        </w:rPr>
        <w:t>to the tenants to get from them some of the fruit of the vineyard.</w:t>
      </w:r>
      <w:r w:rsidRPr="00FD0BC0">
        <w:rPr>
          <w:rFonts w:asciiTheme="minorHAnsi" w:hAnsiTheme="minorHAnsi" w:cstheme="minorHAnsi"/>
        </w:rPr>
        <w:t xml:space="preserve"> </w:t>
      </w:r>
      <w:r w:rsidRPr="00FD0BC0">
        <w:rPr>
          <w:rStyle w:val="woj"/>
          <w:rFonts w:asciiTheme="minorHAnsi" w:hAnsiTheme="minorHAnsi" w:cstheme="minorHAnsi"/>
          <w:vertAlign w:val="superscript"/>
        </w:rPr>
        <w:t>3 </w:t>
      </w:r>
      <w:r w:rsidRPr="00FD0BC0">
        <w:rPr>
          <w:rStyle w:val="woj"/>
          <w:rFonts w:asciiTheme="minorHAnsi" w:hAnsiTheme="minorHAnsi" w:cstheme="minorHAnsi"/>
        </w:rPr>
        <w:t>And they took him and beat him and sent him away empty-handed.</w:t>
      </w:r>
      <w:r w:rsidRPr="00FD0BC0">
        <w:rPr>
          <w:rFonts w:asciiTheme="minorHAnsi" w:hAnsiTheme="minorHAnsi" w:cstheme="minorHAnsi"/>
        </w:rPr>
        <w:t xml:space="preserve"> </w:t>
      </w:r>
      <w:r w:rsidRPr="00FD0BC0">
        <w:rPr>
          <w:rStyle w:val="woj"/>
          <w:rFonts w:asciiTheme="minorHAnsi" w:hAnsiTheme="minorHAnsi" w:cstheme="minorHAnsi"/>
          <w:vertAlign w:val="superscript"/>
        </w:rPr>
        <w:t>4 </w:t>
      </w:r>
      <w:r w:rsidRPr="00FD0BC0">
        <w:rPr>
          <w:rStyle w:val="woj"/>
          <w:rFonts w:asciiTheme="minorHAnsi" w:hAnsiTheme="minorHAnsi" w:cstheme="minorHAnsi"/>
        </w:rPr>
        <w:t>Again he sent to them another servant, and they struck him on the head and treated him shamefully.</w:t>
      </w:r>
      <w:r w:rsidRPr="00FD0BC0">
        <w:rPr>
          <w:rFonts w:asciiTheme="minorHAnsi" w:hAnsiTheme="minorHAnsi" w:cstheme="minorHAnsi"/>
        </w:rPr>
        <w:t xml:space="preserve"> </w:t>
      </w:r>
      <w:r w:rsidRPr="00FD0BC0">
        <w:rPr>
          <w:rStyle w:val="woj"/>
          <w:rFonts w:asciiTheme="minorHAnsi" w:hAnsiTheme="minorHAnsi" w:cstheme="minorHAnsi"/>
          <w:vertAlign w:val="superscript"/>
        </w:rPr>
        <w:t>5 </w:t>
      </w:r>
      <w:r w:rsidRPr="00FD0BC0">
        <w:rPr>
          <w:rStyle w:val="woj"/>
          <w:rFonts w:asciiTheme="minorHAnsi" w:hAnsiTheme="minorHAnsi" w:cstheme="minorHAnsi"/>
        </w:rPr>
        <w:t xml:space="preserve">And he sent another, and him they killed. And </w:t>
      </w:r>
      <w:proofErr w:type="gramStart"/>
      <w:r w:rsidRPr="00FD0BC0">
        <w:rPr>
          <w:rStyle w:val="woj"/>
          <w:rFonts w:asciiTheme="minorHAnsi" w:hAnsiTheme="minorHAnsi" w:cstheme="minorHAnsi"/>
        </w:rPr>
        <w:t>so</w:t>
      </w:r>
      <w:proofErr w:type="gramEnd"/>
      <w:r w:rsidRPr="00FD0BC0">
        <w:rPr>
          <w:rStyle w:val="woj"/>
          <w:rFonts w:asciiTheme="minorHAnsi" w:hAnsiTheme="minorHAnsi" w:cstheme="minorHAnsi"/>
        </w:rPr>
        <w:t xml:space="preserve"> with many others: some they beat, and some they killed.</w:t>
      </w:r>
      <w:r w:rsidRPr="00FD0BC0">
        <w:rPr>
          <w:rFonts w:asciiTheme="minorHAnsi" w:hAnsiTheme="minorHAnsi" w:cstheme="minorHAnsi"/>
        </w:rPr>
        <w:t xml:space="preserve"> </w:t>
      </w:r>
      <w:r w:rsidRPr="00FD0BC0">
        <w:rPr>
          <w:rStyle w:val="woj"/>
          <w:rFonts w:asciiTheme="minorHAnsi" w:hAnsiTheme="minorHAnsi" w:cstheme="minorHAnsi"/>
          <w:vertAlign w:val="superscript"/>
        </w:rPr>
        <w:t>6 </w:t>
      </w:r>
      <w:r w:rsidRPr="00FD0BC0">
        <w:rPr>
          <w:rStyle w:val="woj"/>
          <w:rFonts w:asciiTheme="minorHAnsi" w:hAnsiTheme="minorHAnsi" w:cstheme="minorHAnsi"/>
        </w:rPr>
        <w:t xml:space="preserve">He had still one other, a beloved son. </w:t>
      </w:r>
      <w:proofErr w:type="gramStart"/>
      <w:r w:rsidRPr="00FD0BC0">
        <w:rPr>
          <w:rStyle w:val="woj"/>
          <w:rFonts w:asciiTheme="minorHAnsi" w:hAnsiTheme="minorHAnsi" w:cstheme="minorHAnsi"/>
        </w:rPr>
        <w:t>Finally</w:t>
      </w:r>
      <w:proofErr w:type="gramEnd"/>
      <w:r w:rsidRPr="00FD0BC0">
        <w:rPr>
          <w:rStyle w:val="woj"/>
          <w:rFonts w:asciiTheme="minorHAnsi" w:hAnsiTheme="minorHAnsi" w:cstheme="minorHAnsi"/>
        </w:rPr>
        <w:t xml:space="preserve"> he sent him to them, saying, ‘They will respect my son.’</w:t>
      </w:r>
      <w:r w:rsidRPr="00FD0BC0">
        <w:rPr>
          <w:rFonts w:asciiTheme="minorHAnsi" w:hAnsiTheme="minorHAnsi" w:cstheme="minorHAnsi"/>
        </w:rPr>
        <w:t xml:space="preserve"> </w:t>
      </w:r>
      <w:r w:rsidRPr="00FD0BC0">
        <w:rPr>
          <w:rStyle w:val="woj"/>
          <w:rFonts w:asciiTheme="minorHAnsi" w:hAnsiTheme="minorHAnsi" w:cstheme="minorHAnsi"/>
          <w:vertAlign w:val="superscript"/>
        </w:rPr>
        <w:t>7 </w:t>
      </w:r>
      <w:r w:rsidRPr="00FD0BC0">
        <w:rPr>
          <w:rStyle w:val="woj"/>
          <w:rFonts w:asciiTheme="minorHAnsi" w:hAnsiTheme="minorHAnsi" w:cstheme="minorHAnsi"/>
        </w:rPr>
        <w:t>But those tenants said to one another, ‘This is the heir. Come, let us kill him, and the inheritance will be ours.’</w:t>
      </w:r>
      <w:r w:rsidRPr="00FD0BC0">
        <w:rPr>
          <w:rFonts w:asciiTheme="minorHAnsi" w:hAnsiTheme="minorHAnsi" w:cstheme="minorHAnsi"/>
        </w:rPr>
        <w:t xml:space="preserve"> </w:t>
      </w:r>
      <w:r w:rsidRPr="00FD0BC0">
        <w:rPr>
          <w:rStyle w:val="woj"/>
          <w:rFonts w:asciiTheme="minorHAnsi" w:hAnsiTheme="minorHAnsi" w:cstheme="minorHAnsi"/>
          <w:vertAlign w:val="superscript"/>
        </w:rPr>
        <w:t>8 </w:t>
      </w:r>
      <w:r w:rsidRPr="00FD0BC0">
        <w:rPr>
          <w:rStyle w:val="woj"/>
          <w:rFonts w:asciiTheme="minorHAnsi" w:hAnsiTheme="minorHAnsi" w:cstheme="minorHAnsi"/>
        </w:rPr>
        <w:t>And they took him and killed him and threw him out of the vineyard.</w:t>
      </w:r>
      <w:r w:rsidRPr="00FD0BC0">
        <w:rPr>
          <w:rFonts w:asciiTheme="minorHAnsi" w:hAnsiTheme="minorHAnsi" w:cstheme="minorHAnsi"/>
        </w:rPr>
        <w:t xml:space="preserve"> </w:t>
      </w:r>
      <w:r w:rsidRPr="00FD0BC0">
        <w:rPr>
          <w:rStyle w:val="woj"/>
          <w:rFonts w:asciiTheme="minorHAnsi" w:hAnsiTheme="minorHAnsi" w:cstheme="minorHAnsi"/>
          <w:vertAlign w:val="superscript"/>
        </w:rPr>
        <w:t>9 </w:t>
      </w:r>
      <w:r w:rsidRPr="00FD0BC0">
        <w:rPr>
          <w:rStyle w:val="woj"/>
          <w:rFonts w:asciiTheme="minorHAnsi" w:hAnsiTheme="minorHAnsi" w:cstheme="minorHAnsi"/>
        </w:rPr>
        <w:t>What will the owner of the vineyard do? He will come and destroy the tenants and give the vineyard to others.</w:t>
      </w:r>
      <w:r w:rsidRPr="00FD0BC0">
        <w:rPr>
          <w:rFonts w:asciiTheme="minorHAnsi" w:hAnsiTheme="minorHAnsi" w:cstheme="minorHAnsi"/>
        </w:rPr>
        <w:t xml:space="preserve"> </w:t>
      </w:r>
      <w:r w:rsidRPr="00FD0BC0">
        <w:rPr>
          <w:rStyle w:val="woj"/>
          <w:rFonts w:asciiTheme="minorHAnsi" w:hAnsiTheme="minorHAnsi" w:cstheme="minorHAnsi"/>
          <w:vertAlign w:val="superscript"/>
        </w:rPr>
        <w:t>10 </w:t>
      </w:r>
      <w:r w:rsidRPr="00FD0BC0">
        <w:rPr>
          <w:rStyle w:val="woj"/>
          <w:rFonts w:asciiTheme="minorHAnsi" w:hAnsiTheme="minorHAnsi" w:cstheme="minorHAnsi"/>
        </w:rPr>
        <w:t>Have you not read this Scripture:</w:t>
      </w:r>
    </w:p>
    <w:p w14:paraId="50444A34" w14:textId="322612D2" w:rsidR="00303139" w:rsidRPr="00FD0BC0" w:rsidRDefault="00303139" w:rsidP="00303139">
      <w:pPr>
        <w:pStyle w:val="line"/>
        <w:rPr>
          <w:rFonts w:asciiTheme="minorHAnsi" w:hAnsiTheme="minorHAnsi" w:cstheme="minorHAnsi"/>
        </w:rPr>
      </w:pPr>
      <w:r w:rsidRPr="00FD0BC0">
        <w:rPr>
          <w:rStyle w:val="woj"/>
          <w:rFonts w:asciiTheme="minorHAnsi" w:hAnsiTheme="minorHAnsi" w:cstheme="minorHAnsi"/>
        </w:rPr>
        <w:lastRenderedPageBreak/>
        <w:t>“‘The stone that the builders rejected</w:t>
      </w:r>
      <w:r w:rsidRPr="00FD0BC0">
        <w:rPr>
          <w:rStyle w:val="indent-1-breaks"/>
          <w:rFonts w:asciiTheme="minorHAnsi" w:hAnsiTheme="minorHAnsi" w:cstheme="minorHAnsi"/>
        </w:rPr>
        <w:t> </w:t>
      </w:r>
      <w:r w:rsidRPr="00FD0BC0">
        <w:rPr>
          <w:rStyle w:val="woj"/>
          <w:rFonts w:asciiTheme="minorHAnsi" w:hAnsiTheme="minorHAnsi" w:cstheme="minorHAnsi"/>
        </w:rPr>
        <w:t>has become the cornerstone;</w:t>
      </w:r>
      <w:r w:rsidR="00FD0BC0" w:rsidRPr="00FD0BC0">
        <w:rPr>
          <w:rFonts w:asciiTheme="minorHAnsi" w:hAnsiTheme="minorHAnsi" w:cstheme="minorHAnsi"/>
        </w:rPr>
        <w:t xml:space="preserve"> </w:t>
      </w:r>
      <w:r w:rsidRPr="00FD0BC0">
        <w:rPr>
          <w:rStyle w:val="woj"/>
          <w:rFonts w:asciiTheme="minorHAnsi" w:hAnsiTheme="minorHAnsi" w:cstheme="minorHAnsi"/>
          <w:vertAlign w:val="superscript"/>
        </w:rPr>
        <w:t>11 </w:t>
      </w:r>
      <w:r w:rsidRPr="00FD0BC0">
        <w:rPr>
          <w:rStyle w:val="woj"/>
          <w:rFonts w:asciiTheme="minorHAnsi" w:hAnsiTheme="minorHAnsi" w:cstheme="minorHAnsi"/>
        </w:rPr>
        <w:t>this was the Lord's doing,</w:t>
      </w:r>
      <w:r w:rsidRPr="00FD0BC0">
        <w:rPr>
          <w:rFonts w:asciiTheme="minorHAnsi" w:hAnsiTheme="minorHAnsi" w:cstheme="minorHAnsi"/>
        </w:rPr>
        <w:br/>
      </w:r>
      <w:r w:rsidRPr="00FD0BC0">
        <w:rPr>
          <w:rStyle w:val="indent-1-breaks"/>
          <w:rFonts w:asciiTheme="minorHAnsi" w:hAnsiTheme="minorHAnsi" w:cstheme="minorHAnsi"/>
        </w:rPr>
        <w:t>    </w:t>
      </w:r>
      <w:r w:rsidRPr="00FD0BC0">
        <w:rPr>
          <w:rStyle w:val="woj"/>
          <w:rFonts w:asciiTheme="minorHAnsi" w:hAnsiTheme="minorHAnsi" w:cstheme="minorHAnsi"/>
        </w:rPr>
        <w:t>and it is marvelous in our eyes’?”</w:t>
      </w:r>
    </w:p>
    <w:p w14:paraId="66DF8B13" w14:textId="77777777" w:rsidR="00303139" w:rsidRPr="00FD0BC0" w:rsidRDefault="00303139" w:rsidP="00303139">
      <w:pPr>
        <w:pStyle w:val="top-1"/>
        <w:rPr>
          <w:rFonts w:asciiTheme="minorHAnsi" w:hAnsiTheme="minorHAnsi" w:cstheme="minorHAnsi"/>
        </w:rPr>
      </w:pPr>
      <w:r w:rsidRPr="00FD0BC0">
        <w:rPr>
          <w:rStyle w:val="text"/>
          <w:rFonts w:asciiTheme="minorHAnsi" w:hAnsiTheme="minorHAnsi" w:cstheme="minorHAnsi"/>
          <w:vertAlign w:val="superscript"/>
        </w:rPr>
        <w:t>12 </w:t>
      </w:r>
      <w:r w:rsidRPr="00FD0BC0">
        <w:rPr>
          <w:rStyle w:val="text"/>
          <w:rFonts w:asciiTheme="minorHAnsi" w:hAnsiTheme="minorHAnsi" w:cstheme="minorHAnsi"/>
        </w:rPr>
        <w:t xml:space="preserve">And they were seeking to arrest him but feared the people, for they perceived that he had told the parable against them. </w:t>
      </w:r>
      <w:proofErr w:type="gramStart"/>
      <w:r w:rsidRPr="00FD0BC0">
        <w:rPr>
          <w:rStyle w:val="text"/>
          <w:rFonts w:asciiTheme="minorHAnsi" w:hAnsiTheme="minorHAnsi" w:cstheme="minorHAnsi"/>
        </w:rPr>
        <w:t>So</w:t>
      </w:r>
      <w:proofErr w:type="gramEnd"/>
      <w:r w:rsidRPr="00FD0BC0">
        <w:rPr>
          <w:rStyle w:val="text"/>
          <w:rFonts w:asciiTheme="minorHAnsi" w:hAnsiTheme="minorHAnsi" w:cstheme="minorHAnsi"/>
        </w:rPr>
        <w:t xml:space="preserve"> they left him and went away.</w:t>
      </w:r>
    </w:p>
    <w:p w14:paraId="13CC5424" w14:textId="79CD7A65"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p>
    <w:p w14:paraId="5ADD5FEA" w14:textId="12DEA21A"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have no other gods before me.</w:t>
      </w:r>
    </w:p>
    <w:p w14:paraId="01FD78FF" w14:textId="76B84FF1"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misuse the name of the Lord your God.</w:t>
      </w:r>
    </w:p>
    <w:p w14:paraId="17DFC49E" w14:textId="7012D427"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Remember the Sabbath day by keeping it holy.</w:t>
      </w:r>
    </w:p>
    <w:p w14:paraId="1D61CB10" w14:textId="72C41874"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Honor your father and your mother.</w:t>
      </w:r>
    </w:p>
    <w:p w14:paraId="67EB1F83" w14:textId="00FC126C"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murder.</w:t>
      </w:r>
    </w:p>
    <w:p w14:paraId="615B69DC" w14:textId="59E26C82"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commit adultery.</w:t>
      </w:r>
    </w:p>
    <w:p w14:paraId="5E69A2BF" w14:textId="15642D6F"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steal.</w:t>
      </w:r>
    </w:p>
    <w:p w14:paraId="3F2FBBEA" w14:textId="38B8F5C6"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give false testimony against your neighbor.</w:t>
      </w:r>
    </w:p>
    <w:p w14:paraId="2AB98C04" w14:textId="1C97DFE9"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covet your neighbor’s house.</w:t>
      </w:r>
    </w:p>
    <w:p w14:paraId="29392CD9" w14:textId="711DC0A6" w:rsidR="00303139" w:rsidRPr="00FD0BC0" w:rsidRDefault="00303139" w:rsidP="00303139">
      <w:pPr>
        <w:pStyle w:val="NormalWeb"/>
        <w:numPr>
          <w:ilvl w:val="0"/>
          <w:numId w:val="1"/>
        </w:numPr>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You shall not covet your neighbor’s wife, or his manservant or his maidservant, his ox or his donkey, or anything that belongs to your neighbor.</w:t>
      </w:r>
    </w:p>
    <w:p w14:paraId="20C49B0F" w14:textId="249ABFBA"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Pr="00FD0BC0">
        <w:rPr>
          <w:rFonts w:asciiTheme="minorHAnsi" w:hAnsiTheme="minorHAnsi" w:cstheme="minorHAnsi"/>
        </w:rPr>
        <w:t>Almighty God, you exalted your Son to the place of all honor and authority. Enlighten our minds by your Holy Spirit that, confessing Jesus as Lord, we may be led into all truth; through the same Jesus Christ, our Lord, who lives and reigns with you and the Holy Spirit,</w:t>
      </w:r>
      <w:r w:rsidRPr="00FD0BC0">
        <w:rPr>
          <w:rFonts w:asciiTheme="minorHAnsi" w:hAnsiTheme="minorHAnsi" w:cstheme="minorHAnsi"/>
        </w:rPr>
        <w:t xml:space="preserve"> one God, now and forever. Amen.</w:t>
      </w:r>
    </w:p>
    <w:p w14:paraId="317D47D8"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p>
    <w:p w14:paraId="2E3A088E" w14:textId="42004E00"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t xml:space="preserve">Tuesday, March </w:t>
      </w:r>
      <w:r w:rsidR="00FD0BC0">
        <w:rPr>
          <w:rFonts w:asciiTheme="minorHAnsi" w:hAnsiTheme="minorHAnsi" w:cstheme="minorHAnsi"/>
          <w:u w:val="single"/>
        </w:rPr>
        <w:t>24</w:t>
      </w:r>
      <w:r w:rsidRPr="00FD0BC0">
        <w:rPr>
          <w:rFonts w:asciiTheme="minorHAnsi" w:hAnsiTheme="minorHAnsi" w:cstheme="minorHAnsi"/>
          <w:u w:val="single"/>
        </w:rPr>
        <w:t>, 2020</w:t>
      </w:r>
    </w:p>
    <w:p w14:paraId="31514E9D"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 Evening Prayer: In the Name of the Father and of the + Son and of the Holy Spirit. Amen. 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20046D40" w14:textId="3B1B1D80"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Apostles’ Creed and the Lord’s Prayer.</w:t>
      </w:r>
      <w:r w:rsidRPr="00FD0BC0">
        <w:rPr>
          <w:rFonts w:asciiTheme="minorHAnsi" w:hAnsiTheme="minorHAnsi" w:cstheme="minorHAnsi"/>
          <w:i/>
          <w:iCs/>
        </w:rPr>
        <w:t xml:space="preserve"> </w:t>
      </w:r>
      <w:r w:rsidRPr="00FD0BC0">
        <w:rPr>
          <w:rFonts w:asciiTheme="minorHAnsi" w:hAnsiTheme="minorHAnsi" w:cstheme="minorHAnsi"/>
        </w:rPr>
        <w:t>(see above)</w:t>
      </w:r>
    </w:p>
    <w:p w14:paraId="64DFF256" w14:textId="2BA493A4" w:rsidR="00303139" w:rsidRDefault="00303139" w:rsidP="00303139">
      <w:pPr>
        <w:pStyle w:val="NormalWeb"/>
        <w:spacing w:before="0" w:beforeAutospacing="0" w:after="160" w:afterAutospacing="0" w:line="256" w:lineRule="auto"/>
        <w:rPr>
          <w:rFonts w:asciiTheme="minorHAnsi" w:hAnsiTheme="minorHAnsi" w:cstheme="minorHAnsi"/>
          <w:b/>
          <w:bCs/>
        </w:rPr>
      </w:pPr>
      <w:r w:rsidRPr="00FD0BC0">
        <w:rPr>
          <w:rFonts w:asciiTheme="minorHAnsi" w:hAnsiTheme="minorHAnsi" w:cstheme="minorHAnsi"/>
        </w:rPr>
        <w:t xml:space="preserve">Reading: Psalm </w:t>
      </w:r>
      <w:r w:rsidR="00FD0BC0">
        <w:rPr>
          <w:rFonts w:asciiTheme="minorHAnsi" w:hAnsiTheme="minorHAnsi" w:cstheme="minorHAnsi"/>
        </w:rPr>
        <w:t>3</w:t>
      </w:r>
      <w:r w:rsidRPr="00FD0BC0">
        <w:rPr>
          <w:rFonts w:asciiTheme="minorHAnsi" w:hAnsiTheme="minorHAnsi" w:cstheme="minorHAnsi"/>
        </w:rPr>
        <w:t xml:space="preserve"> </w:t>
      </w:r>
      <w:r w:rsidR="00FD0BC0">
        <w:rPr>
          <w:rFonts w:asciiTheme="minorHAnsi" w:hAnsiTheme="minorHAnsi" w:cstheme="minorHAnsi"/>
          <w:b/>
          <w:bCs/>
        </w:rPr>
        <w:t>Save Me, O My God</w:t>
      </w:r>
    </w:p>
    <w:p w14:paraId="0FA53790" w14:textId="3EDA9E58" w:rsidR="00FD0BC0" w:rsidRDefault="00FD0BC0" w:rsidP="00FD0BC0">
      <w:pPr>
        <w:pStyle w:val="line"/>
      </w:pPr>
      <w:r>
        <w:rPr>
          <w:rStyle w:val="text"/>
        </w:rPr>
        <w:lastRenderedPageBreak/>
        <w:t xml:space="preserve">O </w:t>
      </w:r>
      <w:r>
        <w:rPr>
          <w:rStyle w:val="small-caps"/>
          <w:smallCaps/>
        </w:rPr>
        <w:t>Lord</w:t>
      </w:r>
      <w:r>
        <w:rPr>
          <w:rStyle w:val="text"/>
        </w:rPr>
        <w:t>, how many are my foes!</w:t>
      </w:r>
      <w:r>
        <w:rPr>
          <w:rStyle w:val="indent-1-breaks"/>
        </w:rPr>
        <w:t> </w:t>
      </w:r>
      <w:r>
        <w:rPr>
          <w:rStyle w:val="text"/>
        </w:rPr>
        <w:t>Many are rising against me;</w:t>
      </w:r>
      <w:r>
        <w:rPr>
          <w:rStyle w:val="text"/>
        </w:rPr>
        <w:t xml:space="preserve"> </w:t>
      </w:r>
      <w:r>
        <w:rPr>
          <w:rStyle w:val="text"/>
          <w:vertAlign w:val="superscript"/>
        </w:rPr>
        <w:t>2 </w:t>
      </w:r>
      <w:r>
        <w:rPr>
          <w:rStyle w:val="text"/>
        </w:rPr>
        <w:t>many are saying of my soul,</w:t>
      </w:r>
      <w:r>
        <w:rPr>
          <w:rStyle w:val="indent-1-breaks"/>
        </w:rPr>
        <w:t> </w:t>
      </w:r>
      <w:r>
        <w:rPr>
          <w:rStyle w:val="text"/>
        </w:rPr>
        <w:t>“There is no salvation for him in God.”</w:t>
      </w:r>
      <w:r>
        <w:rPr>
          <w:rStyle w:val="text"/>
        </w:rPr>
        <w:t xml:space="preserve"> </w:t>
      </w:r>
      <w:r>
        <w:rPr>
          <w:rStyle w:val="text"/>
          <w:vertAlign w:val="superscript"/>
        </w:rPr>
        <w:t>3 </w:t>
      </w:r>
      <w:r>
        <w:rPr>
          <w:rStyle w:val="text"/>
        </w:rPr>
        <w:t xml:space="preserve">But you, O </w:t>
      </w:r>
      <w:r>
        <w:rPr>
          <w:rStyle w:val="small-caps"/>
          <w:smallCaps/>
        </w:rPr>
        <w:t>Lord</w:t>
      </w:r>
      <w:r>
        <w:rPr>
          <w:rStyle w:val="text"/>
        </w:rPr>
        <w:t>, are a shield about me,</w:t>
      </w:r>
      <w:r>
        <w:rPr>
          <w:rStyle w:val="indent-1-breaks"/>
        </w:rPr>
        <w:t> </w:t>
      </w:r>
      <w:r>
        <w:rPr>
          <w:rStyle w:val="text"/>
        </w:rPr>
        <w:t>my glory, and the lifter of my head.</w:t>
      </w:r>
      <w:r>
        <w:rPr>
          <w:rStyle w:val="text"/>
        </w:rPr>
        <w:t xml:space="preserve"> </w:t>
      </w:r>
      <w:r>
        <w:rPr>
          <w:rStyle w:val="text"/>
          <w:vertAlign w:val="superscript"/>
        </w:rPr>
        <w:t>4 </w:t>
      </w:r>
      <w:r>
        <w:rPr>
          <w:rStyle w:val="text"/>
        </w:rPr>
        <w:t xml:space="preserve">I cried aloud to the </w:t>
      </w:r>
      <w:r>
        <w:rPr>
          <w:rStyle w:val="small-caps"/>
          <w:smallCaps/>
        </w:rPr>
        <w:t>Lord</w:t>
      </w:r>
      <w:r>
        <w:rPr>
          <w:rStyle w:val="text"/>
        </w:rPr>
        <w:t>,</w:t>
      </w:r>
      <w:r>
        <w:rPr>
          <w:rStyle w:val="indent-1-breaks"/>
        </w:rPr>
        <w:t> </w:t>
      </w:r>
      <w:r>
        <w:rPr>
          <w:rStyle w:val="text"/>
        </w:rPr>
        <w:t>and he answered me from his holy hill.</w:t>
      </w:r>
      <w:r>
        <w:rPr>
          <w:rStyle w:val="text"/>
        </w:rPr>
        <w:t xml:space="preserve"> </w:t>
      </w:r>
      <w:r>
        <w:rPr>
          <w:rStyle w:val="text"/>
          <w:vertAlign w:val="superscript"/>
        </w:rPr>
        <w:t>5 </w:t>
      </w:r>
      <w:r>
        <w:rPr>
          <w:rStyle w:val="text"/>
        </w:rPr>
        <w:t>I lay down and slept;</w:t>
      </w:r>
      <w:r>
        <w:rPr>
          <w:rStyle w:val="indent-1-breaks"/>
        </w:rPr>
        <w:t> </w:t>
      </w:r>
      <w:r>
        <w:rPr>
          <w:rStyle w:val="text"/>
        </w:rPr>
        <w:t xml:space="preserve">I woke again, for the </w:t>
      </w:r>
      <w:r>
        <w:rPr>
          <w:rStyle w:val="small-caps"/>
          <w:smallCaps/>
        </w:rPr>
        <w:t>Lord</w:t>
      </w:r>
      <w:r>
        <w:rPr>
          <w:rStyle w:val="text"/>
        </w:rPr>
        <w:t xml:space="preserve"> sustained me.</w:t>
      </w:r>
      <w:r>
        <w:rPr>
          <w:rStyle w:val="text"/>
        </w:rPr>
        <w:t xml:space="preserve"> </w:t>
      </w:r>
      <w:r>
        <w:rPr>
          <w:rStyle w:val="text"/>
          <w:vertAlign w:val="superscript"/>
        </w:rPr>
        <w:t>6 </w:t>
      </w:r>
      <w:r>
        <w:rPr>
          <w:rStyle w:val="text"/>
        </w:rPr>
        <w:t xml:space="preserve">I will not be afraid of </w:t>
      </w:r>
      <w:proofErr w:type="gramStart"/>
      <w:r>
        <w:rPr>
          <w:rStyle w:val="text"/>
        </w:rPr>
        <w:t xml:space="preserve">many </w:t>
      </w:r>
      <w:r>
        <w:rPr>
          <w:rStyle w:val="text"/>
        </w:rPr>
        <w:t xml:space="preserve"> t</w:t>
      </w:r>
      <w:r>
        <w:rPr>
          <w:rStyle w:val="text"/>
        </w:rPr>
        <w:t>housands</w:t>
      </w:r>
      <w:proofErr w:type="gramEnd"/>
      <w:r>
        <w:rPr>
          <w:rStyle w:val="text"/>
        </w:rPr>
        <w:t xml:space="preserve"> of people</w:t>
      </w:r>
      <w:r>
        <w:rPr>
          <w:rStyle w:val="indent-1-breaks"/>
        </w:rPr>
        <w:t> </w:t>
      </w:r>
      <w:r>
        <w:rPr>
          <w:rStyle w:val="text"/>
        </w:rPr>
        <w:t>who have set themselves against me all around.</w:t>
      </w:r>
    </w:p>
    <w:p w14:paraId="596AA652" w14:textId="44F86EE3" w:rsidR="00FD0BC0" w:rsidRDefault="00FD0BC0" w:rsidP="00FD0BC0">
      <w:pPr>
        <w:pStyle w:val="line"/>
      </w:pPr>
      <w:r>
        <w:rPr>
          <w:rStyle w:val="text"/>
          <w:vertAlign w:val="superscript"/>
        </w:rPr>
        <w:t>7 </w:t>
      </w:r>
      <w:r>
        <w:rPr>
          <w:rStyle w:val="text"/>
        </w:rPr>
        <w:t xml:space="preserve">Arise, O </w:t>
      </w:r>
      <w:r>
        <w:rPr>
          <w:rStyle w:val="small-caps"/>
          <w:smallCaps/>
        </w:rPr>
        <w:t>Lord</w:t>
      </w:r>
      <w:r>
        <w:rPr>
          <w:rStyle w:val="text"/>
        </w:rPr>
        <w:t>!</w:t>
      </w:r>
      <w:r>
        <w:rPr>
          <w:rStyle w:val="indent-1-breaks"/>
        </w:rPr>
        <w:t> </w:t>
      </w:r>
      <w:r>
        <w:rPr>
          <w:rStyle w:val="text"/>
        </w:rPr>
        <w:t>Save me, O my God!</w:t>
      </w:r>
      <w:r>
        <w:rPr>
          <w:rStyle w:val="text"/>
        </w:rPr>
        <w:t xml:space="preserve"> </w:t>
      </w:r>
      <w:r>
        <w:rPr>
          <w:rStyle w:val="text"/>
        </w:rPr>
        <w:t>For you strike all my enemies on the cheek;</w:t>
      </w:r>
      <w:r>
        <w:rPr>
          <w:rStyle w:val="indent-1-breaks"/>
        </w:rPr>
        <w:t> </w:t>
      </w:r>
      <w:r>
        <w:rPr>
          <w:rStyle w:val="text"/>
        </w:rPr>
        <w:t>you break the teeth of the wicked.</w:t>
      </w:r>
      <w:r>
        <w:rPr>
          <w:rStyle w:val="text"/>
        </w:rPr>
        <w:t xml:space="preserve"> </w:t>
      </w:r>
      <w:r>
        <w:rPr>
          <w:rStyle w:val="text"/>
          <w:vertAlign w:val="superscript"/>
        </w:rPr>
        <w:t>8 </w:t>
      </w:r>
      <w:r>
        <w:rPr>
          <w:rStyle w:val="text"/>
        </w:rPr>
        <w:t xml:space="preserve">Salvation belongs to the </w:t>
      </w:r>
      <w:proofErr w:type="gramStart"/>
      <w:r>
        <w:rPr>
          <w:rStyle w:val="small-caps"/>
          <w:smallCaps/>
        </w:rPr>
        <w:t>Lord</w:t>
      </w:r>
      <w:r>
        <w:rPr>
          <w:rStyle w:val="text"/>
        </w:rPr>
        <w:t>;</w:t>
      </w:r>
      <w:proofErr w:type="gramEnd"/>
      <w:r>
        <w:rPr>
          <w:rStyle w:val="indent-1-breaks"/>
        </w:rPr>
        <w:t> </w:t>
      </w:r>
      <w:r>
        <w:rPr>
          <w:rStyle w:val="text"/>
        </w:rPr>
        <w:t xml:space="preserve">your blessing be on your people! </w:t>
      </w:r>
    </w:p>
    <w:p w14:paraId="7E60AF05" w14:textId="5F66B414"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r w:rsidRPr="00FD0BC0">
        <w:rPr>
          <w:rFonts w:asciiTheme="minorHAnsi" w:hAnsiTheme="minorHAnsi" w:cstheme="minorHAnsi"/>
        </w:rPr>
        <w:t xml:space="preserve"> (see above)</w:t>
      </w:r>
    </w:p>
    <w:p w14:paraId="5E275497" w14:textId="1BF7663C"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00FD0BC0">
        <w:rPr>
          <w:rFonts w:asciiTheme="minorHAnsi" w:hAnsiTheme="minorHAnsi" w:cstheme="minorHAnsi"/>
        </w:rPr>
        <w:t>Lord God heavenly Father, the God of Abraham, and the God of Isaac, and the God of Jacob, your servant Moses proclaimed the resurrection to the children of Israel to give them hope in the midst of their darkness. As we journey to the darkness of the cross, give us hope to look beyond it to the light of the resurrection</w:t>
      </w:r>
      <w:r w:rsidRPr="00FD0BC0">
        <w:rPr>
          <w:rFonts w:asciiTheme="minorHAnsi" w:hAnsiTheme="minorHAnsi" w:cstheme="minorHAnsi"/>
        </w:rPr>
        <w:t>; through Jesus Christ, your Son, our Lord, who lives and reigns with you and the Holy Spirit, one God, now and forever. Amen.</w:t>
      </w:r>
    </w:p>
    <w:p w14:paraId="25E515C6"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p>
    <w:p w14:paraId="60811C80" w14:textId="621ADFAC"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t xml:space="preserve">Wednesday, March </w:t>
      </w:r>
      <w:r w:rsidR="00FD0BC0">
        <w:rPr>
          <w:rFonts w:asciiTheme="minorHAnsi" w:hAnsiTheme="minorHAnsi" w:cstheme="minorHAnsi"/>
          <w:u w:val="single"/>
        </w:rPr>
        <w:t>25</w:t>
      </w:r>
      <w:r w:rsidRPr="00FD0BC0">
        <w:rPr>
          <w:rFonts w:asciiTheme="minorHAnsi" w:hAnsiTheme="minorHAnsi" w:cstheme="minorHAnsi"/>
          <w:u w:val="single"/>
        </w:rPr>
        <w:t>, 2020</w:t>
      </w:r>
    </w:p>
    <w:p w14:paraId="542F56F4"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 Morning or Evening prayer. (see above)</w:t>
      </w:r>
    </w:p>
    <w:p w14:paraId="3727C388" w14:textId="4186CE4E" w:rsidR="00303139" w:rsidRPr="000E651B"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Apostles’ Creed and the Lord’s Prayer.</w:t>
      </w:r>
      <w:r w:rsidR="000E651B">
        <w:rPr>
          <w:rFonts w:asciiTheme="minorHAnsi" w:hAnsiTheme="minorHAnsi" w:cstheme="minorHAnsi"/>
          <w:i/>
          <w:iCs/>
        </w:rPr>
        <w:t xml:space="preserve"> </w:t>
      </w:r>
      <w:r w:rsidR="000E651B">
        <w:rPr>
          <w:rFonts w:asciiTheme="minorHAnsi" w:hAnsiTheme="minorHAnsi" w:cstheme="minorHAnsi"/>
        </w:rPr>
        <w:t>(see above)</w:t>
      </w:r>
    </w:p>
    <w:p w14:paraId="0B84F9AC" w14:textId="355EFB9E" w:rsidR="00303139" w:rsidRDefault="00303139" w:rsidP="00303139">
      <w:pPr>
        <w:pStyle w:val="NormalWeb"/>
        <w:spacing w:before="0" w:beforeAutospacing="0" w:after="160" w:afterAutospacing="0" w:line="256" w:lineRule="auto"/>
        <w:rPr>
          <w:rFonts w:asciiTheme="minorHAnsi" w:hAnsiTheme="minorHAnsi" w:cstheme="minorHAnsi"/>
          <w:b/>
          <w:bCs/>
        </w:rPr>
      </w:pPr>
      <w:r w:rsidRPr="00FD0BC0">
        <w:rPr>
          <w:rFonts w:asciiTheme="minorHAnsi" w:hAnsiTheme="minorHAnsi" w:cstheme="minorHAnsi"/>
        </w:rPr>
        <w:t xml:space="preserve">Reading: </w:t>
      </w:r>
      <w:r w:rsidR="00FD0BC0">
        <w:rPr>
          <w:rFonts w:asciiTheme="minorHAnsi" w:hAnsiTheme="minorHAnsi" w:cstheme="minorHAnsi"/>
        </w:rPr>
        <w:t xml:space="preserve">Genesis 50:15-21 </w:t>
      </w:r>
      <w:r w:rsidR="00FD0BC0">
        <w:rPr>
          <w:rFonts w:asciiTheme="minorHAnsi" w:hAnsiTheme="minorHAnsi" w:cstheme="minorHAnsi"/>
          <w:b/>
          <w:bCs/>
        </w:rPr>
        <w:t>God’s Good Purposes</w:t>
      </w:r>
    </w:p>
    <w:p w14:paraId="2CD5674B" w14:textId="3625FC1B" w:rsidR="00FD0BC0" w:rsidRPr="00FD0BC0" w:rsidRDefault="00FD0BC0" w:rsidP="00FD0BC0">
      <w:pPr>
        <w:spacing w:before="100" w:beforeAutospacing="1" w:after="100" w:afterAutospacing="1" w:line="240" w:lineRule="auto"/>
        <w:rPr>
          <w:rFonts w:ascii="Times New Roman" w:eastAsia="Times New Roman" w:hAnsi="Times New Roman" w:cs="Times New Roman"/>
          <w:sz w:val="24"/>
          <w:szCs w:val="24"/>
        </w:rPr>
      </w:pPr>
      <w:r w:rsidRPr="00FD0BC0">
        <w:rPr>
          <w:rFonts w:ascii="Times New Roman" w:eastAsia="Times New Roman" w:hAnsi="Times New Roman" w:cs="Times New Roman"/>
          <w:sz w:val="24"/>
          <w:szCs w:val="24"/>
          <w:vertAlign w:val="superscript"/>
        </w:rPr>
        <w:t>15 </w:t>
      </w:r>
      <w:r w:rsidRPr="00FD0BC0">
        <w:rPr>
          <w:rFonts w:ascii="Times New Roman" w:eastAsia="Times New Roman" w:hAnsi="Times New Roman" w:cs="Times New Roman"/>
          <w:sz w:val="24"/>
          <w:szCs w:val="24"/>
        </w:rPr>
        <w:t xml:space="preserve">When Joseph's brothers saw that their father was dead, they said, “It may be that Joseph will hate us and pay us back for all the evil that we did to him.” </w:t>
      </w:r>
      <w:r w:rsidRPr="00FD0BC0">
        <w:rPr>
          <w:rFonts w:ascii="Times New Roman" w:eastAsia="Times New Roman" w:hAnsi="Times New Roman" w:cs="Times New Roman"/>
          <w:sz w:val="24"/>
          <w:szCs w:val="24"/>
          <w:vertAlign w:val="superscript"/>
        </w:rPr>
        <w:t>16 </w:t>
      </w:r>
      <w:r w:rsidRPr="00FD0BC0">
        <w:rPr>
          <w:rFonts w:ascii="Times New Roman" w:eastAsia="Times New Roman" w:hAnsi="Times New Roman" w:cs="Times New Roman"/>
          <w:sz w:val="24"/>
          <w:szCs w:val="24"/>
        </w:rPr>
        <w:t xml:space="preserve">So they sent a message to Joseph, saying, “Your father gave this command before he died: </w:t>
      </w:r>
      <w:r w:rsidRPr="00FD0BC0">
        <w:rPr>
          <w:rFonts w:ascii="Times New Roman" w:eastAsia="Times New Roman" w:hAnsi="Times New Roman" w:cs="Times New Roman"/>
          <w:sz w:val="24"/>
          <w:szCs w:val="24"/>
          <w:vertAlign w:val="superscript"/>
        </w:rPr>
        <w:t>17 </w:t>
      </w:r>
      <w:r w:rsidRPr="00FD0BC0">
        <w:rPr>
          <w:rFonts w:ascii="Times New Roman" w:eastAsia="Times New Roman" w:hAnsi="Times New Roman" w:cs="Times New Roman"/>
          <w:sz w:val="24"/>
          <w:szCs w:val="24"/>
        </w:rPr>
        <w:t xml:space="preserve">‘Say to Joseph, “Please forgive the transgression of your brothers and their sin, because they did evil to you.”’ And now, please forgive the transgression of the servants of the God of your father.” Joseph wept when they spoke to him. </w:t>
      </w:r>
      <w:r w:rsidRPr="00FD0BC0">
        <w:rPr>
          <w:rFonts w:ascii="Times New Roman" w:eastAsia="Times New Roman" w:hAnsi="Times New Roman" w:cs="Times New Roman"/>
          <w:sz w:val="24"/>
          <w:szCs w:val="24"/>
          <w:vertAlign w:val="superscript"/>
        </w:rPr>
        <w:t>18 </w:t>
      </w:r>
      <w:r w:rsidRPr="00FD0BC0">
        <w:rPr>
          <w:rFonts w:ascii="Times New Roman" w:eastAsia="Times New Roman" w:hAnsi="Times New Roman" w:cs="Times New Roman"/>
          <w:sz w:val="24"/>
          <w:szCs w:val="24"/>
        </w:rPr>
        <w:t xml:space="preserve">His brothers also came and fell down before him and said, “Behold, we are your servants.” </w:t>
      </w:r>
      <w:r w:rsidRPr="00FD0BC0">
        <w:rPr>
          <w:rFonts w:ascii="Times New Roman" w:eastAsia="Times New Roman" w:hAnsi="Times New Roman" w:cs="Times New Roman"/>
          <w:sz w:val="24"/>
          <w:szCs w:val="24"/>
          <w:vertAlign w:val="superscript"/>
        </w:rPr>
        <w:t>19 </w:t>
      </w:r>
      <w:r w:rsidRPr="00FD0BC0">
        <w:rPr>
          <w:rFonts w:ascii="Times New Roman" w:eastAsia="Times New Roman" w:hAnsi="Times New Roman" w:cs="Times New Roman"/>
          <w:sz w:val="24"/>
          <w:szCs w:val="24"/>
        </w:rPr>
        <w:t xml:space="preserve">But Joseph said to them, “Do not fear, for am I in the place of God? </w:t>
      </w:r>
      <w:r w:rsidRPr="00FD0BC0">
        <w:rPr>
          <w:rFonts w:ascii="Times New Roman" w:eastAsia="Times New Roman" w:hAnsi="Times New Roman" w:cs="Times New Roman"/>
          <w:sz w:val="24"/>
          <w:szCs w:val="24"/>
          <w:vertAlign w:val="superscript"/>
        </w:rPr>
        <w:t>20 </w:t>
      </w:r>
      <w:r w:rsidRPr="00FD0BC0">
        <w:rPr>
          <w:rFonts w:ascii="Times New Roman" w:eastAsia="Times New Roman" w:hAnsi="Times New Roman" w:cs="Times New Roman"/>
          <w:sz w:val="24"/>
          <w:szCs w:val="24"/>
        </w:rPr>
        <w:t>As for you, you meant evil against me, but God meant it for good, to bring it about that many people</w:t>
      </w:r>
      <w:r>
        <w:rPr>
          <w:rFonts w:ascii="Times New Roman" w:eastAsia="Times New Roman" w:hAnsi="Times New Roman" w:cs="Times New Roman"/>
          <w:sz w:val="24"/>
          <w:szCs w:val="24"/>
          <w:vertAlign w:val="superscript"/>
        </w:rPr>
        <w:t xml:space="preserve"> </w:t>
      </w:r>
      <w:r w:rsidRPr="00FD0BC0">
        <w:rPr>
          <w:rFonts w:ascii="Times New Roman" w:eastAsia="Times New Roman" w:hAnsi="Times New Roman" w:cs="Times New Roman"/>
          <w:sz w:val="24"/>
          <w:szCs w:val="24"/>
        </w:rPr>
        <w:t xml:space="preserve">should be kept alive, as they are today. </w:t>
      </w:r>
      <w:r w:rsidRPr="00FD0BC0">
        <w:rPr>
          <w:rFonts w:ascii="Times New Roman" w:eastAsia="Times New Roman" w:hAnsi="Times New Roman" w:cs="Times New Roman"/>
          <w:sz w:val="24"/>
          <w:szCs w:val="24"/>
          <w:vertAlign w:val="superscript"/>
        </w:rPr>
        <w:t>21 </w:t>
      </w:r>
      <w:r w:rsidRPr="00FD0BC0">
        <w:rPr>
          <w:rFonts w:ascii="Times New Roman" w:eastAsia="Times New Roman" w:hAnsi="Times New Roman" w:cs="Times New Roman"/>
          <w:sz w:val="24"/>
          <w:szCs w:val="24"/>
        </w:rPr>
        <w:t xml:space="preserve">So do not fear; I will provide for you and your little ones.” </w:t>
      </w:r>
      <w:proofErr w:type="gramStart"/>
      <w:r w:rsidRPr="00FD0BC0">
        <w:rPr>
          <w:rFonts w:ascii="Times New Roman" w:eastAsia="Times New Roman" w:hAnsi="Times New Roman" w:cs="Times New Roman"/>
          <w:sz w:val="24"/>
          <w:szCs w:val="24"/>
        </w:rPr>
        <w:t>Thus</w:t>
      </w:r>
      <w:proofErr w:type="gramEnd"/>
      <w:r w:rsidRPr="00FD0BC0">
        <w:rPr>
          <w:rFonts w:ascii="Times New Roman" w:eastAsia="Times New Roman" w:hAnsi="Times New Roman" w:cs="Times New Roman"/>
          <w:sz w:val="24"/>
          <w:szCs w:val="24"/>
        </w:rPr>
        <w:t xml:space="preserve"> he comforted them and spoke kindly to them.</w:t>
      </w:r>
    </w:p>
    <w:p w14:paraId="076AF6FB" w14:textId="4816A8EF"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r w:rsidR="00E27FEC">
        <w:rPr>
          <w:rFonts w:asciiTheme="minorHAnsi" w:hAnsiTheme="minorHAnsi" w:cstheme="minorHAnsi"/>
        </w:rPr>
        <w:t xml:space="preserve"> (see above)</w:t>
      </w:r>
    </w:p>
    <w:p w14:paraId="2D91B734" w14:textId="0B5CE62A"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00FD0BC0">
        <w:rPr>
          <w:rFonts w:asciiTheme="minorHAnsi" w:hAnsiTheme="minorHAnsi" w:cstheme="minorHAnsi"/>
        </w:rPr>
        <w:t>Lord Jesus Christ, our great High Priest, cleanse us by the power of your redeeming blood that in purity and peace we may worship and adore your holy name; for you live and reign with the Father and the Holy Spirit</w:t>
      </w:r>
      <w:r w:rsidR="000E651B">
        <w:rPr>
          <w:rFonts w:asciiTheme="minorHAnsi" w:hAnsiTheme="minorHAnsi" w:cstheme="minorHAnsi"/>
        </w:rPr>
        <w:t>,</w:t>
      </w:r>
      <w:r w:rsidRPr="00FD0BC0">
        <w:rPr>
          <w:rFonts w:asciiTheme="minorHAnsi" w:hAnsiTheme="minorHAnsi" w:cstheme="minorHAnsi"/>
        </w:rPr>
        <w:t xml:space="preserve"> one God, now and forever. Amen.</w:t>
      </w:r>
    </w:p>
    <w:p w14:paraId="4A2E0C53"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w:t>
      </w:r>
    </w:p>
    <w:p w14:paraId="5E177EC1" w14:textId="77777777" w:rsidR="000E651B" w:rsidRDefault="000E651B" w:rsidP="00303139">
      <w:pPr>
        <w:pStyle w:val="NormalWeb"/>
        <w:spacing w:before="0" w:beforeAutospacing="0" w:after="160" w:afterAutospacing="0" w:line="256" w:lineRule="auto"/>
        <w:rPr>
          <w:rFonts w:asciiTheme="minorHAnsi" w:hAnsiTheme="minorHAnsi" w:cstheme="minorHAnsi"/>
          <w:u w:val="single"/>
        </w:rPr>
      </w:pPr>
    </w:p>
    <w:p w14:paraId="639B9C19" w14:textId="39A9E58B"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lastRenderedPageBreak/>
        <w:t xml:space="preserve">Thursday, March </w:t>
      </w:r>
      <w:r w:rsidR="000E651B">
        <w:rPr>
          <w:rFonts w:asciiTheme="minorHAnsi" w:hAnsiTheme="minorHAnsi" w:cstheme="minorHAnsi"/>
          <w:u w:val="single"/>
        </w:rPr>
        <w:t>26</w:t>
      </w:r>
      <w:r w:rsidRPr="00FD0BC0">
        <w:rPr>
          <w:rFonts w:asciiTheme="minorHAnsi" w:hAnsiTheme="minorHAnsi" w:cstheme="minorHAnsi"/>
          <w:u w:val="single"/>
        </w:rPr>
        <w:t>, 2020</w:t>
      </w:r>
    </w:p>
    <w:p w14:paraId="63C06404"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 Morning or Evening prayer. (see above)</w:t>
      </w:r>
    </w:p>
    <w:p w14:paraId="66C9CDBC" w14:textId="0BA22846" w:rsidR="00303139" w:rsidRPr="000E651B"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Apostles’ Creed and the Lord’s Prayer.</w:t>
      </w:r>
      <w:r w:rsidR="000E651B">
        <w:rPr>
          <w:rFonts w:asciiTheme="minorHAnsi" w:hAnsiTheme="minorHAnsi" w:cstheme="minorHAnsi"/>
          <w:i/>
          <w:iCs/>
        </w:rPr>
        <w:t xml:space="preserve"> </w:t>
      </w:r>
      <w:r w:rsidR="000E651B">
        <w:rPr>
          <w:rFonts w:asciiTheme="minorHAnsi" w:hAnsiTheme="minorHAnsi" w:cstheme="minorHAnsi"/>
        </w:rPr>
        <w:t>(see above)</w:t>
      </w:r>
    </w:p>
    <w:p w14:paraId="66E68ECB" w14:textId="2D4A7405" w:rsidR="00303139"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Reading: Mark 1</w:t>
      </w:r>
      <w:r w:rsidR="000E651B">
        <w:rPr>
          <w:rFonts w:asciiTheme="minorHAnsi" w:hAnsiTheme="minorHAnsi" w:cstheme="minorHAnsi"/>
        </w:rPr>
        <w:t>3:1-23</w:t>
      </w:r>
      <w:r w:rsidRPr="00FD0BC0">
        <w:rPr>
          <w:rFonts w:asciiTheme="minorHAnsi" w:hAnsiTheme="minorHAnsi" w:cstheme="minorHAnsi"/>
        </w:rPr>
        <w:t xml:space="preserve"> </w:t>
      </w:r>
      <w:r w:rsidRPr="00FD0BC0">
        <w:rPr>
          <w:rFonts w:asciiTheme="minorHAnsi" w:hAnsiTheme="minorHAnsi" w:cstheme="minorHAnsi"/>
          <w:b/>
          <w:bCs/>
        </w:rPr>
        <w:t>Jesus</w:t>
      </w:r>
      <w:r w:rsidR="000E651B">
        <w:rPr>
          <w:rFonts w:asciiTheme="minorHAnsi" w:hAnsiTheme="minorHAnsi" w:cstheme="minorHAnsi"/>
          <w:b/>
          <w:bCs/>
        </w:rPr>
        <w:t xml:space="preserve"> Foretells Destruction of the Temple</w:t>
      </w:r>
    </w:p>
    <w:p w14:paraId="2E4ADEB2" w14:textId="1FBF0652" w:rsidR="000E651B" w:rsidRPr="000E651B" w:rsidRDefault="000E651B" w:rsidP="000E651B">
      <w:pPr>
        <w:spacing w:before="100" w:beforeAutospacing="1" w:after="100" w:afterAutospacing="1" w:line="240" w:lineRule="auto"/>
        <w:rPr>
          <w:rFonts w:eastAsia="Times New Roman" w:cstheme="minorHAnsi"/>
          <w:sz w:val="24"/>
          <w:szCs w:val="24"/>
        </w:rPr>
      </w:pPr>
      <w:r w:rsidRPr="000E651B">
        <w:rPr>
          <w:rFonts w:eastAsia="Times New Roman" w:cstheme="minorHAnsi"/>
          <w:sz w:val="24"/>
          <w:szCs w:val="24"/>
        </w:rPr>
        <w:t xml:space="preserve">And as </w:t>
      </w:r>
      <w:r>
        <w:rPr>
          <w:rFonts w:eastAsia="Times New Roman" w:cstheme="minorHAnsi"/>
          <w:sz w:val="24"/>
          <w:szCs w:val="24"/>
        </w:rPr>
        <w:t>Jesus</w:t>
      </w:r>
      <w:r w:rsidRPr="000E651B">
        <w:rPr>
          <w:rFonts w:eastAsia="Times New Roman" w:cstheme="minorHAnsi"/>
          <w:sz w:val="24"/>
          <w:szCs w:val="24"/>
        </w:rPr>
        <w:t xml:space="preserve"> came out of the temple, one of his disciples said to him, “Look, Teacher, what wonderful stones and what wonderful buildings!” </w:t>
      </w:r>
      <w:r w:rsidRPr="000E651B">
        <w:rPr>
          <w:rFonts w:eastAsia="Times New Roman" w:cstheme="minorHAnsi"/>
          <w:sz w:val="24"/>
          <w:szCs w:val="24"/>
          <w:vertAlign w:val="superscript"/>
        </w:rPr>
        <w:t>2 </w:t>
      </w:r>
      <w:r w:rsidRPr="000E651B">
        <w:rPr>
          <w:rFonts w:eastAsia="Times New Roman" w:cstheme="minorHAnsi"/>
          <w:sz w:val="24"/>
          <w:szCs w:val="24"/>
        </w:rPr>
        <w:t>And Jesus said to him, “Do you see these great buildings? There will not be left here one stone upon another that will not be thrown down.”</w:t>
      </w:r>
    </w:p>
    <w:p w14:paraId="094E0D7D" w14:textId="77777777" w:rsidR="000E651B" w:rsidRPr="000E651B" w:rsidRDefault="000E651B" w:rsidP="000E651B">
      <w:pPr>
        <w:spacing w:before="100" w:beforeAutospacing="1" w:after="100" w:afterAutospacing="1" w:line="240" w:lineRule="auto"/>
        <w:outlineLvl w:val="2"/>
        <w:rPr>
          <w:rFonts w:eastAsia="Times New Roman" w:cstheme="minorHAnsi"/>
          <w:b/>
          <w:bCs/>
          <w:sz w:val="24"/>
          <w:szCs w:val="24"/>
        </w:rPr>
      </w:pPr>
      <w:r w:rsidRPr="000E651B">
        <w:rPr>
          <w:rFonts w:eastAsia="Times New Roman" w:cstheme="minorHAnsi"/>
          <w:b/>
          <w:bCs/>
          <w:sz w:val="24"/>
          <w:szCs w:val="24"/>
        </w:rPr>
        <w:t>Signs of the End of the Age</w:t>
      </w:r>
    </w:p>
    <w:p w14:paraId="12681814" w14:textId="77777777" w:rsidR="000E651B" w:rsidRPr="000E651B" w:rsidRDefault="000E651B" w:rsidP="000E651B">
      <w:pPr>
        <w:spacing w:before="100" w:beforeAutospacing="1" w:after="100" w:afterAutospacing="1" w:line="240" w:lineRule="auto"/>
        <w:rPr>
          <w:rFonts w:eastAsia="Times New Roman" w:cstheme="minorHAnsi"/>
          <w:sz w:val="24"/>
          <w:szCs w:val="24"/>
        </w:rPr>
      </w:pPr>
      <w:r w:rsidRPr="000E651B">
        <w:rPr>
          <w:rFonts w:eastAsia="Times New Roman" w:cstheme="minorHAnsi"/>
          <w:sz w:val="24"/>
          <w:szCs w:val="24"/>
          <w:vertAlign w:val="superscript"/>
        </w:rPr>
        <w:t>3 </w:t>
      </w:r>
      <w:r w:rsidRPr="000E651B">
        <w:rPr>
          <w:rFonts w:eastAsia="Times New Roman" w:cstheme="minorHAnsi"/>
          <w:sz w:val="24"/>
          <w:szCs w:val="24"/>
        </w:rPr>
        <w:t xml:space="preserve">And as he sat on the Mount of Olives opposite the temple, Peter and James and John and Andrew asked him privately, </w:t>
      </w:r>
      <w:r w:rsidRPr="000E651B">
        <w:rPr>
          <w:rFonts w:eastAsia="Times New Roman" w:cstheme="minorHAnsi"/>
          <w:sz w:val="24"/>
          <w:szCs w:val="24"/>
          <w:vertAlign w:val="superscript"/>
        </w:rPr>
        <w:t>4 </w:t>
      </w:r>
      <w:r w:rsidRPr="000E651B">
        <w:rPr>
          <w:rFonts w:eastAsia="Times New Roman" w:cstheme="minorHAnsi"/>
          <w:sz w:val="24"/>
          <w:szCs w:val="24"/>
        </w:rPr>
        <w:t xml:space="preserve">“Tell us, when will these things be, and what will be the sign when all these things are about to be accomplished?” </w:t>
      </w:r>
      <w:r w:rsidRPr="000E651B">
        <w:rPr>
          <w:rFonts w:eastAsia="Times New Roman" w:cstheme="minorHAnsi"/>
          <w:sz w:val="24"/>
          <w:szCs w:val="24"/>
          <w:vertAlign w:val="superscript"/>
        </w:rPr>
        <w:t>5 </w:t>
      </w:r>
      <w:r w:rsidRPr="000E651B">
        <w:rPr>
          <w:rFonts w:eastAsia="Times New Roman" w:cstheme="minorHAnsi"/>
          <w:sz w:val="24"/>
          <w:szCs w:val="24"/>
        </w:rPr>
        <w:t xml:space="preserve">And Jesus began to say to them, “See that no one leads you astray. </w:t>
      </w:r>
      <w:r w:rsidRPr="000E651B">
        <w:rPr>
          <w:rFonts w:eastAsia="Times New Roman" w:cstheme="minorHAnsi"/>
          <w:sz w:val="24"/>
          <w:szCs w:val="24"/>
          <w:vertAlign w:val="superscript"/>
        </w:rPr>
        <w:t>6 </w:t>
      </w:r>
      <w:r w:rsidRPr="000E651B">
        <w:rPr>
          <w:rFonts w:eastAsia="Times New Roman" w:cstheme="minorHAnsi"/>
          <w:sz w:val="24"/>
          <w:szCs w:val="24"/>
        </w:rPr>
        <w:t xml:space="preserve">Many will come in my name, saying, ‘I am he!’ and they will lead many astray. </w:t>
      </w:r>
      <w:r w:rsidRPr="000E651B">
        <w:rPr>
          <w:rFonts w:eastAsia="Times New Roman" w:cstheme="minorHAnsi"/>
          <w:sz w:val="24"/>
          <w:szCs w:val="24"/>
          <w:vertAlign w:val="superscript"/>
        </w:rPr>
        <w:t>7 </w:t>
      </w:r>
      <w:r w:rsidRPr="000E651B">
        <w:rPr>
          <w:rFonts w:eastAsia="Times New Roman" w:cstheme="minorHAnsi"/>
          <w:sz w:val="24"/>
          <w:szCs w:val="24"/>
        </w:rPr>
        <w:t xml:space="preserve">And when you hear of wars and rumors of wars, do not be alarmed. This must take place, but the end is not yet. </w:t>
      </w:r>
      <w:r w:rsidRPr="000E651B">
        <w:rPr>
          <w:rFonts w:eastAsia="Times New Roman" w:cstheme="minorHAnsi"/>
          <w:sz w:val="24"/>
          <w:szCs w:val="24"/>
          <w:vertAlign w:val="superscript"/>
        </w:rPr>
        <w:t>8 </w:t>
      </w:r>
      <w:r w:rsidRPr="000E651B">
        <w:rPr>
          <w:rFonts w:eastAsia="Times New Roman" w:cstheme="minorHAnsi"/>
          <w:sz w:val="24"/>
          <w:szCs w:val="24"/>
        </w:rPr>
        <w:t>For nation will rise against nation, and kingdom against kingdom. There will be earthquakes in various places; there will be famines. These are but the beginning of the birth pains.</w:t>
      </w:r>
    </w:p>
    <w:p w14:paraId="3E707C6D" w14:textId="77777777" w:rsidR="000E651B" w:rsidRPr="000E651B" w:rsidRDefault="000E651B" w:rsidP="000E651B">
      <w:pPr>
        <w:spacing w:before="100" w:beforeAutospacing="1" w:after="100" w:afterAutospacing="1" w:line="240" w:lineRule="auto"/>
        <w:rPr>
          <w:rFonts w:eastAsia="Times New Roman" w:cstheme="minorHAnsi"/>
          <w:sz w:val="24"/>
          <w:szCs w:val="24"/>
        </w:rPr>
      </w:pPr>
      <w:r w:rsidRPr="000E651B">
        <w:rPr>
          <w:rFonts w:eastAsia="Times New Roman" w:cstheme="minorHAnsi"/>
          <w:sz w:val="24"/>
          <w:szCs w:val="24"/>
          <w:vertAlign w:val="superscript"/>
        </w:rPr>
        <w:t>9 </w:t>
      </w:r>
      <w:r w:rsidRPr="000E651B">
        <w:rPr>
          <w:rFonts w:eastAsia="Times New Roman" w:cstheme="minorHAnsi"/>
          <w:sz w:val="24"/>
          <w:szCs w:val="24"/>
        </w:rPr>
        <w:t xml:space="preserve">“But be on your guard. For they will deliver you over to councils, and you will be beaten in synagogues, and you will stand before governors and kings for my sake, to bear witness before them. </w:t>
      </w:r>
      <w:r w:rsidRPr="000E651B">
        <w:rPr>
          <w:rFonts w:eastAsia="Times New Roman" w:cstheme="minorHAnsi"/>
          <w:sz w:val="24"/>
          <w:szCs w:val="24"/>
          <w:vertAlign w:val="superscript"/>
        </w:rPr>
        <w:t>10 </w:t>
      </w:r>
      <w:r w:rsidRPr="000E651B">
        <w:rPr>
          <w:rFonts w:eastAsia="Times New Roman" w:cstheme="minorHAnsi"/>
          <w:sz w:val="24"/>
          <w:szCs w:val="24"/>
        </w:rPr>
        <w:t xml:space="preserve">And the gospel must first be proclaimed to all nations. </w:t>
      </w:r>
      <w:r w:rsidRPr="000E651B">
        <w:rPr>
          <w:rFonts w:eastAsia="Times New Roman" w:cstheme="minorHAnsi"/>
          <w:sz w:val="24"/>
          <w:szCs w:val="24"/>
          <w:vertAlign w:val="superscript"/>
        </w:rPr>
        <w:t>11 </w:t>
      </w:r>
      <w:r w:rsidRPr="000E651B">
        <w:rPr>
          <w:rFonts w:eastAsia="Times New Roman" w:cstheme="minorHAnsi"/>
          <w:sz w:val="24"/>
          <w:szCs w:val="24"/>
        </w:rPr>
        <w:t xml:space="preserve">And when they bring you to trial and deliver you over, do not be anxious beforehand what you are to say, but say whatever is given you in that hour, for it is not you who speak, but the Holy Spirit. </w:t>
      </w:r>
      <w:r w:rsidRPr="000E651B">
        <w:rPr>
          <w:rFonts w:eastAsia="Times New Roman" w:cstheme="minorHAnsi"/>
          <w:sz w:val="24"/>
          <w:szCs w:val="24"/>
          <w:vertAlign w:val="superscript"/>
        </w:rPr>
        <w:t>12 </w:t>
      </w:r>
      <w:r w:rsidRPr="000E651B">
        <w:rPr>
          <w:rFonts w:eastAsia="Times New Roman" w:cstheme="minorHAnsi"/>
          <w:sz w:val="24"/>
          <w:szCs w:val="24"/>
        </w:rPr>
        <w:t xml:space="preserve">And brother will deliver brother over to death, and the father his child, and children will rise against parents and have them put to death. </w:t>
      </w:r>
      <w:r w:rsidRPr="000E651B">
        <w:rPr>
          <w:rFonts w:eastAsia="Times New Roman" w:cstheme="minorHAnsi"/>
          <w:sz w:val="24"/>
          <w:szCs w:val="24"/>
          <w:vertAlign w:val="superscript"/>
        </w:rPr>
        <w:t>13 </w:t>
      </w:r>
      <w:r w:rsidRPr="000E651B">
        <w:rPr>
          <w:rFonts w:eastAsia="Times New Roman" w:cstheme="minorHAnsi"/>
          <w:sz w:val="24"/>
          <w:szCs w:val="24"/>
        </w:rPr>
        <w:t>And you will be hated by all for my name's sake. But the one who endures to the end will be saved.</w:t>
      </w:r>
    </w:p>
    <w:p w14:paraId="7C622E2C" w14:textId="77777777" w:rsidR="000E651B" w:rsidRPr="000E651B" w:rsidRDefault="000E651B" w:rsidP="000E651B">
      <w:pPr>
        <w:spacing w:before="100" w:beforeAutospacing="1" w:after="100" w:afterAutospacing="1" w:line="240" w:lineRule="auto"/>
        <w:outlineLvl w:val="2"/>
        <w:rPr>
          <w:rFonts w:eastAsia="Times New Roman" w:cstheme="minorHAnsi"/>
          <w:b/>
          <w:bCs/>
          <w:sz w:val="24"/>
          <w:szCs w:val="24"/>
        </w:rPr>
      </w:pPr>
      <w:r w:rsidRPr="000E651B">
        <w:rPr>
          <w:rFonts w:eastAsia="Times New Roman" w:cstheme="minorHAnsi"/>
          <w:b/>
          <w:bCs/>
          <w:sz w:val="24"/>
          <w:szCs w:val="24"/>
        </w:rPr>
        <w:t>The Abomination of Desolation</w:t>
      </w:r>
    </w:p>
    <w:p w14:paraId="5D924040" w14:textId="77777777" w:rsidR="000E651B" w:rsidRPr="000E651B" w:rsidRDefault="000E651B" w:rsidP="000E651B">
      <w:pPr>
        <w:spacing w:before="100" w:beforeAutospacing="1" w:after="100" w:afterAutospacing="1" w:line="240" w:lineRule="auto"/>
        <w:rPr>
          <w:rFonts w:eastAsia="Times New Roman" w:cstheme="minorHAnsi"/>
          <w:sz w:val="24"/>
          <w:szCs w:val="24"/>
        </w:rPr>
      </w:pPr>
      <w:r w:rsidRPr="000E651B">
        <w:rPr>
          <w:rFonts w:eastAsia="Times New Roman" w:cstheme="minorHAnsi"/>
          <w:sz w:val="24"/>
          <w:szCs w:val="24"/>
          <w:vertAlign w:val="superscript"/>
        </w:rPr>
        <w:t>14 </w:t>
      </w:r>
      <w:r w:rsidRPr="000E651B">
        <w:rPr>
          <w:rFonts w:eastAsia="Times New Roman" w:cstheme="minorHAnsi"/>
          <w:sz w:val="24"/>
          <w:szCs w:val="24"/>
        </w:rPr>
        <w:t xml:space="preserve">“But when you see the abomination of desolation standing where he ought not to be (let the reader understand), then let those who are in Judea flee to the mountains. </w:t>
      </w:r>
      <w:r w:rsidRPr="000E651B">
        <w:rPr>
          <w:rFonts w:eastAsia="Times New Roman" w:cstheme="minorHAnsi"/>
          <w:sz w:val="24"/>
          <w:szCs w:val="24"/>
          <w:vertAlign w:val="superscript"/>
        </w:rPr>
        <w:t>15 </w:t>
      </w:r>
      <w:r w:rsidRPr="000E651B">
        <w:rPr>
          <w:rFonts w:eastAsia="Times New Roman" w:cstheme="minorHAnsi"/>
          <w:sz w:val="24"/>
          <w:szCs w:val="24"/>
        </w:rPr>
        <w:t xml:space="preserve">Let the one who is on the housetop not go down, nor enter his house, to take anything out, </w:t>
      </w:r>
      <w:r w:rsidRPr="000E651B">
        <w:rPr>
          <w:rFonts w:eastAsia="Times New Roman" w:cstheme="minorHAnsi"/>
          <w:sz w:val="24"/>
          <w:szCs w:val="24"/>
          <w:vertAlign w:val="superscript"/>
        </w:rPr>
        <w:t>16 </w:t>
      </w:r>
      <w:r w:rsidRPr="000E651B">
        <w:rPr>
          <w:rFonts w:eastAsia="Times New Roman" w:cstheme="minorHAnsi"/>
          <w:sz w:val="24"/>
          <w:szCs w:val="24"/>
        </w:rPr>
        <w:t xml:space="preserve">and let the one who is in the field not turn back to take his cloak. </w:t>
      </w:r>
      <w:r w:rsidRPr="000E651B">
        <w:rPr>
          <w:rFonts w:eastAsia="Times New Roman" w:cstheme="minorHAnsi"/>
          <w:sz w:val="24"/>
          <w:szCs w:val="24"/>
          <w:vertAlign w:val="superscript"/>
        </w:rPr>
        <w:t>17 </w:t>
      </w:r>
      <w:r w:rsidRPr="000E651B">
        <w:rPr>
          <w:rFonts w:eastAsia="Times New Roman" w:cstheme="minorHAnsi"/>
          <w:sz w:val="24"/>
          <w:szCs w:val="24"/>
        </w:rPr>
        <w:t xml:space="preserve">And alas for women who are pregnant and for those who are nursing infants in those days! </w:t>
      </w:r>
      <w:r w:rsidRPr="000E651B">
        <w:rPr>
          <w:rFonts w:eastAsia="Times New Roman" w:cstheme="minorHAnsi"/>
          <w:sz w:val="24"/>
          <w:szCs w:val="24"/>
          <w:vertAlign w:val="superscript"/>
        </w:rPr>
        <w:t>18 </w:t>
      </w:r>
      <w:r w:rsidRPr="000E651B">
        <w:rPr>
          <w:rFonts w:eastAsia="Times New Roman" w:cstheme="minorHAnsi"/>
          <w:sz w:val="24"/>
          <w:szCs w:val="24"/>
        </w:rPr>
        <w:t xml:space="preserve">Pray that it may not happen in winter. </w:t>
      </w:r>
      <w:r w:rsidRPr="000E651B">
        <w:rPr>
          <w:rFonts w:eastAsia="Times New Roman" w:cstheme="minorHAnsi"/>
          <w:sz w:val="24"/>
          <w:szCs w:val="24"/>
          <w:vertAlign w:val="superscript"/>
        </w:rPr>
        <w:t>19 </w:t>
      </w:r>
      <w:r w:rsidRPr="000E651B">
        <w:rPr>
          <w:rFonts w:eastAsia="Times New Roman" w:cstheme="minorHAnsi"/>
          <w:sz w:val="24"/>
          <w:szCs w:val="24"/>
        </w:rPr>
        <w:t xml:space="preserve">For in those days there will be such tribulation as has not been from the beginning of the creation that God created until now, and never will be. </w:t>
      </w:r>
      <w:r w:rsidRPr="000E651B">
        <w:rPr>
          <w:rFonts w:eastAsia="Times New Roman" w:cstheme="minorHAnsi"/>
          <w:sz w:val="24"/>
          <w:szCs w:val="24"/>
          <w:vertAlign w:val="superscript"/>
        </w:rPr>
        <w:t>20 </w:t>
      </w:r>
      <w:r w:rsidRPr="000E651B">
        <w:rPr>
          <w:rFonts w:eastAsia="Times New Roman" w:cstheme="minorHAnsi"/>
          <w:sz w:val="24"/>
          <w:szCs w:val="24"/>
        </w:rPr>
        <w:t xml:space="preserve">And if the Lord had not cut short the days, no human being would be saved. But for the sake of the elect, whom he chose, he shortened the days. </w:t>
      </w:r>
      <w:r w:rsidRPr="000E651B">
        <w:rPr>
          <w:rFonts w:eastAsia="Times New Roman" w:cstheme="minorHAnsi"/>
          <w:sz w:val="24"/>
          <w:szCs w:val="24"/>
          <w:vertAlign w:val="superscript"/>
        </w:rPr>
        <w:t>21 </w:t>
      </w:r>
      <w:r w:rsidRPr="000E651B">
        <w:rPr>
          <w:rFonts w:eastAsia="Times New Roman" w:cstheme="minorHAnsi"/>
          <w:sz w:val="24"/>
          <w:szCs w:val="24"/>
        </w:rPr>
        <w:t xml:space="preserve">And then if anyone says to you, ‘Look, here is the Christ!’ or ‘Look, there he is!’ do not </w:t>
      </w:r>
      <w:r w:rsidRPr="000E651B">
        <w:rPr>
          <w:rFonts w:eastAsia="Times New Roman" w:cstheme="minorHAnsi"/>
          <w:sz w:val="24"/>
          <w:szCs w:val="24"/>
        </w:rPr>
        <w:lastRenderedPageBreak/>
        <w:t xml:space="preserve">believe it. </w:t>
      </w:r>
      <w:r w:rsidRPr="000E651B">
        <w:rPr>
          <w:rFonts w:eastAsia="Times New Roman" w:cstheme="minorHAnsi"/>
          <w:sz w:val="24"/>
          <w:szCs w:val="24"/>
          <w:vertAlign w:val="superscript"/>
        </w:rPr>
        <w:t>22 </w:t>
      </w:r>
      <w:r w:rsidRPr="000E651B">
        <w:rPr>
          <w:rFonts w:eastAsia="Times New Roman" w:cstheme="minorHAnsi"/>
          <w:sz w:val="24"/>
          <w:szCs w:val="24"/>
        </w:rPr>
        <w:t xml:space="preserve">For false </w:t>
      </w:r>
      <w:proofErr w:type="spellStart"/>
      <w:r w:rsidRPr="000E651B">
        <w:rPr>
          <w:rFonts w:eastAsia="Times New Roman" w:cstheme="minorHAnsi"/>
          <w:sz w:val="24"/>
          <w:szCs w:val="24"/>
        </w:rPr>
        <w:t>christs</w:t>
      </w:r>
      <w:proofErr w:type="spellEnd"/>
      <w:r w:rsidRPr="000E651B">
        <w:rPr>
          <w:rFonts w:eastAsia="Times New Roman" w:cstheme="minorHAnsi"/>
          <w:sz w:val="24"/>
          <w:szCs w:val="24"/>
        </w:rPr>
        <w:t xml:space="preserve"> and false prophets will arise and perform signs and wonders, to lead astray, if possible, the elect. </w:t>
      </w:r>
      <w:r w:rsidRPr="000E651B">
        <w:rPr>
          <w:rFonts w:eastAsia="Times New Roman" w:cstheme="minorHAnsi"/>
          <w:sz w:val="24"/>
          <w:szCs w:val="24"/>
          <w:vertAlign w:val="superscript"/>
        </w:rPr>
        <w:t>23 </w:t>
      </w:r>
      <w:r w:rsidRPr="000E651B">
        <w:rPr>
          <w:rFonts w:eastAsia="Times New Roman" w:cstheme="minorHAnsi"/>
          <w:sz w:val="24"/>
          <w:szCs w:val="24"/>
        </w:rPr>
        <w:t>But be on guard; I have told you all things beforehand.</w:t>
      </w:r>
    </w:p>
    <w:p w14:paraId="3600F85C" w14:textId="5161998F"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r w:rsidR="000E651B">
        <w:rPr>
          <w:rFonts w:asciiTheme="minorHAnsi" w:hAnsiTheme="minorHAnsi" w:cstheme="minorHAnsi"/>
        </w:rPr>
        <w:t xml:space="preserve"> (see above)</w:t>
      </w:r>
    </w:p>
    <w:p w14:paraId="5E44A980" w14:textId="1ED60723"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000E651B">
        <w:rPr>
          <w:rFonts w:asciiTheme="minorHAnsi" w:hAnsiTheme="minorHAnsi" w:cstheme="minorHAnsi"/>
        </w:rPr>
        <w:t>O Lord, by your bountiful goodness release us from the bonds of our sins, which by reason of our weakness we have brought upon ourselves, that we may stand firm until the day of our Lord Jesus Christ, who lives and reigns with you and the Holy Spirit,</w:t>
      </w:r>
      <w:r w:rsidRPr="00FD0BC0">
        <w:rPr>
          <w:rFonts w:asciiTheme="minorHAnsi" w:hAnsiTheme="minorHAnsi" w:cstheme="minorHAnsi"/>
        </w:rPr>
        <w:t xml:space="preserve"> one God, now and forever. Amen.</w:t>
      </w:r>
    </w:p>
    <w:p w14:paraId="0B2789AA"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p>
    <w:p w14:paraId="06D90365" w14:textId="14512811"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t>Friday, March 2</w:t>
      </w:r>
      <w:r w:rsidR="00E27FEC">
        <w:rPr>
          <w:rFonts w:asciiTheme="minorHAnsi" w:hAnsiTheme="minorHAnsi" w:cstheme="minorHAnsi"/>
          <w:u w:val="single"/>
        </w:rPr>
        <w:t>7</w:t>
      </w:r>
      <w:r w:rsidRPr="00FD0BC0">
        <w:rPr>
          <w:rFonts w:asciiTheme="minorHAnsi" w:hAnsiTheme="minorHAnsi" w:cstheme="minorHAnsi"/>
          <w:u w:val="single"/>
        </w:rPr>
        <w:t>, 2020</w:t>
      </w:r>
    </w:p>
    <w:p w14:paraId="4E63FBDA"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 Morning or Evening prayer. (see above)</w:t>
      </w:r>
    </w:p>
    <w:p w14:paraId="6CC1C2F1" w14:textId="31778F16" w:rsidR="00303139" w:rsidRPr="00E27FEC"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Apostles’ Creed and the Lord’s Prayer.</w:t>
      </w:r>
      <w:r w:rsidR="00E27FEC">
        <w:rPr>
          <w:rFonts w:asciiTheme="minorHAnsi" w:hAnsiTheme="minorHAnsi" w:cstheme="minorHAnsi"/>
          <w:i/>
          <w:iCs/>
        </w:rPr>
        <w:t xml:space="preserve"> </w:t>
      </w:r>
      <w:r w:rsidR="00E27FEC">
        <w:rPr>
          <w:rFonts w:asciiTheme="minorHAnsi" w:hAnsiTheme="minorHAnsi" w:cstheme="minorHAnsi"/>
        </w:rPr>
        <w:t>(see above)</w:t>
      </w:r>
    </w:p>
    <w:p w14:paraId="60609534" w14:textId="6D893CD5" w:rsidR="00303139" w:rsidRDefault="00303139" w:rsidP="00303139">
      <w:pPr>
        <w:pStyle w:val="NormalWeb"/>
        <w:spacing w:before="0" w:beforeAutospacing="0" w:after="160" w:afterAutospacing="0" w:line="256" w:lineRule="auto"/>
        <w:rPr>
          <w:rFonts w:asciiTheme="minorHAnsi" w:hAnsiTheme="minorHAnsi" w:cstheme="minorHAnsi"/>
          <w:b/>
          <w:bCs/>
        </w:rPr>
      </w:pPr>
      <w:r w:rsidRPr="00FD0BC0">
        <w:rPr>
          <w:rFonts w:asciiTheme="minorHAnsi" w:hAnsiTheme="minorHAnsi" w:cstheme="minorHAnsi"/>
        </w:rPr>
        <w:t xml:space="preserve">Reading: </w:t>
      </w:r>
      <w:r w:rsidR="000E651B">
        <w:rPr>
          <w:rFonts w:asciiTheme="minorHAnsi" w:hAnsiTheme="minorHAnsi" w:cstheme="minorHAnsi"/>
        </w:rPr>
        <w:t>Psalm 77:11-15</w:t>
      </w:r>
      <w:r w:rsidRPr="00FD0BC0">
        <w:rPr>
          <w:rFonts w:asciiTheme="minorHAnsi" w:hAnsiTheme="minorHAnsi" w:cstheme="minorHAnsi"/>
        </w:rPr>
        <w:t xml:space="preserve"> </w:t>
      </w:r>
      <w:r w:rsidR="000E651B">
        <w:rPr>
          <w:rFonts w:asciiTheme="minorHAnsi" w:hAnsiTheme="minorHAnsi" w:cstheme="minorHAnsi"/>
          <w:b/>
          <w:bCs/>
        </w:rPr>
        <w:t>In the Day of Trouble I Seek the Lord</w:t>
      </w:r>
    </w:p>
    <w:p w14:paraId="4FB19FE2" w14:textId="1C2EF246" w:rsidR="000E651B" w:rsidRPr="000E651B" w:rsidRDefault="000E651B" w:rsidP="00303139">
      <w:pPr>
        <w:pStyle w:val="NormalWeb"/>
        <w:spacing w:before="0" w:beforeAutospacing="0" w:after="160" w:afterAutospacing="0" w:line="256" w:lineRule="auto"/>
        <w:rPr>
          <w:rFonts w:asciiTheme="minorHAnsi" w:hAnsiTheme="minorHAnsi" w:cstheme="minorHAnsi"/>
        </w:rPr>
      </w:pPr>
      <w:r>
        <w:rPr>
          <w:rStyle w:val="text"/>
          <w:vertAlign w:val="superscript"/>
        </w:rPr>
        <w:t>11 </w:t>
      </w:r>
      <w:r>
        <w:rPr>
          <w:rStyle w:val="text"/>
        </w:rPr>
        <w:t xml:space="preserve">I will remember the deeds of the </w:t>
      </w:r>
      <w:r>
        <w:rPr>
          <w:rStyle w:val="small-caps"/>
          <w:smallCaps/>
        </w:rPr>
        <w:t>Lord</w:t>
      </w:r>
      <w:r>
        <w:rPr>
          <w:rStyle w:val="text"/>
        </w:rPr>
        <w:t>;</w:t>
      </w:r>
      <w:r>
        <w:rPr>
          <w:rStyle w:val="indent-1-breaks"/>
        </w:rPr>
        <w:t> </w:t>
      </w:r>
      <w:r>
        <w:rPr>
          <w:rStyle w:val="text"/>
        </w:rPr>
        <w:t>yes, I will remember your wonders of old.</w:t>
      </w:r>
      <w:r>
        <w:rPr>
          <w:rStyle w:val="text"/>
        </w:rPr>
        <w:t xml:space="preserve"> </w:t>
      </w:r>
      <w:r>
        <w:rPr>
          <w:rStyle w:val="text"/>
          <w:vertAlign w:val="superscript"/>
        </w:rPr>
        <w:t>12 </w:t>
      </w:r>
      <w:r>
        <w:rPr>
          <w:rStyle w:val="text"/>
        </w:rPr>
        <w:t xml:space="preserve">I will ponder all your </w:t>
      </w:r>
      <w:proofErr w:type="gramStart"/>
      <w:r>
        <w:rPr>
          <w:rStyle w:val="text"/>
        </w:rPr>
        <w:t>work,</w:t>
      </w:r>
      <w:r>
        <w:rPr>
          <w:rStyle w:val="indent-1-breaks"/>
        </w:rPr>
        <w:t> </w:t>
      </w:r>
      <w:r>
        <w:rPr>
          <w:rStyle w:val="text"/>
        </w:rPr>
        <w:t>and</w:t>
      </w:r>
      <w:proofErr w:type="gramEnd"/>
      <w:r>
        <w:rPr>
          <w:rStyle w:val="text"/>
        </w:rPr>
        <w:t xml:space="preserve"> meditate on your mighty deeds.</w:t>
      </w:r>
      <w:r>
        <w:rPr>
          <w:rStyle w:val="text"/>
        </w:rPr>
        <w:t xml:space="preserve"> </w:t>
      </w:r>
      <w:r>
        <w:rPr>
          <w:rStyle w:val="text"/>
          <w:vertAlign w:val="superscript"/>
        </w:rPr>
        <w:t>13 </w:t>
      </w:r>
      <w:r>
        <w:rPr>
          <w:rStyle w:val="text"/>
        </w:rPr>
        <w:t>Your way, O God, is holy.</w:t>
      </w:r>
      <w:r>
        <w:rPr>
          <w:rStyle w:val="indent-1-breaks"/>
        </w:rPr>
        <w:t> </w:t>
      </w:r>
      <w:r>
        <w:rPr>
          <w:rStyle w:val="text"/>
        </w:rPr>
        <w:t>What god is great like our God?</w:t>
      </w:r>
      <w:r>
        <w:rPr>
          <w:rStyle w:val="text"/>
        </w:rPr>
        <w:t xml:space="preserve"> </w:t>
      </w:r>
      <w:r>
        <w:rPr>
          <w:rStyle w:val="text"/>
          <w:vertAlign w:val="superscript"/>
        </w:rPr>
        <w:t>14 </w:t>
      </w:r>
      <w:r>
        <w:rPr>
          <w:rStyle w:val="text"/>
        </w:rPr>
        <w:t>You are the God who works wonders;</w:t>
      </w:r>
      <w:r>
        <w:rPr>
          <w:rStyle w:val="text"/>
        </w:rPr>
        <w:t xml:space="preserve"> </w:t>
      </w:r>
      <w:r>
        <w:rPr>
          <w:rStyle w:val="text"/>
        </w:rPr>
        <w:t xml:space="preserve">you have made known </w:t>
      </w:r>
      <w:proofErr w:type="spellStart"/>
      <w:r>
        <w:rPr>
          <w:rStyle w:val="text"/>
        </w:rPr>
        <w:t>your</w:t>
      </w:r>
      <w:proofErr w:type="spellEnd"/>
      <w:r>
        <w:rPr>
          <w:rStyle w:val="text"/>
        </w:rPr>
        <w:t xml:space="preserve"> might among the peoples.</w:t>
      </w:r>
      <w:r>
        <w:rPr>
          <w:rStyle w:val="text"/>
        </w:rPr>
        <w:t xml:space="preserve"> </w:t>
      </w:r>
      <w:r>
        <w:rPr>
          <w:rStyle w:val="text"/>
          <w:vertAlign w:val="superscript"/>
        </w:rPr>
        <w:t>15 </w:t>
      </w:r>
      <w:r>
        <w:rPr>
          <w:rStyle w:val="text"/>
        </w:rPr>
        <w:t>You with your arm redeemed your people,</w:t>
      </w:r>
      <w:r>
        <w:rPr>
          <w:rStyle w:val="indent-1-breaks"/>
        </w:rPr>
        <w:t> </w:t>
      </w:r>
      <w:r>
        <w:rPr>
          <w:rStyle w:val="text"/>
        </w:rPr>
        <w:t>the children of Jacob and Joseph.</w:t>
      </w:r>
    </w:p>
    <w:p w14:paraId="7448DD41" w14:textId="43B8E7C2"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r w:rsidR="00E27FEC">
        <w:rPr>
          <w:rFonts w:asciiTheme="minorHAnsi" w:hAnsiTheme="minorHAnsi" w:cstheme="minorHAnsi"/>
        </w:rPr>
        <w:t xml:space="preserve"> (see above)</w:t>
      </w:r>
    </w:p>
    <w:p w14:paraId="2A5D0000" w14:textId="3943E6DC"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000E651B">
        <w:rPr>
          <w:rFonts w:asciiTheme="minorHAnsi" w:hAnsiTheme="minorHAnsi" w:cstheme="minorHAnsi"/>
        </w:rPr>
        <w:t>Lord Jesus Christ, so govern our hearts and minds by your Holy Spirit that, ever, mindful of your glorious return, we may persevere in both faith and holiness of living; for you live and reign with the Father and the Holy Spirit,</w:t>
      </w:r>
      <w:r w:rsidRPr="00FD0BC0">
        <w:rPr>
          <w:rFonts w:asciiTheme="minorHAnsi" w:hAnsiTheme="minorHAnsi" w:cstheme="minorHAnsi"/>
        </w:rPr>
        <w:t xml:space="preserve"> one God, now and forever. Amen.</w:t>
      </w:r>
    </w:p>
    <w:p w14:paraId="4CD5BD5E"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p>
    <w:p w14:paraId="3ECE8FEC" w14:textId="6933245F"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u w:val="single"/>
        </w:rPr>
        <w:t>Saturday, March 2</w:t>
      </w:r>
      <w:r w:rsidR="00E27FEC">
        <w:rPr>
          <w:rFonts w:asciiTheme="minorHAnsi" w:hAnsiTheme="minorHAnsi" w:cstheme="minorHAnsi"/>
          <w:u w:val="single"/>
        </w:rPr>
        <w:t>8</w:t>
      </w:r>
      <w:r w:rsidRPr="00FD0BC0">
        <w:rPr>
          <w:rFonts w:asciiTheme="minorHAnsi" w:hAnsiTheme="minorHAnsi" w:cstheme="minorHAnsi"/>
          <w:u w:val="single"/>
        </w:rPr>
        <w:t>, 2020</w:t>
      </w:r>
    </w:p>
    <w:p w14:paraId="1574233C" w14:textId="77777777"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Prayer: Luther’s Morning or Evening prayer. (see above)</w:t>
      </w:r>
    </w:p>
    <w:p w14:paraId="237867C0" w14:textId="152AD7BF" w:rsidR="00303139" w:rsidRPr="00E27FEC"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Apostles’ Creed and the Lord’s Prayer.</w:t>
      </w:r>
      <w:r w:rsidR="00E27FEC">
        <w:rPr>
          <w:rFonts w:asciiTheme="minorHAnsi" w:hAnsiTheme="minorHAnsi" w:cstheme="minorHAnsi"/>
          <w:i/>
          <w:iCs/>
        </w:rPr>
        <w:t xml:space="preserve"> </w:t>
      </w:r>
      <w:r w:rsidR="00E27FEC">
        <w:rPr>
          <w:rFonts w:asciiTheme="minorHAnsi" w:hAnsiTheme="minorHAnsi" w:cstheme="minorHAnsi"/>
        </w:rPr>
        <w:t>(see above)</w:t>
      </w:r>
    </w:p>
    <w:p w14:paraId="5D30F801" w14:textId="3CA81575" w:rsidR="00303139" w:rsidRDefault="00303139" w:rsidP="00303139">
      <w:pPr>
        <w:pStyle w:val="NormalWeb"/>
        <w:spacing w:before="0" w:beforeAutospacing="0" w:after="160" w:afterAutospacing="0" w:line="256" w:lineRule="auto"/>
        <w:rPr>
          <w:rFonts w:asciiTheme="minorHAnsi" w:hAnsiTheme="minorHAnsi" w:cstheme="minorHAnsi"/>
          <w:b/>
          <w:bCs/>
        </w:rPr>
      </w:pPr>
      <w:r w:rsidRPr="00FD0BC0">
        <w:rPr>
          <w:rFonts w:asciiTheme="minorHAnsi" w:hAnsiTheme="minorHAnsi" w:cstheme="minorHAnsi"/>
        </w:rPr>
        <w:t xml:space="preserve">Reading: </w:t>
      </w:r>
      <w:r w:rsidR="00E27FEC">
        <w:rPr>
          <w:rFonts w:asciiTheme="minorHAnsi" w:hAnsiTheme="minorHAnsi" w:cstheme="minorHAnsi"/>
        </w:rPr>
        <w:t>Mark 14:1-11</w:t>
      </w:r>
      <w:r w:rsidRPr="00FD0BC0">
        <w:rPr>
          <w:rFonts w:asciiTheme="minorHAnsi" w:hAnsiTheme="minorHAnsi" w:cstheme="minorHAnsi"/>
        </w:rPr>
        <w:t xml:space="preserve"> </w:t>
      </w:r>
      <w:r w:rsidRPr="00FD0BC0">
        <w:rPr>
          <w:rFonts w:asciiTheme="minorHAnsi" w:hAnsiTheme="minorHAnsi" w:cstheme="minorHAnsi"/>
          <w:b/>
          <w:bCs/>
        </w:rPr>
        <w:t xml:space="preserve">The </w:t>
      </w:r>
      <w:r w:rsidR="00E27FEC">
        <w:rPr>
          <w:rFonts w:asciiTheme="minorHAnsi" w:hAnsiTheme="minorHAnsi" w:cstheme="minorHAnsi"/>
          <w:b/>
          <w:bCs/>
        </w:rPr>
        <w:t>Plot to Kill Jesus</w:t>
      </w:r>
    </w:p>
    <w:p w14:paraId="69453F35" w14:textId="4CFCD9BA" w:rsidR="00E27FEC" w:rsidRDefault="00E27FEC" w:rsidP="00E27FEC">
      <w:pPr>
        <w:spacing w:before="100" w:beforeAutospacing="1" w:after="100" w:afterAutospacing="1" w:line="240" w:lineRule="auto"/>
        <w:rPr>
          <w:rFonts w:eastAsia="Times New Roman" w:cstheme="minorHAnsi"/>
          <w:sz w:val="24"/>
          <w:szCs w:val="24"/>
        </w:rPr>
      </w:pPr>
      <w:r w:rsidRPr="00E27FEC">
        <w:rPr>
          <w:rFonts w:eastAsia="Times New Roman" w:cstheme="minorHAnsi"/>
          <w:sz w:val="24"/>
          <w:szCs w:val="24"/>
        </w:rPr>
        <w:t xml:space="preserve">It was now two days before the Passover and the Feast of Unleavened Bread. And the chief priests and the scribes were seeking how to arrest him by stealth and kill him, </w:t>
      </w:r>
      <w:r w:rsidRPr="00E27FEC">
        <w:rPr>
          <w:rFonts w:eastAsia="Times New Roman" w:cstheme="minorHAnsi"/>
          <w:sz w:val="24"/>
          <w:szCs w:val="24"/>
          <w:vertAlign w:val="superscript"/>
        </w:rPr>
        <w:t>2 </w:t>
      </w:r>
      <w:r w:rsidRPr="00E27FEC">
        <w:rPr>
          <w:rFonts w:eastAsia="Times New Roman" w:cstheme="minorHAnsi"/>
          <w:sz w:val="24"/>
          <w:szCs w:val="24"/>
        </w:rPr>
        <w:t>for they said, “Not during the feast, lest there be an uproar from the people.”</w:t>
      </w:r>
    </w:p>
    <w:p w14:paraId="1B3995FB" w14:textId="0B3B76C2" w:rsidR="00E27FEC" w:rsidRDefault="00E27FEC" w:rsidP="00E27FEC">
      <w:pPr>
        <w:spacing w:before="100" w:beforeAutospacing="1" w:after="100" w:afterAutospacing="1" w:line="240" w:lineRule="auto"/>
        <w:rPr>
          <w:rFonts w:eastAsia="Times New Roman" w:cstheme="minorHAnsi"/>
          <w:sz w:val="24"/>
          <w:szCs w:val="24"/>
        </w:rPr>
      </w:pPr>
    </w:p>
    <w:p w14:paraId="0347A947" w14:textId="77777777" w:rsidR="00E27FEC" w:rsidRDefault="00E27FEC" w:rsidP="00E27FEC">
      <w:pPr>
        <w:spacing w:before="100" w:beforeAutospacing="1" w:after="100" w:afterAutospacing="1" w:line="240" w:lineRule="auto"/>
        <w:rPr>
          <w:rFonts w:eastAsia="Times New Roman" w:cstheme="minorHAnsi"/>
          <w:b/>
          <w:bCs/>
          <w:sz w:val="24"/>
          <w:szCs w:val="24"/>
        </w:rPr>
      </w:pPr>
    </w:p>
    <w:p w14:paraId="7F252594" w14:textId="7991CBD2" w:rsidR="00E27FEC" w:rsidRPr="00E27FEC" w:rsidRDefault="00E27FEC" w:rsidP="00E27FEC">
      <w:pPr>
        <w:spacing w:before="100" w:beforeAutospacing="1" w:after="100" w:afterAutospacing="1" w:line="240" w:lineRule="auto"/>
        <w:outlineLvl w:val="2"/>
        <w:rPr>
          <w:rFonts w:eastAsia="Times New Roman" w:cstheme="minorHAnsi"/>
          <w:b/>
          <w:bCs/>
          <w:sz w:val="24"/>
          <w:szCs w:val="24"/>
        </w:rPr>
      </w:pPr>
      <w:r w:rsidRPr="00E27FEC">
        <w:rPr>
          <w:rFonts w:eastAsia="Times New Roman" w:cstheme="minorHAnsi"/>
          <w:b/>
          <w:bCs/>
          <w:sz w:val="24"/>
          <w:szCs w:val="24"/>
        </w:rPr>
        <w:lastRenderedPageBreak/>
        <w:t>Jesus Anointed at Bethany</w:t>
      </w:r>
    </w:p>
    <w:p w14:paraId="4F1FA8B5" w14:textId="2EE13F93" w:rsidR="00E27FEC" w:rsidRPr="00E27FEC" w:rsidRDefault="00E27FEC" w:rsidP="00E27FEC">
      <w:pPr>
        <w:spacing w:before="100" w:beforeAutospacing="1" w:after="100" w:afterAutospacing="1" w:line="240" w:lineRule="auto"/>
        <w:rPr>
          <w:rFonts w:eastAsia="Times New Roman" w:cstheme="minorHAnsi"/>
          <w:sz w:val="24"/>
          <w:szCs w:val="24"/>
        </w:rPr>
      </w:pPr>
      <w:r w:rsidRPr="00E27FEC">
        <w:rPr>
          <w:rFonts w:eastAsia="Times New Roman" w:cstheme="minorHAnsi"/>
          <w:sz w:val="24"/>
          <w:szCs w:val="24"/>
          <w:vertAlign w:val="superscript"/>
        </w:rPr>
        <w:t>3 </w:t>
      </w:r>
      <w:r w:rsidRPr="00E27FEC">
        <w:rPr>
          <w:rFonts w:eastAsia="Times New Roman" w:cstheme="minorHAnsi"/>
          <w:sz w:val="24"/>
          <w:szCs w:val="24"/>
        </w:rPr>
        <w:t xml:space="preserve">And while he was at Bethany in the house of Simon the leper, as he was reclining at table, a woman came with an alabaster flask of ointment of pure nard, very costly, and she broke the flask and poured it over his head. </w:t>
      </w:r>
      <w:r w:rsidRPr="00E27FEC">
        <w:rPr>
          <w:rFonts w:eastAsia="Times New Roman" w:cstheme="minorHAnsi"/>
          <w:sz w:val="24"/>
          <w:szCs w:val="24"/>
          <w:vertAlign w:val="superscript"/>
        </w:rPr>
        <w:t>4 </w:t>
      </w:r>
      <w:r w:rsidRPr="00E27FEC">
        <w:rPr>
          <w:rFonts w:eastAsia="Times New Roman" w:cstheme="minorHAnsi"/>
          <w:sz w:val="24"/>
          <w:szCs w:val="24"/>
        </w:rPr>
        <w:t xml:space="preserve">There were some who said to themselves indignantly, “Why was the ointment wasted like that? </w:t>
      </w:r>
      <w:r w:rsidRPr="00E27FEC">
        <w:rPr>
          <w:rFonts w:eastAsia="Times New Roman" w:cstheme="minorHAnsi"/>
          <w:sz w:val="24"/>
          <w:szCs w:val="24"/>
          <w:vertAlign w:val="superscript"/>
        </w:rPr>
        <w:t>5 </w:t>
      </w:r>
      <w:r w:rsidRPr="00E27FEC">
        <w:rPr>
          <w:rFonts w:eastAsia="Times New Roman" w:cstheme="minorHAnsi"/>
          <w:sz w:val="24"/>
          <w:szCs w:val="24"/>
        </w:rPr>
        <w:t>For this ointment could have been sold for more than three hundred denarii</w:t>
      </w:r>
      <w:r w:rsidRPr="00E27FEC">
        <w:rPr>
          <w:rFonts w:eastAsia="Times New Roman" w:cstheme="minorHAnsi"/>
          <w:sz w:val="24"/>
          <w:szCs w:val="24"/>
          <w:vertAlign w:val="superscript"/>
        </w:rPr>
        <w:t xml:space="preserve"> </w:t>
      </w:r>
      <w:r w:rsidRPr="00E27FEC">
        <w:rPr>
          <w:rFonts w:eastAsia="Times New Roman" w:cstheme="minorHAnsi"/>
          <w:sz w:val="24"/>
          <w:szCs w:val="24"/>
        </w:rPr>
        <w:t xml:space="preserve">and given to the poor.” And they scolded her. </w:t>
      </w:r>
      <w:r w:rsidRPr="00E27FEC">
        <w:rPr>
          <w:rFonts w:eastAsia="Times New Roman" w:cstheme="minorHAnsi"/>
          <w:sz w:val="24"/>
          <w:szCs w:val="24"/>
          <w:vertAlign w:val="superscript"/>
        </w:rPr>
        <w:t>6 </w:t>
      </w:r>
      <w:r w:rsidRPr="00E27FEC">
        <w:rPr>
          <w:rFonts w:eastAsia="Times New Roman" w:cstheme="minorHAnsi"/>
          <w:sz w:val="24"/>
          <w:szCs w:val="24"/>
        </w:rPr>
        <w:t xml:space="preserve">But Jesus said, “Leave her alone. Why do you trouble her? She has done a beautiful thing to me. </w:t>
      </w:r>
      <w:r w:rsidRPr="00E27FEC">
        <w:rPr>
          <w:rFonts w:eastAsia="Times New Roman" w:cstheme="minorHAnsi"/>
          <w:sz w:val="24"/>
          <w:szCs w:val="24"/>
          <w:vertAlign w:val="superscript"/>
        </w:rPr>
        <w:t>7 </w:t>
      </w:r>
      <w:r w:rsidRPr="00E27FEC">
        <w:rPr>
          <w:rFonts w:eastAsia="Times New Roman" w:cstheme="minorHAnsi"/>
          <w:sz w:val="24"/>
          <w:szCs w:val="24"/>
        </w:rPr>
        <w:t xml:space="preserve">For you always have the poor with you, and whenever you want, you can do good for them. But you will not always have me. </w:t>
      </w:r>
      <w:r w:rsidRPr="00E27FEC">
        <w:rPr>
          <w:rFonts w:eastAsia="Times New Roman" w:cstheme="minorHAnsi"/>
          <w:sz w:val="24"/>
          <w:szCs w:val="24"/>
          <w:vertAlign w:val="superscript"/>
        </w:rPr>
        <w:t>8 </w:t>
      </w:r>
      <w:r w:rsidRPr="00E27FEC">
        <w:rPr>
          <w:rFonts w:eastAsia="Times New Roman" w:cstheme="minorHAnsi"/>
          <w:sz w:val="24"/>
          <w:szCs w:val="24"/>
        </w:rPr>
        <w:t xml:space="preserve">She has done what she could; she has anointed my body beforehand for burial. </w:t>
      </w:r>
      <w:r w:rsidRPr="00E27FEC">
        <w:rPr>
          <w:rFonts w:eastAsia="Times New Roman" w:cstheme="minorHAnsi"/>
          <w:sz w:val="24"/>
          <w:szCs w:val="24"/>
          <w:vertAlign w:val="superscript"/>
        </w:rPr>
        <w:t>9 </w:t>
      </w:r>
      <w:r w:rsidRPr="00E27FEC">
        <w:rPr>
          <w:rFonts w:eastAsia="Times New Roman" w:cstheme="minorHAnsi"/>
          <w:sz w:val="24"/>
          <w:szCs w:val="24"/>
        </w:rPr>
        <w:t>And truly, I say to you, wherever the gospel is proclaimed in the whole world, what she has done will be told in memory of her.”</w:t>
      </w:r>
    </w:p>
    <w:p w14:paraId="0C981108" w14:textId="77777777" w:rsidR="00E27FEC" w:rsidRPr="00E27FEC" w:rsidRDefault="00E27FEC" w:rsidP="00E27FEC">
      <w:pPr>
        <w:spacing w:before="100" w:beforeAutospacing="1" w:after="100" w:afterAutospacing="1" w:line="240" w:lineRule="auto"/>
        <w:outlineLvl w:val="2"/>
        <w:rPr>
          <w:rFonts w:eastAsia="Times New Roman" w:cstheme="minorHAnsi"/>
          <w:b/>
          <w:bCs/>
          <w:sz w:val="24"/>
          <w:szCs w:val="24"/>
        </w:rPr>
      </w:pPr>
      <w:r w:rsidRPr="00E27FEC">
        <w:rPr>
          <w:rFonts w:eastAsia="Times New Roman" w:cstheme="minorHAnsi"/>
          <w:b/>
          <w:bCs/>
          <w:sz w:val="24"/>
          <w:szCs w:val="24"/>
        </w:rPr>
        <w:t>Judas to Betray Jesus</w:t>
      </w:r>
    </w:p>
    <w:p w14:paraId="40D21B40" w14:textId="77777777" w:rsidR="00E27FEC" w:rsidRPr="00E27FEC" w:rsidRDefault="00E27FEC" w:rsidP="00E27FEC">
      <w:pPr>
        <w:spacing w:before="100" w:beforeAutospacing="1" w:after="100" w:afterAutospacing="1" w:line="240" w:lineRule="auto"/>
        <w:rPr>
          <w:rFonts w:eastAsia="Times New Roman" w:cstheme="minorHAnsi"/>
          <w:sz w:val="24"/>
          <w:szCs w:val="24"/>
        </w:rPr>
      </w:pPr>
      <w:r w:rsidRPr="00E27FEC">
        <w:rPr>
          <w:rFonts w:eastAsia="Times New Roman" w:cstheme="minorHAnsi"/>
          <w:sz w:val="24"/>
          <w:szCs w:val="24"/>
          <w:vertAlign w:val="superscript"/>
        </w:rPr>
        <w:t>10 </w:t>
      </w:r>
      <w:r w:rsidRPr="00E27FEC">
        <w:rPr>
          <w:rFonts w:eastAsia="Times New Roman" w:cstheme="minorHAnsi"/>
          <w:sz w:val="24"/>
          <w:szCs w:val="24"/>
        </w:rPr>
        <w:t xml:space="preserve">Then Judas Iscariot, who was one of the twelve, went to the chief priests in order to betray him to them. </w:t>
      </w:r>
      <w:r w:rsidRPr="00E27FEC">
        <w:rPr>
          <w:rFonts w:eastAsia="Times New Roman" w:cstheme="minorHAnsi"/>
          <w:sz w:val="24"/>
          <w:szCs w:val="24"/>
          <w:vertAlign w:val="superscript"/>
        </w:rPr>
        <w:t>11 </w:t>
      </w:r>
      <w:r w:rsidRPr="00E27FEC">
        <w:rPr>
          <w:rFonts w:eastAsia="Times New Roman" w:cstheme="minorHAnsi"/>
          <w:sz w:val="24"/>
          <w:szCs w:val="24"/>
        </w:rPr>
        <w:t>And when they heard it, they were glad and promised to give him money. And he sought an opportunity to betray him.</w:t>
      </w:r>
    </w:p>
    <w:p w14:paraId="3AA7349A" w14:textId="0D97953B"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i/>
          <w:iCs/>
        </w:rPr>
        <w:t>Recite the Ten Commandments</w:t>
      </w:r>
      <w:r w:rsidRPr="00FD0BC0">
        <w:rPr>
          <w:rFonts w:asciiTheme="minorHAnsi" w:hAnsiTheme="minorHAnsi" w:cstheme="minorHAnsi"/>
        </w:rPr>
        <w:t>.</w:t>
      </w:r>
      <w:r w:rsidR="00E27FEC">
        <w:rPr>
          <w:rFonts w:asciiTheme="minorHAnsi" w:hAnsiTheme="minorHAnsi" w:cstheme="minorHAnsi"/>
        </w:rPr>
        <w:t xml:space="preserve"> (see above)</w:t>
      </w:r>
    </w:p>
    <w:p w14:paraId="3B99C38C" w14:textId="639C471E" w:rsidR="00303139" w:rsidRPr="00FD0BC0" w:rsidRDefault="00303139" w:rsidP="00303139">
      <w:pPr>
        <w:pStyle w:val="NormalWeb"/>
        <w:spacing w:before="0" w:beforeAutospacing="0" w:after="160" w:afterAutospacing="0" w:line="256" w:lineRule="auto"/>
        <w:rPr>
          <w:rFonts w:asciiTheme="minorHAnsi" w:hAnsiTheme="minorHAnsi" w:cstheme="minorHAnsi"/>
        </w:rPr>
      </w:pPr>
      <w:r w:rsidRPr="00FD0BC0">
        <w:rPr>
          <w:rFonts w:asciiTheme="minorHAnsi" w:hAnsiTheme="minorHAnsi" w:cstheme="minorHAnsi"/>
        </w:rPr>
        <w:t xml:space="preserve">Prayer: </w:t>
      </w:r>
      <w:r w:rsidR="00E27FEC">
        <w:rPr>
          <w:rFonts w:asciiTheme="minorHAnsi" w:hAnsiTheme="minorHAnsi" w:cstheme="minorHAnsi"/>
        </w:rPr>
        <w:t>Lord Jesus Christ, your body was anointed with holy oil by the woman at the house of Simon the leper to prepare it for burial. May your Church continue to take care of your Body as she feeds your people the holy food of your very body and blood for the forgiveness of sins; for you live and reign with the Father and the Holy Spirit,</w:t>
      </w:r>
      <w:r w:rsidRPr="00FD0BC0">
        <w:rPr>
          <w:rFonts w:asciiTheme="minorHAnsi" w:hAnsiTheme="minorHAnsi" w:cstheme="minorHAnsi"/>
        </w:rPr>
        <w:t xml:space="preserve"> one God, now and forever. Amen.</w:t>
      </w:r>
    </w:p>
    <w:p w14:paraId="14EFB644" w14:textId="77777777" w:rsidR="00303139" w:rsidRPr="00FD0BC0" w:rsidRDefault="00303139" w:rsidP="00303139">
      <w:pPr>
        <w:rPr>
          <w:rFonts w:cstheme="minorHAnsi"/>
          <w:sz w:val="24"/>
          <w:szCs w:val="24"/>
        </w:rPr>
      </w:pPr>
    </w:p>
    <w:p w14:paraId="272BD83C" w14:textId="77777777" w:rsidR="00303139" w:rsidRPr="00FD0BC0" w:rsidRDefault="00303139">
      <w:pPr>
        <w:rPr>
          <w:rFonts w:cstheme="minorHAnsi"/>
          <w:sz w:val="24"/>
          <w:szCs w:val="24"/>
        </w:rPr>
      </w:pPr>
    </w:p>
    <w:sectPr w:rsidR="00303139" w:rsidRPr="00FD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53381"/>
    <w:multiLevelType w:val="hybridMultilevel"/>
    <w:tmpl w:val="4D24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39"/>
    <w:rsid w:val="000E651B"/>
    <w:rsid w:val="00303139"/>
    <w:rsid w:val="00E27FEC"/>
    <w:rsid w:val="00F43724"/>
    <w:rsid w:val="00FD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7785"/>
  <w15:chartTrackingRefBased/>
  <w15:docId w15:val="{9B5AD33A-F072-4C2F-8614-25B4620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39"/>
  </w:style>
  <w:style w:type="paragraph" w:styleId="Heading3">
    <w:name w:val="heading 3"/>
    <w:basedOn w:val="Normal"/>
    <w:link w:val="Heading3Char"/>
    <w:uiPriority w:val="9"/>
    <w:qFormat/>
    <w:rsid w:val="000E6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1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0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03139"/>
  </w:style>
  <w:style w:type="character" w:customStyle="1" w:styleId="small-caps">
    <w:name w:val="small-caps"/>
    <w:basedOn w:val="DefaultParagraphFont"/>
    <w:rsid w:val="00303139"/>
  </w:style>
  <w:style w:type="character" w:customStyle="1" w:styleId="indent-1-breaks">
    <w:name w:val="indent-1-breaks"/>
    <w:basedOn w:val="DefaultParagraphFont"/>
    <w:rsid w:val="00303139"/>
  </w:style>
  <w:style w:type="character" w:customStyle="1" w:styleId="selah">
    <w:name w:val="selah"/>
    <w:basedOn w:val="DefaultParagraphFont"/>
    <w:rsid w:val="00303139"/>
  </w:style>
  <w:style w:type="character" w:styleId="Hyperlink">
    <w:name w:val="Hyperlink"/>
    <w:basedOn w:val="DefaultParagraphFont"/>
    <w:uiPriority w:val="99"/>
    <w:semiHidden/>
    <w:unhideWhenUsed/>
    <w:rsid w:val="00303139"/>
    <w:rPr>
      <w:color w:val="0000FF"/>
      <w:u w:val="single"/>
    </w:rPr>
  </w:style>
  <w:style w:type="paragraph" w:customStyle="1" w:styleId="chapter-2">
    <w:name w:val="chapter-2"/>
    <w:basedOn w:val="Normal"/>
    <w:rsid w:val="0030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303139"/>
  </w:style>
  <w:style w:type="paragraph" w:customStyle="1" w:styleId="top-1">
    <w:name w:val="top-1"/>
    <w:basedOn w:val="Normal"/>
    <w:rsid w:val="0030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E65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85021">
      <w:bodyDiv w:val="1"/>
      <w:marLeft w:val="0"/>
      <w:marRight w:val="0"/>
      <w:marTop w:val="0"/>
      <w:marBottom w:val="0"/>
      <w:divBdr>
        <w:top w:val="none" w:sz="0" w:space="0" w:color="auto"/>
        <w:left w:val="none" w:sz="0" w:space="0" w:color="auto"/>
        <w:bottom w:val="none" w:sz="0" w:space="0" w:color="auto"/>
        <w:right w:val="none" w:sz="0" w:space="0" w:color="auto"/>
      </w:divBdr>
      <w:divsChild>
        <w:div w:id="1703240158">
          <w:marLeft w:val="0"/>
          <w:marRight w:val="0"/>
          <w:marTop w:val="0"/>
          <w:marBottom w:val="0"/>
          <w:divBdr>
            <w:top w:val="none" w:sz="0" w:space="0" w:color="auto"/>
            <w:left w:val="none" w:sz="0" w:space="0" w:color="auto"/>
            <w:bottom w:val="none" w:sz="0" w:space="0" w:color="auto"/>
            <w:right w:val="none" w:sz="0" w:space="0" w:color="auto"/>
          </w:divBdr>
        </w:div>
        <w:div w:id="656106811">
          <w:marLeft w:val="0"/>
          <w:marRight w:val="0"/>
          <w:marTop w:val="0"/>
          <w:marBottom w:val="0"/>
          <w:divBdr>
            <w:top w:val="none" w:sz="0" w:space="0" w:color="auto"/>
            <w:left w:val="none" w:sz="0" w:space="0" w:color="auto"/>
            <w:bottom w:val="none" w:sz="0" w:space="0" w:color="auto"/>
            <w:right w:val="none" w:sz="0" w:space="0" w:color="auto"/>
          </w:divBdr>
        </w:div>
        <w:div w:id="878322382">
          <w:marLeft w:val="0"/>
          <w:marRight w:val="0"/>
          <w:marTop w:val="0"/>
          <w:marBottom w:val="0"/>
          <w:divBdr>
            <w:top w:val="none" w:sz="0" w:space="0" w:color="auto"/>
            <w:left w:val="none" w:sz="0" w:space="0" w:color="auto"/>
            <w:bottom w:val="none" w:sz="0" w:space="0" w:color="auto"/>
            <w:right w:val="none" w:sz="0" w:space="0" w:color="auto"/>
          </w:divBdr>
        </w:div>
        <w:div w:id="1090589335">
          <w:marLeft w:val="0"/>
          <w:marRight w:val="0"/>
          <w:marTop w:val="0"/>
          <w:marBottom w:val="0"/>
          <w:divBdr>
            <w:top w:val="none" w:sz="0" w:space="0" w:color="auto"/>
            <w:left w:val="none" w:sz="0" w:space="0" w:color="auto"/>
            <w:bottom w:val="none" w:sz="0" w:space="0" w:color="auto"/>
            <w:right w:val="none" w:sz="0" w:space="0" w:color="auto"/>
          </w:divBdr>
        </w:div>
        <w:div w:id="1157846316">
          <w:marLeft w:val="0"/>
          <w:marRight w:val="0"/>
          <w:marTop w:val="0"/>
          <w:marBottom w:val="0"/>
          <w:divBdr>
            <w:top w:val="none" w:sz="0" w:space="0" w:color="auto"/>
            <w:left w:val="none" w:sz="0" w:space="0" w:color="auto"/>
            <w:bottom w:val="none" w:sz="0" w:space="0" w:color="auto"/>
            <w:right w:val="none" w:sz="0" w:space="0" w:color="auto"/>
          </w:divBdr>
        </w:div>
      </w:divsChild>
    </w:div>
    <w:div w:id="642777476">
      <w:bodyDiv w:val="1"/>
      <w:marLeft w:val="0"/>
      <w:marRight w:val="0"/>
      <w:marTop w:val="0"/>
      <w:marBottom w:val="0"/>
      <w:divBdr>
        <w:top w:val="none" w:sz="0" w:space="0" w:color="auto"/>
        <w:left w:val="none" w:sz="0" w:space="0" w:color="auto"/>
        <w:bottom w:val="none" w:sz="0" w:space="0" w:color="auto"/>
        <w:right w:val="none" w:sz="0" w:space="0" w:color="auto"/>
      </w:divBdr>
    </w:div>
    <w:div w:id="1061900199">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3">
          <w:marLeft w:val="0"/>
          <w:marRight w:val="0"/>
          <w:marTop w:val="0"/>
          <w:marBottom w:val="0"/>
          <w:divBdr>
            <w:top w:val="none" w:sz="0" w:space="0" w:color="auto"/>
            <w:left w:val="none" w:sz="0" w:space="0" w:color="auto"/>
            <w:bottom w:val="none" w:sz="0" w:space="0" w:color="auto"/>
            <w:right w:val="none" w:sz="0" w:space="0" w:color="auto"/>
          </w:divBdr>
        </w:div>
        <w:div w:id="870187729">
          <w:marLeft w:val="0"/>
          <w:marRight w:val="0"/>
          <w:marTop w:val="0"/>
          <w:marBottom w:val="0"/>
          <w:divBdr>
            <w:top w:val="none" w:sz="0" w:space="0" w:color="auto"/>
            <w:left w:val="none" w:sz="0" w:space="0" w:color="auto"/>
            <w:bottom w:val="none" w:sz="0" w:space="0" w:color="auto"/>
            <w:right w:val="none" w:sz="0" w:space="0" w:color="auto"/>
          </w:divBdr>
        </w:div>
        <w:div w:id="241060919">
          <w:marLeft w:val="0"/>
          <w:marRight w:val="0"/>
          <w:marTop w:val="0"/>
          <w:marBottom w:val="0"/>
          <w:divBdr>
            <w:top w:val="none" w:sz="0" w:space="0" w:color="auto"/>
            <w:left w:val="none" w:sz="0" w:space="0" w:color="auto"/>
            <w:bottom w:val="none" w:sz="0" w:space="0" w:color="auto"/>
            <w:right w:val="none" w:sz="0" w:space="0" w:color="auto"/>
          </w:divBdr>
        </w:div>
        <w:div w:id="78334433">
          <w:marLeft w:val="0"/>
          <w:marRight w:val="0"/>
          <w:marTop w:val="0"/>
          <w:marBottom w:val="0"/>
          <w:divBdr>
            <w:top w:val="none" w:sz="0" w:space="0" w:color="auto"/>
            <w:left w:val="none" w:sz="0" w:space="0" w:color="auto"/>
            <w:bottom w:val="none" w:sz="0" w:space="0" w:color="auto"/>
            <w:right w:val="none" w:sz="0" w:space="0" w:color="auto"/>
          </w:divBdr>
        </w:div>
        <w:div w:id="1393694937">
          <w:marLeft w:val="0"/>
          <w:marRight w:val="0"/>
          <w:marTop w:val="0"/>
          <w:marBottom w:val="0"/>
          <w:divBdr>
            <w:top w:val="none" w:sz="0" w:space="0" w:color="auto"/>
            <w:left w:val="none" w:sz="0" w:space="0" w:color="auto"/>
            <w:bottom w:val="none" w:sz="0" w:space="0" w:color="auto"/>
            <w:right w:val="none" w:sz="0" w:space="0" w:color="auto"/>
          </w:divBdr>
        </w:div>
      </w:divsChild>
    </w:div>
    <w:div w:id="1412896587">
      <w:bodyDiv w:val="1"/>
      <w:marLeft w:val="0"/>
      <w:marRight w:val="0"/>
      <w:marTop w:val="0"/>
      <w:marBottom w:val="0"/>
      <w:divBdr>
        <w:top w:val="none" w:sz="0" w:space="0" w:color="auto"/>
        <w:left w:val="none" w:sz="0" w:space="0" w:color="auto"/>
        <w:bottom w:val="none" w:sz="0" w:space="0" w:color="auto"/>
        <w:right w:val="none" w:sz="0" w:space="0" w:color="auto"/>
      </w:divBdr>
      <w:divsChild>
        <w:div w:id="1725568704">
          <w:marLeft w:val="0"/>
          <w:marRight w:val="0"/>
          <w:marTop w:val="0"/>
          <w:marBottom w:val="0"/>
          <w:divBdr>
            <w:top w:val="none" w:sz="0" w:space="0" w:color="auto"/>
            <w:left w:val="none" w:sz="0" w:space="0" w:color="auto"/>
            <w:bottom w:val="none" w:sz="0" w:space="0" w:color="auto"/>
            <w:right w:val="none" w:sz="0" w:space="0" w:color="auto"/>
          </w:divBdr>
        </w:div>
      </w:divsChild>
    </w:div>
    <w:div w:id="1884512378">
      <w:bodyDiv w:val="1"/>
      <w:marLeft w:val="0"/>
      <w:marRight w:val="0"/>
      <w:marTop w:val="0"/>
      <w:marBottom w:val="0"/>
      <w:divBdr>
        <w:top w:val="none" w:sz="0" w:space="0" w:color="auto"/>
        <w:left w:val="none" w:sz="0" w:space="0" w:color="auto"/>
        <w:bottom w:val="none" w:sz="0" w:space="0" w:color="auto"/>
        <w:right w:val="none" w:sz="0" w:space="0" w:color="auto"/>
      </w:divBdr>
    </w:div>
    <w:div w:id="21114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Pastor</dc:creator>
  <cp:keywords/>
  <dc:description/>
  <cp:lastModifiedBy>All Saints Pastor</cp:lastModifiedBy>
  <cp:revision>2</cp:revision>
  <dcterms:created xsi:type="dcterms:W3CDTF">2020-03-19T21:27:00Z</dcterms:created>
  <dcterms:modified xsi:type="dcterms:W3CDTF">2020-03-19T21:27:00Z</dcterms:modified>
</cp:coreProperties>
</file>