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1F5" w14:textId="33920D02" w:rsidR="00B71138" w:rsidRDefault="00B71138">
      <w:pPr>
        <w:rPr>
          <w:b/>
          <w:bCs/>
        </w:rPr>
      </w:pPr>
      <w:r>
        <w:rPr>
          <w:b/>
          <w:bCs/>
        </w:rPr>
        <w:t xml:space="preserve">March </w:t>
      </w:r>
      <w:r w:rsidR="00B307E5">
        <w:rPr>
          <w:b/>
          <w:bCs/>
        </w:rPr>
        <w:t>29</w:t>
      </w:r>
      <w:r w:rsidR="00B307E5" w:rsidRPr="00B307E5">
        <w:rPr>
          <w:b/>
          <w:bCs/>
          <w:vertAlign w:val="superscript"/>
        </w:rPr>
        <w:t>th</w:t>
      </w:r>
      <w:r w:rsidR="00123F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951A4">
        <w:t xml:space="preserve">– </w:t>
      </w:r>
      <w:r>
        <w:t>Lord’s Prayer Introduction</w:t>
      </w:r>
      <w:r w:rsidR="00894094">
        <w:t xml:space="preserve"> (pg 231 - 241)</w:t>
      </w:r>
    </w:p>
    <w:p w14:paraId="150634A4" w14:textId="209A91C0" w:rsidR="00B71138" w:rsidRDefault="00123F8B">
      <w:pPr>
        <w:rPr>
          <w:b/>
          <w:bCs/>
        </w:rPr>
      </w:pPr>
      <w:r>
        <w:rPr>
          <w:b/>
          <w:bCs/>
        </w:rPr>
        <w:t>April 5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First Petition (pg 242 – 245)</w:t>
      </w:r>
      <w:r w:rsidR="00B71138">
        <w:rPr>
          <w:b/>
          <w:bCs/>
        </w:rPr>
        <w:t xml:space="preserve"> </w:t>
      </w:r>
    </w:p>
    <w:p w14:paraId="641286F3" w14:textId="040874EA" w:rsidR="00B71138" w:rsidRDefault="00123F8B">
      <w:r>
        <w:rPr>
          <w:b/>
          <w:bCs/>
        </w:rPr>
        <w:t>April 12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Second Petition (pg 246 – 251)</w:t>
      </w:r>
    </w:p>
    <w:p w14:paraId="5657B996" w14:textId="28D7654C" w:rsidR="00B71138" w:rsidRDefault="00B71138">
      <w:pPr>
        <w:rPr>
          <w:b/>
          <w:bCs/>
        </w:rPr>
      </w:pPr>
      <w:r>
        <w:rPr>
          <w:b/>
          <w:bCs/>
        </w:rPr>
        <w:t xml:space="preserve">April </w:t>
      </w:r>
      <w:r w:rsidR="00123F8B">
        <w:rPr>
          <w:b/>
          <w:bCs/>
        </w:rPr>
        <w:t>19</w:t>
      </w:r>
      <w:r w:rsidR="00123F8B" w:rsidRPr="00123F8B">
        <w:rPr>
          <w:b/>
          <w:bCs/>
          <w:vertAlign w:val="superscript"/>
        </w:rPr>
        <w:t>th</w:t>
      </w:r>
      <w:r w:rsidR="00123F8B">
        <w:rPr>
          <w:b/>
          <w:bCs/>
        </w:rPr>
        <w:t xml:space="preserve"> </w:t>
      </w:r>
      <w:r>
        <w:rPr>
          <w:b/>
          <w:bCs/>
        </w:rPr>
        <w:t xml:space="preserve"> – No Class</w:t>
      </w:r>
    </w:p>
    <w:p w14:paraId="693C75A5" w14:textId="1909B62C" w:rsidR="00B71138" w:rsidRDefault="00123F8B">
      <w:r>
        <w:rPr>
          <w:b/>
          <w:bCs/>
        </w:rPr>
        <w:t>April 26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Third Petition (pg 252 – 257)</w:t>
      </w:r>
      <w:r w:rsidR="00B71138">
        <w:rPr>
          <w:b/>
          <w:bCs/>
        </w:rPr>
        <w:t xml:space="preserve"> </w:t>
      </w:r>
    </w:p>
    <w:p w14:paraId="12C11A61" w14:textId="393B19CD" w:rsidR="00B71138" w:rsidRDefault="00123F8B">
      <w:r>
        <w:rPr>
          <w:b/>
          <w:bCs/>
        </w:rPr>
        <w:t>May 3</w:t>
      </w:r>
      <w:r w:rsidRPr="00123F8B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B71138"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Fourth Petition (pg 258 – 263)</w:t>
      </w:r>
    </w:p>
    <w:p w14:paraId="572ABFAD" w14:textId="5E7F0B09" w:rsidR="0087540E" w:rsidRDefault="00123F8B">
      <w:pPr>
        <w:rPr>
          <w:b/>
          <w:bCs/>
        </w:rPr>
      </w:pPr>
      <w:r>
        <w:rPr>
          <w:b/>
          <w:bCs/>
        </w:rPr>
        <w:t>May 10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87540E"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Fifth Petition (pg 264 – 268)</w:t>
      </w:r>
    </w:p>
    <w:p w14:paraId="35253CA9" w14:textId="48FA790F" w:rsidR="0087540E" w:rsidRDefault="00123F8B">
      <w:pPr>
        <w:rPr>
          <w:b/>
          <w:bCs/>
        </w:rPr>
      </w:pPr>
      <w:r>
        <w:rPr>
          <w:b/>
          <w:bCs/>
        </w:rPr>
        <w:t>May 17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Sixth Petition (pg 269 – 273)</w:t>
      </w:r>
      <w:r w:rsidR="0087540E">
        <w:rPr>
          <w:b/>
          <w:bCs/>
        </w:rPr>
        <w:t xml:space="preserve"> </w:t>
      </w:r>
    </w:p>
    <w:p w14:paraId="29E0156C" w14:textId="774AE441" w:rsidR="0087540E" w:rsidRDefault="00123F8B">
      <w:pPr>
        <w:rPr>
          <w:b/>
          <w:bCs/>
        </w:rPr>
      </w:pPr>
      <w:r>
        <w:rPr>
          <w:b/>
          <w:bCs/>
        </w:rPr>
        <w:t>May 24</w:t>
      </w:r>
      <w:r w:rsidRPr="00123F8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87540E"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Seventh Petition (pg 274 – 278)</w:t>
      </w:r>
    </w:p>
    <w:p w14:paraId="0863A8F9" w14:textId="610882FB" w:rsidR="006B54F5" w:rsidRDefault="0087540E">
      <w:pPr>
        <w:rPr>
          <w:b/>
          <w:bCs/>
        </w:rPr>
      </w:pPr>
      <w:r>
        <w:rPr>
          <w:b/>
          <w:bCs/>
        </w:rPr>
        <w:t xml:space="preserve">May </w:t>
      </w:r>
      <w:r w:rsidR="00E33E6C">
        <w:rPr>
          <w:b/>
          <w:bCs/>
        </w:rPr>
        <w:t>31</w:t>
      </w:r>
      <w:r w:rsidR="00E33E6C" w:rsidRPr="00E33E6C">
        <w:rPr>
          <w:b/>
          <w:bCs/>
          <w:vertAlign w:val="superscript"/>
        </w:rPr>
        <w:t>st</w:t>
      </w:r>
      <w:r w:rsidR="00E33E6C">
        <w:rPr>
          <w:b/>
          <w:bCs/>
        </w:rPr>
        <w:t xml:space="preserve"> </w:t>
      </w:r>
      <w:r w:rsidR="00B307E5" w:rsidRPr="00A951A4">
        <w:t xml:space="preserve">– </w:t>
      </w:r>
      <w:r w:rsidR="00B307E5">
        <w:t>Lord’s Prayer Conclusion (pg 279 – 280)</w:t>
      </w:r>
    </w:p>
    <w:p w14:paraId="287C9F35" w14:textId="77777777" w:rsidR="00E92124" w:rsidRDefault="00E92124">
      <w:pPr>
        <w:rPr>
          <w:b/>
          <w:bCs/>
        </w:rPr>
      </w:pPr>
      <w:r>
        <w:rPr>
          <w:b/>
          <w:bCs/>
        </w:rPr>
        <w:t>June 5</w:t>
      </w:r>
      <w:r w:rsidRPr="00E92124">
        <w:rPr>
          <w:b/>
          <w:bCs/>
          <w:vertAlign w:val="superscript"/>
        </w:rPr>
        <w:t>th</w:t>
      </w:r>
      <w:r>
        <w:rPr>
          <w:b/>
          <w:bCs/>
        </w:rPr>
        <w:t xml:space="preserve">  -  CONFRIMATION SERVICE </w:t>
      </w:r>
    </w:p>
    <w:p w14:paraId="4065E847" w14:textId="6E913C87" w:rsidR="00E92124" w:rsidRPr="00E92124" w:rsidRDefault="00E92124" w:rsidP="00E92124">
      <w:pPr>
        <w:pStyle w:val="ListParagraph"/>
        <w:numPr>
          <w:ilvl w:val="0"/>
          <w:numId w:val="1"/>
        </w:numPr>
        <w:rPr>
          <w:b/>
          <w:bCs/>
        </w:rPr>
        <w:sectPr w:rsidR="00E92124" w:rsidRPr="00E92124" w:rsidSect="006B54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</w:rPr>
        <w:t>7</w:t>
      </w:r>
      <w:r w:rsidRPr="00E92124">
        <w:rPr>
          <w:b/>
          <w:bCs/>
          <w:vertAlign w:val="superscript"/>
        </w:rPr>
        <w:t>th</w:t>
      </w:r>
      <w:r>
        <w:rPr>
          <w:b/>
          <w:bCs/>
        </w:rPr>
        <w:t xml:space="preserve"> grade is asked to attend and may have  points of participation to be determined later. </w:t>
      </w:r>
    </w:p>
    <w:p w14:paraId="4351B107" w14:textId="555F344A" w:rsidR="006B54F5" w:rsidRDefault="006B54F5">
      <w:pPr>
        <w:rPr>
          <w:b/>
          <w:bCs/>
        </w:rPr>
      </w:pPr>
    </w:p>
    <w:p w14:paraId="3B7E6CDB" w14:textId="7C22EFA3" w:rsidR="006B54F5" w:rsidRDefault="006B54F5">
      <w:pPr>
        <w:rPr>
          <w:b/>
          <w:bCs/>
        </w:rPr>
      </w:pPr>
    </w:p>
    <w:p w14:paraId="63503780" w14:textId="176E09EF" w:rsidR="006B54F5" w:rsidRDefault="006B54F5">
      <w:pPr>
        <w:rPr>
          <w:b/>
          <w:bCs/>
        </w:rPr>
      </w:pPr>
    </w:p>
    <w:p w14:paraId="737FE6E5" w14:textId="0CC9CD90" w:rsidR="006B54F5" w:rsidRDefault="006B54F5">
      <w:pPr>
        <w:rPr>
          <w:b/>
          <w:bCs/>
        </w:rPr>
      </w:pPr>
    </w:p>
    <w:p w14:paraId="34DFD638" w14:textId="77777777" w:rsidR="006B54F5" w:rsidRPr="00A951A4" w:rsidRDefault="006B54F5">
      <w:pPr>
        <w:rPr>
          <w:b/>
          <w:bCs/>
        </w:rPr>
      </w:pPr>
    </w:p>
    <w:p w14:paraId="3CE9AAC1" w14:textId="77777777" w:rsidR="00A951A4" w:rsidRDefault="00A951A4"/>
    <w:sectPr w:rsidR="00A951A4" w:rsidSect="006B54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D18"/>
    <w:multiLevelType w:val="hybridMultilevel"/>
    <w:tmpl w:val="A7AC0E0E"/>
    <w:lvl w:ilvl="0" w:tplc="EDC8A1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4"/>
    <w:rsid w:val="001215B3"/>
    <w:rsid w:val="00123F8B"/>
    <w:rsid w:val="00470BAB"/>
    <w:rsid w:val="006B54F5"/>
    <w:rsid w:val="006C74E9"/>
    <w:rsid w:val="00724872"/>
    <w:rsid w:val="0087540E"/>
    <w:rsid w:val="00894094"/>
    <w:rsid w:val="00A951A4"/>
    <w:rsid w:val="00B307E5"/>
    <w:rsid w:val="00B71138"/>
    <w:rsid w:val="00C12831"/>
    <w:rsid w:val="00E33E6C"/>
    <w:rsid w:val="00E92124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75CD"/>
  <w15:chartTrackingRefBased/>
  <w15:docId w15:val="{8D910B92-AD4E-4E24-8468-713861A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</dc:creator>
  <cp:keywords/>
  <dc:description/>
  <cp:lastModifiedBy>abell</cp:lastModifiedBy>
  <cp:revision>6</cp:revision>
  <cp:lastPrinted>2022-01-24T18:16:00Z</cp:lastPrinted>
  <dcterms:created xsi:type="dcterms:W3CDTF">2021-11-17T20:20:00Z</dcterms:created>
  <dcterms:modified xsi:type="dcterms:W3CDTF">2022-03-21T15:21:00Z</dcterms:modified>
</cp:coreProperties>
</file>