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5CAF" w:rsidR="00983B23" w:rsidP="00BC23DD" w:rsidRDefault="00175CAF" w14:paraId="35056F59" w14:textId="45CDF720">
      <w:pPr>
        <w:pStyle w:val="NoSpacing"/>
        <w:spacing w:line="276" w:lineRule="auto"/>
        <w:rPr>
          <w:rFonts w:cstheme="minorHAnsi"/>
        </w:rPr>
      </w:pPr>
      <w:r>
        <w:rPr>
          <w:rFonts w:cstheme="minorHAnsi"/>
        </w:rPr>
        <w:t xml:space="preserve">Pray </w:t>
      </w:r>
      <w:r w:rsidR="00990CFE">
        <w:rPr>
          <w:rFonts w:cstheme="minorHAnsi"/>
        </w:rPr>
        <w:t>for God to guide you in your study.</w:t>
      </w:r>
    </w:p>
    <w:p w:rsidRPr="00175CAF" w:rsidR="00983B23" w:rsidP="00BC23DD" w:rsidRDefault="00983B23" w14:paraId="35056F5A" w14:textId="4CB10872">
      <w:pPr>
        <w:pStyle w:val="NoSpacing"/>
        <w:spacing w:line="276" w:lineRule="auto"/>
        <w:rPr>
          <w:rFonts w:cstheme="minorHAnsi"/>
        </w:rPr>
      </w:pPr>
    </w:p>
    <w:p w:rsidR="00175CAF" w:rsidP="00BC23DD" w:rsidRDefault="00175CAF" w14:paraId="3E9DCF76" w14:textId="2FB12F12">
      <w:pPr>
        <w:pStyle w:val="NoSpacing"/>
        <w:spacing w:line="276" w:lineRule="auto"/>
        <w:rPr>
          <w:rFonts w:cstheme="minorHAnsi"/>
        </w:rPr>
      </w:pPr>
      <w:r w:rsidRPr="00175CAF">
        <w:rPr>
          <w:rFonts w:cstheme="minorHAnsi"/>
        </w:rPr>
        <w:t>Read pages 13-16</w:t>
      </w:r>
      <w:r w:rsidR="00426AB8">
        <w:rPr>
          <w:rFonts w:cstheme="minorHAnsi"/>
        </w:rPr>
        <w:t xml:space="preserve"> in Luther’s Small Catechism</w:t>
      </w:r>
      <w:r>
        <w:rPr>
          <w:rFonts w:cstheme="minorHAnsi"/>
        </w:rPr>
        <w:t>.</w:t>
      </w:r>
      <w:r w:rsidR="00426AB8">
        <w:rPr>
          <w:rFonts w:cstheme="minorHAnsi"/>
        </w:rPr>
        <w:t xml:space="preserve"> </w:t>
      </w:r>
    </w:p>
    <w:p w:rsidRPr="00175CAF" w:rsidR="00175CAF" w:rsidP="00BC23DD" w:rsidRDefault="00175CAF" w14:paraId="59B43981" w14:textId="77777777">
      <w:pPr>
        <w:pStyle w:val="NoSpacing"/>
        <w:spacing w:line="276" w:lineRule="auto"/>
        <w:rPr>
          <w:rFonts w:cstheme="minorHAnsi"/>
        </w:rPr>
      </w:pPr>
    </w:p>
    <w:p w:rsidRPr="00175CAF" w:rsidR="00983B23" w:rsidP="00BC23DD" w:rsidRDefault="00983B23" w14:paraId="35056F5C" w14:textId="77777777">
      <w:pPr>
        <w:pStyle w:val="NoSpacing"/>
        <w:spacing w:line="276" w:lineRule="auto"/>
        <w:rPr>
          <w:rFonts w:cstheme="minorHAnsi"/>
        </w:rPr>
      </w:pPr>
      <w:r w:rsidRPr="00175CAF">
        <w:rPr>
          <w:rFonts w:cstheme="minorHAnsi"/>
        </w:rPr>
        <w:t>Tell me about your faith.</w:t>
      </w:r>
    </w:p>
    <w:p w:rsidRPr="00175CAF" w:rsidR="00983B23" w:rsidP="00BC23DD" w:rsidRDefault="00983B23" w14:paraId="35056F5D" w14:textId="77777777">
      <w:pPr>
        <w:pStyle w:val="NoSpacing"/>
        <w:spacing w:line="276" w:lineRule="auto"/>
        <w:rPr>
          <w:rFonts w:cstheme="minorHAnsi"/>
        </w:rPr>
      </w:pPr>
      <w:r w:rsidRPr="00175CAF">
        <w:rPr>
          <w:rFonts w:cstheme="minorHAnsi"/>
        </w:rPr>
        <w:t>What do Lutherans believe?</w:t>
      </w:r>
    </w:p>
    <w:p w:rsidRPr="00175CAF" w:rsidR="00983B23" w:rsidP="00BC23DD" w:rsidRDefault="00983B23" w14:paraId="35056F5F" w14:textId="26EAB1F2">
      <w:pPr>
        <w:pStyle w:val="NoSpacing"/>
        <w:spacing w:line="276" w:lineRule="auto"/>
        <w:rPr>
          <w:rFonts w:cstheme="minorHAnsi"/>
          <w:b/>
        </w:rPr>
      </w:pPr>
    </w:p>
    <w:p w:rsidRPr="00175CAF" w:rsidR="00983B23" w:rsidP="00BC23DD" w:rsidRDefault="00983B23" w14:paraId="35056F60" w14:textId="77777777">
      <w:pPr>
        <w:pStyle w:val="NoSpacing"/>
        <w:spacing w:line="276" w:lineRule="auto"/>
        <w:rPr>
          <w:rFonts w:cstheme="minorHAnsi"/>
        </w:rPr>
      </w:pPr>
      <w:r w:rsidRPr="00175CAF">
        <w:rPr>
          <w:rFonts w:cstheme="minorHAnsi"/>
        </w:rPr>
        <w:t xml:space="preserve">What </w:t>
      </w:r>
      <w:r w:rsidRPr="00175CAF" w:rsidR="00BE7515">
        <w:rPr>
          <w:rFonts w:cstheme="minorHAnsi"/>
        </w:rPr>
        <w:t>does it mean to listen to God? T</w:t>
      </w:r>
      <w:r w:rsidRPr="00175CAF">
        <w:rPr>
          <w:rFonts w:cstheme="minorHAnsi"/>
        </w:rPr>
        <w:t>o be called by God?</w:t>
      </w:r>
    </w:p>
    <w:p w:rsidRPr="00175CAF" w:rsidR="005A279E" w:rsidP="00BC23DD" w:rsidRDefault="005A279E" w14:paraId="35056F61" w14:textId="77777777">
      <w:pPr>
        <w:pStyle w:val="NoSpacing"/>
        <w:spacing w:line="276" w:lineRule="auto"/>
        <w:rPr>
          <w:rFonts w:cstheme="minorHAnsi"/>
          <w:i/>
        </w:rPr>
      </w:pPr>
    </w:p>
    <w:p w:rsidRPr="00E66678" w:rsidR="009C4226" w:rsidP="009C4226" w:rsidRDefault="00E66678" w14:paraId="35056F62" w14:textId="03709DEA">
      <w:pPr>
        <w:pStyle w:val="NoSpacing"/>
        <w:spacing w:line="276" w:lineRule="auto"/>
        <w:rPr>
          <w:rFonts w:cstheme="minorHAnsi"/>
          <w:b/>
          <w:bCs/>
          <w:iCs/>
        </w:rPr>
      </w:pPr>
      <w:r w:rsidRPr="009607F9">
        <w:rPr>
          <w:rFonts w:cstheme="minorHAnsi"/>
          <w:b/>
          <w:bCs/>
          <w:iCs/>
        </w:rPr>
        <w:t>Start</w:t>
      </w:r>
      <w:r w:rsidRPr="00E66678">
        <w:rPr>
          <w:rFonts w:cstheme="minorHAnsi"/>
          <w:b/>
          <w:bCs/>
          <w:i/>
        </w:rPr>
        <w:t xml:space="preserve"> </w:t>
      </w:r>
      <w:r w:rsidRPr="00E66678" w:rsidR="009C4226">
        <w:rPr>
          <w:rFonts w:cstheme="minorHAnsi"/>
          <w:b/>
          <w:bCs/>
          <w:iCs/>
        </w:rPr>
        <w:t>PowerPoint</w:t>
      </w:r>
      <w:r w:rsidRPr="00E66678">
        <w:rPr>
          <w:rFonts w:cstheme="minorHAnsi"/>
          <w:b/>
          <w:bCs/>
          <w:iCs/>
        </w:rPr>
        <w:t>.</w:t>
      </w:r>
    </w:p>
    <w:p w:rsidRPr="00175CAF" w:rsidR="00E66678" w:rsidP="009C4226" w:rsidRDefault="00E66678" w14:paraId="1266BEE0" w14:textId="77777777">
      <w:pPr>
        <w:pStyle w:val="NoSpacing"/>
        <w:spacing w:line="276" w:lineRule="auto"/>
        <w:rPr>
          <w:rFonts w:cstheme="minorHAnsi"/>
          <w:i/>
        </w:rPr>
      </w:pPr>
    </w:p>
    <w:p w:rsidR="00ED3E59" w:rsidP="00BC23DD" w:rsidRDefault="00E26B57" w14:paraId="5ECFD37C" w14:textId="7525FEAA">
      <w:pPr>
        <w:pStyle w:val="NoSpacing"/>
        <w:spacing w:line="276" w:lineRule="auto"/>
        <w:rPr>
          <w:rFonts w:cstheme="minorHAnsi"/>
          <w:iCs/>
        </w:rPr>
      </w:pPr>
      <w:r>
        <w:rPr>
          <w:rFonts w:cstheme="minorHAnsi"/>
          <w:iCs/>
        </w:rPr>
        <w:t>(</w:t>
      </w:r>
      <w:r w:rsidR="00ED3E59">
        <w:rPr>
          <w:rFonts w:cstheme="minorHAnsi"/>
          <w:iCs/>
        </w:rPr>
        <w:t xml:space="preserve">Slide </w:t>
      </w:r>
      <w:r w:rsidR="006F57BB">
        <w:rPr>
          <w:rFonts w:cstheme="minorHAnsi"/>
          <w:iCs/>
        </w:rPr>
        <w:t>3</w:t>
      </w:r>
      <w:r w:rsidR="00ED3E59">
        <w:rPr>
          <w:rFonts w:cstheme="minorHAnsi"/>
          <w:iCs/>
        </w:rPr>
        <w:t>)</w:t>
      </w:r>
    </w:p>
    <w:p w:rsidRPr="00EA65D1" w:rsidR="00983B23" w:rsidP="00364B39" w:rsidRDefault="00983B23" w14:paraId="35056F63" w14:textId="2A8C2E10">
      <w:pPr>
        <w:pStyle w:val="NoSpacing"/>
        <w:spacing w:line="276" w:lineRule="auto"/>
        <w:ind w:firstLine="720"/>
        <w:rPr>
          <w:rFonts w:cstheme="minorHAnsi"/>
          <w:iCs/>
        </w:rPr>
      </w:pPr>
      <w:r w:rsidRPr="00EA65D1">
        <w:rPr>
          <w:rFonts w:cstheme="minorHAnsi"/>
          <w:iCs/>
        </w:rPr>
        <w:t>Read 1 Samuel 3:1–10</w:t>
      </w:r>
    </w:p>
    <w:p w:rsidRPr="00175CAF" w:rsidR="00983B23" w:rsidP="00364B39" w:rsidRDefault="00983B23" w14:paraId="35056F64" w14:textId="0AB558F1">
      <w:pPr>
        <w:pStyle w:val="NoSpacing"/>
        <w:spacing w:line="276" w:lineRule="auto"/>
        <w:ind w:left="720"/>
        <w:rPr>
          <w:rFonts w:cstheme="minorHAnsi"/>
        </w:rPr>
      </w:pPr>
      <w:r w:rsidRPr="00175CAF">
        <w:rPr>
          <w:rFonts w:cstheme="minorHAnsi"/>
        </w:rPr>
        <w:t xml:space="preserve">How do you think Eli felt when he realized God was speaking to young Samuel? What obstacles do people </w:t>
      </w:r>
      <w:r w:rsidRPr="00175CAF" w:rsidR="005A279E">
        <w:rPr>
          <w:rFonts w:cstheme="minorHAnsi"/>
        </w:rPr>
        <w:t xml:space="preserve">your age </w:t>
      </w:r>
      <w:r w:rsidRPr="00175CAF">
        <w:rPr>
          <w:rFonts w:cstheme="minorHAnsi"/>
        </w:rPr>
        <w:t>face today in their desire to listen to and serve God?</w:t>
      </w:r>
    </w:p>
    <w:p w:rsidRPr="00175CAF" w:rsidR="005A279E" w:rsidP="00BC23DD" w:rsidRDefault="005A279E" w14:paraId="35056F65" w14:textId="77777777">
      <w:pPr>
        <w:pStyle w:val="NoSpacing"/>
        <w:spacing w:line="276" w:lineRule="auto"/>
        <w:rPr>
          <w:rFonts w:cstheme="minorHAnsi"/>
          <w:i/>
        </w:rPr>
      </w:pPr>
    </w:p>
    <w:p w:rsidR="00ED3E59" w:rsidP="00BC23DD" w:rsidRDefault="00ED3E59" w14:paraId="0E6D366F" w14:textId="4B46C142">
      <w:pPr>
        <w:pStyle w:val="NoSpacing"/>
        <w:spacing w:line="276" w:lineRule="auto"/>
        <w:rPr>
          <w:rFonts w:cstheme="minorHAnsi"/>
          <w:iCs/>
        </w:rPr>
      </w:pPr>
      <w:r>
        <w:rPr>
          <w:rFonts w:cstheme="minorHAnsi"/>
          <w:iCs/>
        </w:rPr>
        <w:t xml:space="preserve">(Slide </w:t>
      </w:r>
      <w:r w:rsidR="006D5A53">
        <w:rPr>
          <w:rFonts w:cstheme="minorHAnsi"/>
          <w:iCs/>
        </w:rPr>
        <w:t>3</w:t>
      </w:r>
      <w:r>
        <w:rPr>
          <w:rFonts w:cstheme="minorHAnsi"/>
          <w:iCs/>
        </w:rPr>
        <w:t>)</w:t>
      </w:r>
    </w:p>
    <w:p w:rsidRPr="00EA65D1" w:rsidR="00983B23" w:rsidP="00364B39" w:rsidRDefault="00983B23" w14:paraId="35056F67" w14:textId="40AED6A4">
      <w:pPr>
        <w:pStyle w:val="NoSpacing"/>
        <w:spacing w:line="276" w:lineRule="auto"/>
        <w:ind w:firstLine="720"/>
        <w:rPr>
          <w:rFonts w:cstheme="minorHAnsi"/>
          <w:iCs/>
        </w:rPr>
      </w:pPr>
      <w:r w:rsidRPr="00EA65D1">
        <w:rPr>
          <w:rFonts w:cstheme="minorHAnsi"/>
          <w:iCs/>
        </w:rPr>
        <w:t>Read Mark 9:7</w:t>
      </w:r>
      <w:r w:rsidRPr="00EA65D1" w:rsidR="00EA65D1">
        <w:rPr>
          <w:rFonts w:cstheme="minorHAnsi"/>
          <w:iCs/>
        </w:rPr>
        <w:t>.</w:t>
      </w:r>
    </w:p>
    <w:p w:rsidRPr="00175CAF" w:rsidR="00983B23" w:rsidP="00364B39" w:rsidRDefault="00983B23" w14:paraId="35056F68" w14:textId="77777777">
      <w:pPr>
        <w:pStyle w:val="NoSpacing"/>
        <w:spacing w:line="276" w:lineRule="auto"/>
        <w:ind w:firstLine="720"/>
        <w:rPr>
          <w:rFonts w:cstheme="minorHAnsi"/>
        </w:rPr>
      </w:pPr>
      <w:r w:rsidRPr="00175CAF">
        <w:rPr>
          <w:rFonts w:cstheme="minorHAnsi"/>
        </w:rPr>
        <w:t xml:space="preserve">What does </w:t>
      </w:r>
      <w:r w:rsidRPr="00175CAF" w:rsidR="00CA173E">
        <w:rPr>
          <w:rFonts w:cstheme="minorHAnsi"/>
        </w:rPr>
        <w:t xml:space="preserve">what </w:t>
      </w:r>
      <w:r w:rsidRPr="00175CAF">
        <w:rPr>
          <w:rFonts w:cstheme="minorHAnsi"/>
        </w:rPr>
        <w:t xml:space="preserve">God </w:t>
      </w:r>
      <w:r w:rsidRPr="00175CAF" w:rsidR="00CA173E">
        <w:rPr>
          <w:rFonts w:cstheme="minorHAnsi"/>
        </w:rPr>
        <w:t xml:space="preserve">said </w:t>
      </w:r>
      <w:r w:rsidRPr="00175CAF">
        <w:rPr>
          <w:rFonts w:cstheme="minorHAnsi"/>
        </w:rPr>
        <w:t xml:space="preserve">reveal about Jesus? </w:t>
      </w:r>
    </w:p>
    <w:p w:rsidRPr="00175CAF" w:rsidR="00983B23" w:rsidP="00364B39" w:rsidRDefault="00983B23" w14:paraId="35056F69" w14:textId="77777777">
      <w:pPr>
        <w:pStyle w:val="NoSpacing"/>
        <w:spacing w:line="276" w:lineRule="auto"/>
        <w:ind w:firstLine="720"/>
        <w:rPr>
          <w:rFonts w:cstheme="minorHAnsi"/>
        </w:rPr>
      </w:pPr>
      <w:r w:rsidRPr="00175CAF">
        <w:rPr>
          <w:rFonts w:cstheme="minorHAnsi"/>
        </w:rPr>
        <w:t>In what ways does Jesus speak to us today?</w:t>
      </w:r>
    </w:p>
    <w:p w:rsidRPr="00175CAF" w:rsidR="00CA173E" w:rsidP="00BC23DD" w:rsidRDefault="00CA173E" w14:paraId="35056F6A" w14:textId="77777777">
      <w:pPr>
        <w:pStyle w:val="NoSpacing"/>
        <w:spacing w:line="276" w:lineRule="auto"/>
        <w:rPr>
          <w:rFonts w:cstheme="minorHAnsi"/>
        </w:rPr>
      </w:pPr>
    </w:p>
    <w:p w:rsidRPr="00175CAF" w:rsidR="00983B23" w:rsidP="00BC23DD" w:rsidRDefault="00983B23" w14:paraId="35056F6B" w14:textId="77777777">
      <w:pPr>
        <w:pStyle w:val="NoSpacing"/>
        <w:spacing w:line="276" w:lineRule="auto"/>
        <w:rPr>
          <w:rFonts w:cstheme="minorHAnsi"/>
        </w:rPr>
      </w:pPr>
      <w:r w:rsidRPr="00175CAF">
        <w:rPr>
          <w:rFonts w:cstheme="minorHAnsi"/>
        </w:rPr>
        <w:t>Have you been called by God?</w:t>
      </w:r>
    </w:p>
    <w:p w:rsidR="00160279" w:rsidP="00BC23DD" w:rsidRDefault="00160279" w14:paraId="35056F6D" w14:textId="34D013F2">
      <w:pPr>
        <w:pStyle w:val="NoSpacing"/>
        <w:spacing w:line="276" w:lineRule="auto"/>
        <w:rPr>
          <w:rFonts w:cstheme="minorHAnsi"/>
        </w:rPr>
      </w:pPr>
    </w:p>
    <w:p w:rsidR="00EA65D1" w:rsidP="00BC23DD" w:rsidRDefault="00EA65D1" w14:paraId="2D99F88B" w14:textId="3E0EAC9C">
      <w:pPr>
        <w:pStyle w:val="NoSpacing"/>
        <w:spacing w:line="276" w:lineRule="auto"/>
        <w:rPr>
          <w:rFonts w:cstheme="minorHAnsi"/>
        </w:rPr>
      </w:pPr>
      <w:r>
        <w:rPr>
          <w:rFonts w:cstheme="minorHAnsi"/>
        </w:rPr>
        <w:t xml:space="preserve">Seals </w:t>
      </w:r>
    </w:p>
    <w:p w:rsidRPr="00175CAF" w:rsidR="00EA65D1" w:rsidP="00BC23DD" w:rsidRDefault="00EA65D1" w14:paraId="5400A93F" w14:textId="77777777">
      <w:pPr>
        <w:pStyle w:val="NoSpacing"/>
        <w:spacing w:line="276" w:lineRule="auto"/>
        <w:rPr>
          <w:rFonts w:cstheme="minorHAnsi"/>
          <w:b/>
        </w:rPr>
      </w:pPr>
    </w:p>
    <w:p w:rsidR="00ED3E59" w:rsidP="00BC23DD" w:rsidRDefault="00ED3E59" w14:paraId="4D28794C" w14:textId="2AEE79EC">
      <w:pPr>
        <w:pStyle w:val="NoSpacing"/>
        <w:spacing w:line="276" w:lineRule="auto"/>
        <w:rPr>
          <w:rFonts w:cstheme="minorHAnsi"/>
          <w:bCs/>
        </w:rPr>
      </w:pPr>
      <w:r>
        <w:rPr>
          <w:rFonts w:cstheme="minorHAnsi"/>
          <w:bCs/>
        </w:rPr>
        <w:t xml:space="preserve">(Slide </w:t>
      </w:r>
      <w:r w:rsidR="006D5A53">
        <w:rPr>
          <w:rFonts w:cstheme="minorHAnsi"/>
          <w:bCs/>
        </w:rPr>
        <w:t>4</w:t>
      </w:r>
      <w:r>
        <w:rPr>
          <w:rFonts w:cstheme="minorHAnsi"/>
          <w:bCs/>
        </w:rPr>
        <w:t>)</w:t>
      </w:r>
    </w:p>
    <w:p w:rsidRPr="00FC4302" w:rsidR="00CA173E" w:rsidP="00364B39" w:rsidRDefault="00160279" w14:paraId="35056F6E" w14:textId="1A3DBA80">
      <w:pPr>
        <w:pStyle w:val="NoSpacing"/>
        <w:spacing w:line="276" w:lineRule="auto"/>
        <w:ind w:left="720"/>
        <w:rPr>
          <w:rFonts w:cstheme="minorHAnsi"/>
          <w:bCs/>
        </w:rPr>
      </w:pPr>
      <w:r w:rsidRPr="00FC4302">
        <w:rPr>
          <w:rFonts w:cstheme="minorHAnsi"/>
          <w:bCs/>
        </w:rPr>
        <w:t>Luther’s Seal</w:t>
      </w:r>
    </w:p>
    <w:p w:rsidRPr="00175CAF" w:rsidR="00983B23" w:rsidP="00364B39" w:rsidRDefault="00BE7515" w14:paraId="35056F6F" w14:textId="099D4422">
      <w:pPr>
        <w:pStyle w:val="NoSpacing"/>
        <w:spacing w:line="276" w:lineRule="auto"/>
        <w:ind w:left="720"/>
        <w:rPr>
          <w:rFonts w:cstheme="minorHAnsi"/>
        </w:rPr>
      </w:pPr>
      <w:r w:rsidRPr="00175CAF">
        <w:rPr>
          <w:rFonts w:cstheme="minorHAnsi"/>
        </w:rPr>
        <w:t xml:space="preserve">1) </w:t>
      </w:r>
      <w:r w:rsidRPr="00175CAF" w:rsidR="00983B23">
        <w:rPr>
          <w:rFonts w:cstheme="minorHAnsi"/>
        </w:rPr>
        <w:t>In the center is a black cross representing that it is Christ's sacrifice on the cross that saves and it’s for every sinner who ever lived.  It’s black because the cross is shameful and intended to cause pain, yet it does not change the color of the heart.</w:t>
      </w:r>
      <w:r w:rsidRPr="00175CAF" w:rsidR="00160279">
        <w:rPr>
          <w:rFonts w:cstheme="minorHAnsi"/>
        </w:rPr>
        <w:t xml:space="preserve">  It does not kill but keeps alive</w:t>
      </w:r>
      <w:r w:rsidRPr="00175CAF">
        <w:rPr>
          <w:rFonts w:cstheme="minorHAnsi"/>
        </w:rPr>
        <w:t>.</w:t>
      </w:r>
    </w:p>
    <w:p w:rsidRPr="00175CAF" w:rsidR="00983B23" w:rsidP="00364B39" w:rsidRDefault="00BE7515" w14:paraId="35056F70" w14:textId="77777777">
      <w:pPr>
        <w:pStyle w:val="NoSpacing"/>
        <w:spacing w:line="276" w:lineRule="auto"/>
        <w:ind w:left="720"/>
        <w:rPr>
          <w:rFonts w:cstheme="minorHAnsi"/>
        </w:rPr>
      </w:pPr>
      <w:r w:rsidRPr="00175CAF">
        <w:rPr>
          <w:rFonts w:cstheme="minorHAnsi"/>
        </w:rPr>
        <w:t xml:space="preserve">2) </w:t>
      </w:r>
      <w:r w:rsidRPr="00175CAF" w:rsidR="00983B23">
        <w:rPr>
          <w:rFonts w:cstheme="minorHAnsi"/>
        </w:rPr>
        <w:t>The cross is in the center of a red heart, to show t</w:t>
      </w:r>
      <w:r w:rsidRPr="00175CAF">
        <w:rPr>
          <w:rFonts w:cstheme="minorHAnsi"/>
        </w:rPr>
        <w:t>hat faith causes love, joy and </w:t>
      </w:r>
      <w:r w:rsidRPr="00175CAF" w:rsidR="00983B23">
        <w:rPr>
          <w:rFonts w:cstheme="minorHAnsi"/>
        </w:rPr>
        <w:t>peace to grow in the human heart.</w:t>
      </w:r>
    </w:p>
    <w:p w:rsidRPr="00175CAF" w:rsidR="00983B23" w:rsidP="7480B6C3" w:rsidRDefault="00BE7515" w14:paraId="35056F71" w14:textId="63F0DF6A">
      <w:pPr>
        <w:pStyle w:val="NoSpacing"/>
        <w:spacing w:line="276" w:lineRule="auto"/>
        <w:ind w:left="720"/>
        <w:rPr>
          <w:rFonts w:cs="Calibri" w:cstheme="minorAscii"/>
        </w:rPr>
      </w:pPr>
      <w:r w:rsidRPr="7480B6C3" w:rsidR="00BE7515">
        <w:rPr>
          <w:rFonts w:cs="Calibri" w:cstheme="minorAscii"/>
        </w:rPr>
        <w:t xml:space="preserve">3) </w:t>
      </w:r>
      <w:r w:rsidRPr="7480B6C3" w:rsidR="00983B23">
        <w:rPr>
          <w:rFonts w:cs="Calibri" w:cstheme="minorAscii"/>
        </w:rPr>
        <w:t>The</w:t>
      </w:r>
      <w:r w:rsidRPr="7480B6C3" w:rsidR="00983B23">
        <w:rPr>
          <w:rFonts w:cs="Calibri" w:cstheme="minorAscii"/>
        </w:rPr>
        <w:t xml:space="preserve"> red heart is on a white rose (Luther's favorite flower) because white is the color of angels and blessed spirits.</w:t>
      </w:r>
    </w:p>
    <w:p w:rsidRPr="00175CAF" w:rsidR="00983B23" w:rsidP="00364B39" w:rsidRDefault="00BE7515" w14:paraId="35056F72" w14:textId="77777777">
      <w:pPr>
        <w:pStyle w:val="NoSpacing"/>
        <w:spacing w:line="276" w:lineRule="auto"/>
        <w:ind w:left="720"/>
        <w:rPr>
          <w:rFonts w:cstheme="minorHAnsi"/>
        </w:rPr>
      </w:pPr>
      <w:r w:rsidRPr="00175CAF">
        <w:rPr>
          <w:rFonts w:cstheme="minorHAnsi"/>
        </w:rPr>
        <w:t xml:space="preserve">4) </w:t>
      </w:r>
      <w:r w:rsidRPr="00175CAF" w:rsidR="00983B23">
        <w:rPr>
          <w:rFonts w:cstheme="minorHAnsi"/>
        </w:rPr>
        <w:t xml:space="preserve">The white rose is against a blue-sky background to </w:t>
      </w:r>
      <w:r w:rsidRPr="00175CAF">
        <w:rPr>
          <w:rFonts w:cstheme="minorHAnsi"/>
        </w:rPr>
        <w:t>symbolize the Christian's hope </w:t>
      </w:r>
      <w:r w:rsidRPr="00175CAF" w:rsidR="00983B23">
        <w:rPr>
          <w:rFonts w:cstheme="minorHAnsi"/>
        </w:rPr>
        <w:t>for the coming joys of heaven.</w:t>
      </w:r>
    </w:p>
    <w:p w:rsidRPr="00175CAF" w:rsidR="0070438C" w:rsidP="00364B39" w:rsidRDefault="00BE7515" w14:paraId="35056F73" w14:textId="5BABCCB1">
      <w:pPr>
        <w:pStyle w:val="NoSpacing"/>
        <w:spacing w:line="276" w:lineRule="auto"/>
        <w:ind w:left="720"/>
        <w:rPr>
          <w:rFonts w:cstheme="minorHAnsi"/>
        </w:rPr>
      </w:pPr>
      <w:r w:rsidRPr="00175CAF">
        <w:rPr>
          <w:rFonts w:cstheme="minorHAnsi"/>
        </w:rPr>
        <w:t xml:space="preserve">5) </w:t>
      </w:r>
      <w:r w:rsidRPr="00175CAF" w:rsidR="00983B23">
        <w:rPr>
          <w:rFonts w:cstheme="minorHAnsi"/>
        </w:rPr>
        <w:t>The seal is enclosed in a gold ring, showing that the bliss of heaven is unending.</w:t>
      </w:r>
    </w:p>
    <w:p w:rsidRPr="00175CAF" w:rsidR="0070438C" w:rsidP="00BC23DD" w:rsidRDefault="0070438C" w14:paraId="35056F74" w14:textId="77777777">
      <w:pPr>
        <w:pStyle w:val="NoSpacing"/>
        <w:spacing w:line="276" w:lineRule="auto"/>
        <w:rPr>
          <w:rFonts w:cstheme="minorHAnsi"/>
        </w:rPr>
      </w:pPr>
    </w:p>
    <w:p w:rsidR="00ED3E59" w:rsidP="00BC23DD" w:rsidRDefault="00ED3E59" w14:paraId="7703C7F9" w14:textId="2F62D513">
      <w:pPr>
        <w:pStyle w:val="NoSpacing"/>
        <w:spacing w:line="276" w:lineRule="auto"/>
        <w:rPr>
          <w:rFonts w:cstheme="minorHAnsi"/>
          <w:bCs/>
        </w:rPr>
      </w:pPr>
      <w:r>
        <w:rPr>
          <w:rFonts w:cstheme="minorHAnsi"/>
          <w:bCs/>
        </w:rPr>
        <w:t xml:space="preserve">(Slide </w:t>
      </w:r>
      <w:r w:rsidR="006D5A53">
        <w:rPr>
          <w:rFonts w:cstheme="minorHAnsi"/>
          <w:bCs/>
        </w:rPr>
        <w:t>5</w:t>
      </w:r>
      <w:r>
        <w:rPr>
          <w:rFonts w:cstheme="minorHAnsi"/>
          <w:bCs/>
        </w:rPr>
        <w:t>)</w:t>
      </w:r>
    </w:p>
    <w:p w:rsidRPr="00FC4302" w:rsidR="00983B23" w:rsidP="00AD646B" w:rsidRDefault="00160279" w14:paraId="35056F75" w14:textId="31507776">
      <w:pPr>
        <w:pStyle w:val="NoSpacing"/>
        <w:spacing w:line="276" w:lineRule="auto"/>
        <w:ind w:left="720"/>
        <w:rPr>
          <w:rFonts w:cstheme="minorHAnsi"/>
          <w:bCs/>
        </w:rPr>
      </w:pPr>
      <w:r w:rsidRPr="00FC4302">
        <w:rPr>
          <w:rFonts w:cstheme="minorHAnsi"/>
          <w:bCs/>
        </w:rPr>
        <w:t>LCMS Seal</w:t>
      </w:r>
    </w:p>
    <w:p w:rsidRPr="00175CAF" w:rsidR="00160279" w:rsidP="00AD646B" w:rsidRDefault="00FC4302" w14:paraId="35056F76" w14:textId="6E7B8A87">
      <w:pPr>
        <w:pStyle w:val="NoSpacing"/>
        <w:spacing w:line="276" w:lineRule="auto"/>
        <w:ind w:left="720"/>
        <w:rPr>
          <w:rFonts w:cstheme="minorHAnsi"/>
        </w:rPr>
      </w:pPr>
      <w:r>
        <w:rPr>
          <w:rFonts w:cstheme="minorHAnsi"/>
        </w:rPr>
        <w:t>A</w:t>
      </w:r>
      <w:r w:rsidRPr="00175CAF" w:rsidR="00160279">
        <w:rPr>
          <w:rFonts w:cstheme="minorHAnsi"/>
        </w:rPr>
        <w:t xml:space="preserve"> blue shield, representing the Christian's faith</w:t>
      </w:r>
      <w:r>
        <w:rPr>
          <w:rFonts w:cstheme="minorHAnsi"/>
        </w:rPr>
        <w:t>.</w:t>
      </w:r>
    </w:p>
    <w:p w:rsidRPr="00175CAF" w:rsidR="00160279" w:rsidP="00AD646B" w:rsidRDefault="00FC4302" w14:paraId="35056F77" w14:textId="4A8EE6FE">
      <w:pPr>
        <w:pStyle w:val="NoSpacing"/>
        <w:spacing w:line="276" w:lineRule="auto"/>
        <w:ind w:left="720"/>
        <w:rPr>
          <w:rFonts w:cstheme="minorHAnsi"/>
        </w:rPr>
      </w:pPr>
      <w:r>
        <w:rPr>
          <w:rFonts w:cstheme="minorHAnsi"/>
        </w:rPr>
        <w:t>A</w:t>
      </w:r>
      <w:r w:rsidRPr="00175CAF" w:rsidR="00160279">
        <w:rPr>
          <w:rFonts w:cstheme="minorHAnsi"/>
        </w:rPr>
        <w:t xml:space="preserve"> prominent gold cross proclaiming that we preach Jesus Christ crucified and risen from the dead</w:t>
      </w:r>
      <w:r>
        <w:rPr>
          <w:rFonts w:cstheme="minorHAnsi"/>
        </w:rPr>
        <w:t>.</w:t>
      </w:r>
    </w:p>
    <w:p w:rsidRPr="00175CAF" w:rsidR="00160279" w:rsidP="00AD646B" w:rsidRDefault="00160279" w14:paraId="35056F78" w14:textId="53D1A27D">
      <w:pPr>
        <w:pStyle w:val="NoSpacing"/>
        <w:spacing w:line="276" w:lineRule="auto"/>
        <w:ind w:left="720"/>
        <w:rPr>
          <w:rFonts w:cstheme="minorHAnsi"/>
        </w:rPr>
      </w:pPr>
      <w:r w:rsidRPr="00175CAF">
        <w:rPr>
          <w:rFonts w:cstheme="minorHAnsi"/>
        </w:rPr>
        <w:t>Latin words under the cross reading "Jesus Christ is Lord</w:t>
      </w:r>
      <w:r w:rsidR="00FC4302">
        <w:rPr>
          <w:rFonts w:cstheme="minorHAnsi"/>
        </w:rPr>
        <w:t>.”</w:t>
      </w:r>
    </w:p>
    <w:p w:rsidRPr="00175CAF" w:rsidR="00160279" w:rsidP="00AD646B" w:rsidRDefault="00FC4302" w14:paraId="35056F79" w14:textId="2A0CCE3E">
      <w:pPr>
        <w:pStyle w:val="NoSpacing"/>
        <w:spacing w:line="276" w:lineRule="auto"/>
        <w:ind w:left="720"/>
        <w:rPr>
          <w:rFonts w:cstheme="minorHAnsi"/>
        </w:rPr>
      </w:pPr>
      <w:r>
        <w:rPr>
          <w:rFonts w:cstheme="minorHAnsi"/>
        </w:rPr>
        <w:t>T</w:t>
      </w:r>
      <w:r w:rsidRPr="00175CAF" w:rsidR="00160279">
        <w:rPr>
          <w:rFonts w:cstheme="minorHAnsi"/>
        </w:rPr>
        <w:t>hree equilateral gold crosses symbolizing the Holy Trinity</w:t>
      </w:r>
      <w:r>
        <w:rPr>
          <w:rFonts w:cstheme="minorHAnsi"/>
        </w:rPr>
        <w:t>.</w:t>
      </w:r>
    </w:p>
    <w:p w:rsidRPr="00175CAF" w:rsidR="00160279" w:rsidP="00AD646B" w:rsidRDefault="00FC4302" w14:paraId="35056F7A" w14:textId="7E87FCF6">
      <w:pPr>
        <w:pStyle w:val="NoSpacing"/>
        <w:spacing w:line="276" w:lineRule="auto"/>
        <w:ind w:left="720"/>
        <w:rPr>
          <w:rFonts w:cstheme="minorHAnsi"/>
        </w:rPr>
      </w:pPr>
      <w:r>
        <w:rPr>
          <w:rFonts w:cstheme="minorHAnsi"/>
        </w:rPr>
        <w:t>T</w:t>
      </w:r>
      <w:r w:rsidRPr="00175CAF" w:rsidR="00160279">
        <w:rPr>
          <w:rFonts w:cstheme="minorHAnsi"/>
        </w:rPr>
        <w:t>hree gold stars on the shield standing for the three Christian creeds: the Apostolic, the Nicene and the Athanasian.</w:t>
      </w:r>
    </w:p>
    <w:p w:rsidRPr="00175CAF" w:rsidR="00160279" w:rsidP="00AD646B" w:rsidRDefault="00160279" w14:paraId="35056F7B" w14:textId="441897E5">
      <w:pPr>
        <w:pStyle w:val="NoSpacing"/>
        <w:spacing w:line="276" w:lineRule="auto"/>
        <w:ind w:left="720"/>
        <w:rPr>
          <w:rFonts w:cstheme="minorHAnsi"/>
        </w:rPr>
      </w:pPr>
      <w:r w:rsidRPr="00175CAF">
        <w:rPr>
          <w:rFonts w:cstheme="minorHAnsi"/>
        </w:rPr>
        <w:t>Beneath the shield is Luther's sea</w:t>
      </w:r>
      <w:r w:rsidR="00FC4302">
        <w:rPr>
          <w:rFonts w:cstheme="minorHAnsi"/>
        </w:rPr>
        <w:t>l</w:t>
      </w:r>
      <w:r w:rsidRPr="00175CAF">
        <w:rPr>
          <w:rFonts w:cstheme="minorHAnsi"/>
        </w:rPr>
        <w:t>.</w:t>
      </w:r>
    </w:p>
    <w:p w:rsidRPr="00175CAF" w:rsidR="00160279" w:rsidP="00AD646B" w:rsidRDefault="00160279" w14:paraId="35056F7C" w14:textId="77777777">
      <w:pPr>
        <w:pStyle w:val="NoSpacing"/>
        <w:spacing w:line="276" w:lineRule="auto"/>
        <w:ind w:left="720"/>
        <w:rPr>
          <w:rFonts w:cstheme="minorHAnsi"/>
        </w:rPr>
      </w:pPr>
      <w:r w:rsidRPr="00175CAF">
        <w:rPr>
          <w:rFonts w:cstheme="minorHAnsi"/>
        </w:rPr>
        <w:t xml:space="preserve">Three gold stars on each side of the shield stand for the six Lutheran Confessions that were published in one book, titled </w:t>
      </w:r>
      <w:r w:rsidRPr="00175CAF" w:rsidR="0070438C">
        <w:rPr>
          <w:rFonts w:cstheme="minorHAnsi"/>
        </w:rPr>
        <w:tab/>
      </w:r>
      <w:r w:rsidRPr="00175CAF">
        <w:rPr>
          <w:rFonts w:cstheme="minorHAnsi"/>
        </w:rPr>
        <w:t xml:space="preserve">"Concordia," in </w:t>
      </w:r>
      <w:r w:rsidRPr="00175CAF" w:rsidR="00EB40C6">
        <w:rPr>
          <w:rFonts w:cstheme="minorHAnsi"/>
        </w:rPr>
        <w:tab/>
      </w:r>
      <w:r w:rsidRPr="00175CAF">
        <w:rPr>
          <w:rFonts w:cstheme="minorHAnsi"/>
        </w:rPr>
        <w:t>1580.</w:t>
      </w:r>
    </w:p>
    <w:p w:rsidRPr="00175CAF" w:rsidR="00160279" w:rsidP="00AD646B" w:rsidRDefault="00160279" w14:paraId="35056F7D" w14:textId="77777777">
      <w:pPr>
        <w:pStyle w:val="NoSpacing"/>
        <w:spacing w:line="276" w:lineRule="auto"/>
        <w:ind w:left="720"/>
        <w:rPr>
          <w:rFonts w:cstheme="minorHAnsi"/>
        </w:rPr>
      </w:pPr>
      <w:r w:rsidRPr="00175CAF">
        <w:rPr>
          <w:rFonts w:cstheme="minorHAnsi"/>
        </w:rPr>
        <w:lastRenderedPageBreak/>
        <w:t>Grape vines fill the bottom white spaces, symbolizing Christ's words in John 15:5.</w:t>
      </w:r>
    </w:p>
    <w:p w:rsidR="0013790E" w:rsidP="00AD646B" w:rsidRDefault="00160279" w14:paraId="788B7460" w14:textId="77777777">
      <w:pPr>
        <w:pStyle w:val="NoSpacing"/>
        <w:spacing w:line="276" w:lineRule="auto"/>
        <w:ind w:left="720"/>
        <w:rPr>
          <w:rFonts w:cstheme="minorHAnsi"/>
        </w:rPr>
      </w:pPr>
      <w:r w:rsidRPr="00175CAF">
        <w:rPr>
          <w:rFonts w:cstheme="minorHAnsi"/>
        </w:rPr>
        <w:t>Around the inner circle are the words on which Lutheranism is founded: Sola Scriptura, Sola Gratia, Sola Fide (b</w:t>
      </w:r>
      <w:r w:rsidR="0013790E">
        <w:rPr>
          <w:rFonts w:cstheme="minorHAnsi"/>
        </w:rPr>
        <w:t xml:space="preserve">y </w:t>
      </w:r>
    </w:p>
    <w:p w:rsidRPr="00175CAF" w:rsidR="00160279" w:rsidP="00AD646B" w:rsidRDefault="00160279" w14:paraId="35056F7E" w14:textId="1071CB28">
      <w:pPr>
        <w:pStyle w:val="NoSpacing"/>
        <w:spacing w:line="276" w:lineRule="auto"/>
        <w:ind w:left="720" w:firstLine="720"/>
        <w:rPr>
          <w:rFonts w:cstheme="minorHAnsi"/>
        </w:rPr>
      </w:pPr>
      <w:r w:rsidRPr="00175CAF">
        <w:rPr>
          <w:rFonts w:cstheme="minorHAnsi"/>
        </w:rPr>
        <w:t>scripture alone, by grace alone, by faith alone).</w:t>
      </w:r>
    </w:p>
    <w:p w:rsidRPr="00175CAF" w:rsidR="00983B23" w:rsidP="00AD646B" w:rsidRDefault="00160279" w14:paraId="35056F7F" w14:textId="77777777">
      <w:pPr>
        <w:pStyle w:val="NoSpacing"/>
        <w:spacing w:line="276" w:lineRule="auto"/>
        <w:ind w:left="720"/>
        <w:rPr>
          <w:rFonts w:cstheme="minorHAnsi"/>
        </w:rPr>
      </w:pPr>
      <w:r w:rsidRPr="00175CAF">
        <w:rPr>
          <w:rFonts w:cstheme="minorHAnsi"/>
        </w:rPr>
        <w:t>The exterior circle contains the proper name of the church and the year it was founded--1847.</w:t>
      </w:r>
    </w:p>
    <w:p w:rsidRPr="00175CAF" w:rsidR="005A279E" w:rsidP="00BC23DD" w:rsidRDefault="005A279E" w14:paraId="35056F80" w14:textId="77777777">
      <w:pPr>
        <w:pStyle w:val="NoSpacing"/>
        <w:spacing w:line="276" w:lineRule="auto"/>
        <w:rPr>
          <w:rFonts w:cstheme="minorHAnsi"/>
        </w:rPr>
      </w:pPr>
      <w:r w:rsidRPr="00175CAF">
        <w:rPr>
          <w:rFonts w:cstheme="minorHAnsi"/>
        </w:rPr>
        <w:tab/>
      </w:r>
    </w:p>
    <w:p w:rsidR="00EB40C6" w:rsidP="00BC23DD" w:rsidRDefault="00EB40C6" w14:paraId="35056F89" w14:textId="5CD627F2">
      <w:pPr>
        <w:pStyle w:val="NoSpacing"/>
        <w:spacing w:line="276" w:lineRule="auto"/>
        <w:rPr>
          <w:rFonts w:cstheme="minorHAnsi"/>
        </w:rPr>
      </w:pPr>
      <w:r w:rsidRPr="00175CAF">
        <w:rPr>
          <w:rFonts w:cstheme="minorHAnsi"/>
        </w:rPr>
        <w:t>Read John 14:6</w:t>
      </w:r>
      <w:r w:rsidR="00420E6F">
        <w:rPr>
          <w:rFonts w:cstheme="minorHAnsi"/>
        </w:rPr>
        <w:t>.</w:t>
      </w:r>
      <w:r w:rsidR="007C59A0">
        <w:rPr>
          <w:rFonts w:cstheme="minorHAnsi"/>
        </w:rPr>
        <w:t xml:space="preserve"> What do you think Jesus meant?</w:t>
      </w:r>
    </w:p>
    <w:p w:rsidRPr="00175CAF" w:rsidR="00420E6F" w:rsidP="00BC23DD" w:rsidRDefault="00420E6F" w14:paraId="1CDDE72E" w14:textId="77777777">
      <w:pPr>
        <w:pStyle w:val="NoSpacing"/>
        <w:spacing w:line="276" w:lineRule="auto"/>
        <w:rPr>
          <w:rFonts w:cstheme="minorHAnsi"/>
        </w:rPr>
      </w:pPr>
    </w:p>
    <w:p w:rsidRPr="00175CAF" w:rsidR="00160279" w:rsidP="00BC23DD" w:rsidRDefault="00160279" w14:paraId="35056F8A" w14:textId="77777777">
      <w:pPr>
        <w:pStyle w:val="NoSpacing"/>
        <w:spacing w:line="276" w:lineRule="auto"/>
        <w:rPr>
          <w:rFonts w:cstheme="minorHAnsi"/>
        </w:rPr>
      </w:pPr>
      <w:r w:rsidRPr="00175CAF">
        <w:rPr>
          <w:rFonts w:cstheme="minorHAnsi"/>
        </w:rPr>
        <w:t xml:space="preserve">“It’s not </w:t>
      </w:r>
      <w:r w:rsidRPr="00175CAF">
        <w:rPr>
          <w:rFonts w:cstheme="minorHAnsi"/>
          <w:i/>
          <w:iCs/>
          <w:kern w:val="1"/>
        </w:rPr>
        <w:t>what</w:t>
      </w:r>
      <w:r w:rsidRPr="00175CAF">
        <w:rPr>
          <w:rFonts w:cstheme="minorHAnsi"/>
        </w:rPr>
        <w:t xml:space="preserve"> you believe that matters; it’s </w:t>
      </w:r>
      <w:r w:rsidRPr="00175CAF">
        <w:rPr>
          <w:rFonts w:cstheme="minorHAnsi"/>
          <w:i/>
          <w:iCs/>
          <w:kern w:val="1"/>
        </w:rPr>
        <w:t>that</w:t>
      </w:r>
      <w:r w:rsidRPr="00175CAF">
        <w:rPr>
          <w:rFonts w:cstheme="minorHAnsi"/>
        </w:rPr>
        <w:t xml:space="preserve"> you believe!” In what ways does this statement represent what many people in today’s world believe to be true?</w:t>
      </w:r>
    </w:p>
    <w:p w:rsidRPr="00175CAF" w:rsidR="00254B9F" w:rsidP="00BC23DD" w:rsidRDefault="00254B9F" w14:paraId="35056F8B" w14:textId="77777777">
      <w:pPr>
        <w:pStyle w:val="NoSpacing"/>
        <w:spacing w:line="276" w:lineRule="auto"/>
        <w:rPr>
          <w:rFonts w:cstheme="minorHAnsi"/>
        </w:rPr>
      </w:pPr>
    </w:p>
    <w:p w:rsidRPr="00175CAF" w:rsidR="00EB40C6" w:rsidP="00BC23DD" w:rsidRDefault="00EB40C6" w14:paraId="35056F8C" w14:textId="7739E171">
      <w:pPr>
        <w:pStyle w:val="NoSpacing"/>
        <w:spacing w:line="276" w:lineRule="auto"/>
        <w:rPr>
          <w:rFonts w:cstheme="minorHAnsi"/>
        </w:rPr>
      </w:pPr>
      <w:r w:rsidRPr="00175CAF">
        <w:rPr>
          <w:rFonts w:cstheme="minorHAnsi"/>
        </w:rPr>
        <w:t xml:space="preserve">True or false? </w:t>
      </w:r>
      <w:r w:rsidRPr="00175CAF" w:rsidR="00254B9F">
        <w:rPr>
          <w:rFonts w:cstheme="minorHAnsi"/>
        </w:rPr>
        <w:t>Everything we need to know comes from the Bible.</w:t>
      </w:r>
      <w:r w:rsidR="0010784E">
        <w:rPr>
          <w:rFonts w:cstheme="minorHAnsi"/>
        </w:rPr>
        <w:t xml:space="preserve"> Exlpain.</w:t>
      </w:r>
    </w:p>
    <w:p w:rsidRPr="00175CAF" w:rsidR="00EB40C6" w:rsidP="00BC23DD" w:rsidRDefault="00EB40C6" w14:paraId="35056F8D" w14:textId="77777777">
      <w:pPr>
        <w:pStyle w:val="NoSpacing"/>
        <w:spacing w:line="276" w:lineRule="auto"/>
        <w:rPr>
          <w:rFonts w:cstheme="minorHAnsi"/>
        </w:rPr>
      </w:pPr>
    </w:p>
    <w:p w:rsidRPr="00175CAF" w:rsidR="0070438C" w:rsidP="00BC23DD" w:rsidRDefault="00EB40C6" w14:paraId="35056F8E" w14:textId="0FAD9DDF">
      <w:pPr>
        <w:pStyle w:val="NoSpacing"/>
        <w:spacing w:line="276" w:lineRule="auto"/>
        <w:rPr>
          <w:rFonts w:cstheme="minorHAnsi"/>
        </w:rPr>
      </w:pPr>
      <w:r w:rsidRPr="00175CAF">
        <w:rPr>
          <w:rFonts w:cstheme="minorHAnsi"/>
        </w:rPr>
        <w:t xml:space="preserve">If you knew everything in the Bible would you be saved? </w:t>
      </w:r>
    </w:p>
    <w:p w:rsidR="009607F9" w:rsidP="00BC23DD" w:rsidRDefault="009607F9" w14:paraId="4F18901A" w14:textId="0EC410B3">
      <w:pPr>
        <w:pStyle w:val="NoSpacing"/>
        <w:spacing w:line="276" w:lineRule="auto"/>
        <w:rPr>
          <w:rFonts w:cstheme="minorHAnsi"/>
          <w:strike/>
        </w:rPr>
      </w:pPr>
    </w:p>
    <w:p w:rsidRPr="00B71D94" w:rsidR="009607F9" w:rsidP="00BC23DD" w:rsidRDefault="00B71D94" w14:paraId="12C14B7E" w14:textId="0357EFA2">
      <w:pPr>
        <w:pStyle w:val="NoSpacing"/>
        <w:spacing w:line="276" w:lineRule="auto"/>
        <w:rPr>
          <w:rFonts w:cstheme="minorHAnsi"/>
        </w:rPr>
      </w:pPr>
      <w:r w:rsidRPr="00B71D94">
        <w:rPr>
          <w:rFonts w:cstheme="minorHAnsi"/>
        </w:rPr>
        <w:t xml:space="preserve">(Slide </w:t>
      </w:r>
      <w:r w:rsidR="001F2B59">
        <w:rPr>
          <w:rFonts w:cstheme="minorHAnsi"/>
        </w:rPr>
        <w:t>6</w:t>
      </w:r>
      <w:r w:rsidRPr="00B71D94">
        <w:rPr>
          <w:rFonts w:cstheme="minorHAnsi"/>
        </w:rPr>
        <w:t>)</w:t>
      </w:r>
    </w:p>
    <w:p w:rsidRPr="00175CAF" w:rsidR="00254B9F" w:rsidP="00BC23DD" w:rsidRDefault="00254B9F" w14:paraId="35056F93" w14:textId="1EE300DF">
      <w:pPr>
        <w:pStyle w:val="NoSpacing"/>
        <w:spacing w:line="276" w:lineRule="auto"/>
        <w:rPr>
          <w:rFonts w:cstheme="minorHAnsi"/>
        </w:rPr>
      </w:pPr>
      <w:r w:rsidRPr="00175CAF">
        <w:rPr>
          <w:rFonts w:cstheme="minorHAnsi"/>
        </w:rPr>
        <w:tab/>
      </w:r>
      <w:r w:rsidRPr="00175CAF">
        <w:rPr>
          <w:rFonts w:cstheme="minorHAnsi"/>
        </w:rPr>
        <w:t>What else is Bible known as?</w:t>
      </w:r>
    </w:p>
    <w:p w:rsidRPr="00175CAF" w:rsidR="00254B9F" w:rsidP="00BC23DD" w:rsidRDefault="00254B9F" w14:paraId="35056F94" w14:textId="05A53BDD">
      <w:pPr>
        <w:pStyle w:val="NoSpacing"/>
        <w:spacing w:line="276" w:lineRule="auto"/>
        <w:rPr>
          <w:rFonts w:cstheme="minorHAnsi"/>
        </w:rPr>
      </w:pPr>
      <w:r w:rsidRPr="00175CAF">
        <w:rPr>
          <w:rFonts w:cstheme="minorHAnsi"/>
        </w:rPr>
        <w:tab/>
      </w:r>
      <w:r w:rsidRPr="00175CAF">
        <w:rPr>
          <w:rFonts w:cstheme="minorHAnsi"/>
        </w:rPr>
        <w:t>What are the two main divisions in the Bible?  This is a trick question.</w:t>
      </w:r>
    </w:p>
    <w:p w:rsidRPr="00175CAF" w:rsidR="00254B9F" w:rsidP="00BC23DD" w:rsidRDefault="00254B9F" w14:paraId="35056F95" w14:textId="77777777">
      <w:pPr>
        <w:pStyle w:val="NoSpacing"/>
        <w:spacing w:line="276" w:lineRule="auto"/>
        <w:rPr>
          <w:rFonts w:cstheme="minorHAnsi"/>
        </w:rPr>
      </w:pPr>
    </w:p>
    <w:p w:rsidR="00AA5A9C" w:rsidP="00BC23DD" w:rsidRDefault="00254B9F" w14:paraId="7F631034" w14:textId="77777777">
      <w:pPr>
        <w:pStyle w:val="NoSpacing"/>
        <w:spacing w:line="276" w:lineRule="auto"/>
        <w:rPr>
          <w:rFonts w:cstheme="minorHAnsi"/>
        </w:rPr>
      </w:pPr>
      <w:r w:rsidRPr="00175CAF">
        <w:rPr>
          <w:rFonts w:cstheme="minorHAnsi"/>
        </w:rPr>
        <w:tab/>
      </w:r>
      <w:r w:rsidRPr="00175CAF">
        <w:rPr>
          <w:rFonts w:cstheme="minorHAnsi"/>
        </w:rPr>
        <w:t xml:space="preserve">Old Testament. </w:t>
      </w:r>
    </w:p>
    <w:p w:rsidRPr="00175CAF" w:rsidR="00254B9F" w:rsidP="00AA5A9C" w:rsidRDefault="00254B9F" w14:paraId="35056F96" w14:textId="20CF18AF">
      <w:pPr>
        <w:pStyle w:val="NoSpacing"/>
        <w:spacing w:line="276" w:lineRule="auto"/>
        <w:ind w:firstLine="720"/>
        <w:rPr>
          <w:rFonts w:cstheme="minorHAnsi"/>
        </w:rPr>
      </w:pPr>
      <w:r w:rsidRPr="00175CAF">
        <w:rPr>
          <w:rFonts w:cstheme="minorHAnsi"/>
        </w:rPr>
        <w:t xml:space="preserve">There are five main types of books in the Old Testament.  </w:t>
      </w:r>
      <w:r w:rsidR="00AA5A9C">
        <w:rPr>
          <w:rFonts w:cstheme="minorHAnsi"/>
        </w:rPr>
        <w:t>W</w:t>
      </w:r>
      <w:r w:rsidRPr="00175CAF">
        <w:rPr>
          <w:rFonts w:cstheme="minorHAnsi"/>
        </w:rPr>
        <w:t xml:space="preserve">hat </w:t>
      </w:r>
      <w:r w:rsidR="00AA5A9C">
        <w:rPr>
          <w:rFonts w:cstheme="minorHAnsi"/>
        </w:rPr>
        <w:t>are they?</w:t>
      </w:r>
    </w:p>
    <w:p w:rsidR="00F8505F" w:rsidP="00BC23DD" w:rsidRDefault="00254B9F" w14:paraId="7F57258A" w14:textId="77777777">
      <w:pPr>
        <w:pStyle w:val="NoSpacing"/>
        <w:spacing w:line="276" w:lineRule="auto"/>
        <w:rPr>
          <w:rFonts w:cstheme="minorHAnsi"/>
        </w:rPr>
      </w:pPr>
      <w:r w:rsidRPr="00175CAF">
        <w:rPr>
          <w:rFonts w:cstheme="minorHAnsi"/>
        </w:rPr>
        <w:tab/>
      </w:r>
      <w:r w:rsidR="00F8505F">
        <w:rPr>
          <w:rFonts w:cstheme="minorHAnsi"/>
        </w:rPr>
        <w:tab/>
      </w:r>
      <w:r w:rsidRPr="00175CAF">
        <w:rPr>
          <w:rFonts w:cstheme="minorHAnsi"/>
        </w:rPr>
        <w:t xml:space="preserve">Law.  How many? </w:t>
      </w:r>
      <w:r w:rsidR="00F8505F">
        <w:rPr>
          <w:rFonts w:cstheme="minorHAnsi"/>
        </w:rPr>
        <w:t>N</w:t>
      </w:r>
      <w:r w:rsidRPr="00175CAF">
        <w:rPr>
          <w:rFonts w:cstheme="minorHAnsi"/>
        </w:rPr>
        <w:t>ame a few</w:t>
      </w:r>
      <w:r w:rsidR="00F8505F">
        <w:rPr>
          <w:rFonts w:cstheme="minorHAnsi"/>
        </w:rPr>
        <w:t>.</w:t>
      </w:r>
      <w:r w:rsidRPr="00175CAF">
        <w:rPr>
          <w:rFonts w:cstheme="minorHAnsi"/>
        </w:rPr>
        <w:tab/>
      </w:r>
    </w:p>
    <w:p w:rsidR="00F8505F" w:rsidP="00F8505F" w:rsidRDefault="00254B9F" w14:paraId="7B0E3981" w14:textId="77777777">
      <w:pPr>
        <w:pStyle w:val="NoSpacing"/>
        <w:spacing w:line="276" w:lineRule="auto"/>
        <w:ind w:left="720" w:firstLine="720"/>
        <w:rPr>
          <w:rFonts w:cstheme="minorHAnsi"/>
        </w:rPr>
      </w:pPr>
      <w:r w:rsidRPr="00175CAF">
        <w:rPr>
          <w:rFonts w:cstheme="minorHAnsi"/>
        </w:rPr>
        <w:t xml:space="preserve">History. </w:t>
      </w:r>
      <w:r w:rsidRPr="00175CAF" w:rsidR="00F8505F">
        <w:rPr>
          <w:rFonts w:cstheme="minorHAnsi"/>
        </w:rPr>
        <w:t xml:space="preserve">How many? </w:t>
      </w:r>
      <w:r w:rsidR="00F8505F">
        <w:rPr>
          <w:rFonts w:cstheme="minorHAnsi"/>
        </w:rPr>
        <w:t>N</w:t>
      </w:r>
      <w:r w:rsidRPr="00175CAF" w:rsidR="00F8505F">
        <w:rPr>
          <w:rFonts w:cstheme="minorHAnsi"/>
        </w:rPr>
        <w:t>ame a few</w:t>
      </w:r>
      <w:r w:rsidR="00F8505F">
        <w:rPr>
          <w:rFonts w:cstheme="minorHAnsi"/>
        </w:rPr>
        <w:t>.</w:t>
      </w:r>
      <w:r w:rsidRPr="00175CAF" w:rsidR="00F8505F">
        <w:rPr>
          <w:rFonts w:cstheme="minorHAnsi"/>
        </w:rPr>
        <w:tab/>
      </w:r>
    </w:p>
    <w:p w:rsidR="00F8505F" w:rsidP="00F8505F" w:rsidRDefault="00254B9F" w14:paraId="6811E582" w14:textId="0594072A">
      <w:pPr>
        <w:pStyle w:val="NoSpacing"/>
        <w:spacing w:line="276" w:lineRule="auto"/>
        <w:rPr>
          <w:rFonts w:cstheme="minorHAnsi"/>
        </w:rPr>
      </w:pPr>
      <w:r w:rsidRPr="00175CAF">
        <w:rPr>
          <w:rFonts w:cstheme="minorHAnsi"/>
        </w:rPr>
        <w:tab/>
      </w:r>
      <w:r w:rsidRPr="00175CAF">
        <w:rPr>
          <w:rFonts w:cstheme="minorHAnsi"/>
        </w:rPr>
        <w:tab/>
      </w:r>
      <w:r w:rsidRPr="00175CAF">
        <w:rPr>
          <w:rFonts w:cstheme="minorHAnsi"/>
        </w:rPr>
        <w:t xml:space="preserve">Major prophets.  How many?  </w:t>
      </w:r>
      <w:r w:rsidR="00F8505F">
        <w:rPr>
          <w:rFonts w:cstheme="minorHAnsi"/>
        </w:rPr>
        <w:t>N</w:t>
      </w:r>
      <w:r w:rsidRPr="00175CAF" w:rsidR="00F8505F">
        <w:rPr>
          <w:rFonts w:cstheme="minorHAnsi"/>
        </w:rPr>
        <w:t>ame a few</w:t>
      </w:r>
      <w:r w:rsidR="00F8505F">
        <w:rPr>
          <w:rFonts w:cstheme="minorHAnsi"/>
        </w:rPr>
        <w:t>.</w:t>
      </w:r>
      <w:r w:rsidRPr="00175CAF" w:rsidR="00F8505F">
        <w:rPr>
          <w:rFonts w:cstheme="minorHAnsi"/>
        </w:rPr>
        <w:tab/>
      </w:r>
    </w:p>
    <w:p w:rsidRPr="00175CAF" w:rsidR="00254B9F" w:rsidP="00254B9F" w:rsidRDefault="00254B9F" w14:paraId="35056F9A" w14:textId="27839352">
      <w:pPr>
        <w:pStyle w:val="NoSpacing"/>
        <w:spacing w:line="276" w:lineRule="auto"/>
        <w:rPr>
          <w:rFonts w:cstheme="minorHAnsi"/>
        </w:rPr>
      </w:pPr>
      <w:r w:rsidRPr="00175CAF">
        <w:rPr>
          <w:rFonts w:cstheme="minorHAnsi"/>
        </w:rPr>
        <w:tab/>
      </w:r>
      <w:r w:rsidRPr="00175CAF">
        <w:rPr>
          <w:rFonts w:cstheme="minorHAnsi"/>
        </w:rPr>
        <w:tab/>
      </w:r>
      <w:r w:rsidRPr="00175CAF">
        <w:rPr>
          <w:rFonts w:cstheme="minorHAnsi"/>
        </w:rPr>
        <w:t xml:space="preserve">Minor prophets.  How many?  </w:t>
      </w:r>
      <w:r w:rsidR="00F8505F">
        <w:rPr>
          <w:rFonts w:cstheme="minorHAnsi"/>
        </w:rPr>
        <w:t>N</w:t>
      </w:r>
      <w:r w:rsidRPr="00175CAF" w:rsidR="00F8505F">
        <w:rPr>
          <w:rFonts w:cstheme="minorHAnsi"/>
        </w:rPr>
        <w:t>ame a few</w:t>
      </w:r>
      <w:r w:rsidR="00F8505F">
        <w:rPr>
          <w:rFonts w:cstheme="minorHAnsi"/>
        </w:rPr>
        <w:t>.</w:t>
      </w:r>
    </w:p>
    <w:p w:rsidRPr="00175CAF" w:rsidR="00254B9F" w:rsidP="00BC23DD" w:rsidRDefault="00254B9F" w14:paraId="35056F9B" w14:textId="12FB783B">
      <w:pPr>
        <w:pStyle w:val="NoSpacing"/>
        <w:spacing w:line="276" w:lineRule="auto"/>
        <w:rPr>
          <w:rFonts w:cstheme="minorHAnsi"/>
        </w:rPr>
      </w:pPr>
      <w:r w:rsidRPr="00175CAF">
        <w:rPr>
          <w:rFonts w:cstheme="minorHAnsi"/>
        </w:rPr>
        <w:tab/>
      </w:r>
      <w:r w:rsidRPr="00175CAF">
        <w:rPr>
          <w:rFonts w:cstheme="minorHAnsi"/>
        </w:rPr>
        <w:tab/>
      </w:r>
      <w:r w:rsidRPr="00175CAF">
        <w:rPr>
          <w:rFonts w:cstheme="minorHAnsi"/>
        </w:rPr>
        <w:t>What’s the difference between the major and minor</w:t>
      </w:r>
      <w:r w:rsidR="00B53DD0">
        <w:rPr>
          <w:rFonts w:cstheme="minorHAnsi"/>
        </w:rPr>
        <w:t xml:space="preserve"> prophets</w:t>
      </w:r>
      <w:r w:rsidRPr="00175CAF">
        <w:rPr>
          <w:rFonts w:cstheme="minorHAnsi"/>
        </w:rPr>
        <w:t>?</w:t>
      </w:r>
    </w:p>
    <w:p w:rsidRPr="00175CAF" w:rsidR="00254B9F" w:rsidP="00BC23DD" w:rsidRDefault="00254B9F" w14:paraId="35056F9C" w14:textId="7E4251AA">
      <w:pPr>
        <w:pStyle w:val="NoSpacing"/>
        <w:spacing w:line="276" w:lineRule="auto"/>
        <w:rPr>
          <w:rFonts w:cstheme="minorHAnsi"/>
        </w:rPr>
      </w:pPr>
      <w:r w:rsidRPr="00175CAF">
        <w:rPr>
          <w:rFonts w:cstheme="minorHAnsi"/>
        </w:rPr>
        <w:tab/>
      </w:r>
      <w:r w:rsidRPr="00175CAF">
        <w:rPr>
          <w:rFonts w:cstheme="minorHAnsi"/>
        </w:rPr>
        <w:tab/>
      </w:r>
      <w:r w:rsidR="00B53DD0">
        <w:rPr>
          <w:rFonts w:cstheme="minorHAnsi"/>
        </w:rPr>
        <w:t xml:space="preserve">How </w:t>
      </w:r>
      <w:r w:rsidRPr="00175CAF">
        <w:rPr>
          <w:rFonts w:cstheme="minorHAnsi"/>
        </w:rPr>
        <w:t>many books in the Old Testament?</w:t>
      </w:r>
    </w:p>
    <w:p w:rsidRPr="00175CAF" w:rsidR="00254B9F" w:rsidP="00B53DD0" w:rsidRDefault="00254B9F" w14:paraId="35056F9E" w14:textId="6F06BA6E">
      <w:pPr>
        <w:pStyle w:val="NoSpacing"/>
        <w:spacing w:line="276" w:lineRule="auto"/>
        <w:ind w:firstLine="720"/>
        <w:rPr>
          <w:rFonts w:cstheme="minorHAnsi"/>
        </w:rPr>
      </w:pPr>
      <w:r w:rsidRPr="00175CAF">
        <w:rPr>
          <w:rFonts w:cstheme="minorHAnsi"/>
        </w:rPr>
        <w:t>New Testament.</w:t>
      </w:r>
    </w:p>
    <w:p w:rsidRPr="00175CAF" w:rsidR="00254B9F" w:rsidP="00AC59F8" w:rsidRDefault="00AC59F8" w14:paraId="35056F9F" w14:textId="25E5E924">
      <w:pPr>
        <w:pStyle w:val="NoSpacing"/>
        <w:spacing w:line="276" w:lineRule="auto"/>
        <w:ind w:firstLine="720"/>
        <w:rPr>
          <w:rFonts w:cstheme="minorHAnsi"/>
        </w:rPr>
      </w:pPr>
      <w:r w:rsidRPr="00175CAF">
        <w:rPr>
          <w:rFonts w:cstheme="minorHAnsi"/>
        </w:rPr>
        <w:t>There are f</w:t>
      </w:r>
      <w:r>
        <w:rPr>
          <w:rFonts w:cstheme="minorHAnsi"/>
        </w:rPr>
        <w:t>our</w:t>
      </w:r>
      <w:r w:rsidRPr="00175CAF">
        <w:rPr>
          <w:rFonts w:cstheme="minorHAnsi"/>
        </w:rPr>
        <w:t xml:space="preserve"> main types of books in the Old Testament.  </w:t>
      </w:r>
      <w:r>
        <w:rPr>
          <w:rFonts w:cstheme="minorHAnsi"/>
        </w:rPr>
        <w:t>W</w:t>
      </w:r>
      <w:r w:rsidRPr="00175CAF">
        <w:rPr>
          <w:rFonts w:cstheme="minorHAnsi"/>
        </w:rPr>
        <w:t xml:space="preserve">hat </w:t>
      </w:r>
      <w:r>
        <w:rPr>
          <w:rFonts w:cstheme="minorHAnsi"/>
        </w:rPr>
        <w:t>are they?</w:t>
      </w:r>
    </w:p>
    <w:p w:rsidRPr="00175CAF" w:rsidR="00254B9F" w:rsidP="00254B9F" w:rsidRDefault="00254B9F" w14:paraId="35056FA0" w14:textId="167FD33A">
      <w:pPr>
        <w:pStyle w:val="NoSpacing"/>
        <w:spacing w:line="276" w:lineRule="auto"/>
        <w:rPr>
          <w:rFonts w:cstheme="minorHAnsi"/>
        </w:rPr>
      </w:pPr>
      <w:r w:rsidRPr="00175CAF">
        <w:rPr>
          <w:rFonts w:cstheme="minorHAnsi"/>
        </w:rPr>
        <w:tab/>
      </w:r>
      <w:r w:rsidRPr="00175CAF">
        <w:rPr>
          <w:rFonts w:cstheme="minorHAnsi"/>
        </w:rPr>
        <w:tab/>
      </w:r>
      <w:r w:rsidRPr="00175CAF">
        <w:rPr>
          <w:rFonts w:cstheme="minorHAnsi"/>
        </w:rPr>
        <w:t xml:space="preserve">Gospels.  How many?  </w:t>
      </w:r>
      <w:r w:rsidR="00AC59F8">
        <w:rPr>
          <w:rFonts w:cstheme="minorHAnsi"/>
        </w:rPr>
        <w:t>N</w:t>
      </w:r>
      <w:r w:rsidRPr="00175CAF" w:rsidR="00AC59F8">
        <w:rPr>
          <w:rFonts w:cstheme="minorHAnsi"/>
        </w:rPr>
        <w:t>ame a few</w:t>
      </w:r>
      <w:r w:rsidR="00AC59F8">
        <w:rPr>
          <w:rFonts w:cstheme="minorHAnsi"/>
        </w:rPr>
        <w:t>.</w:t>
      </w:r>
    </w:p>
    <w:p w:rsidRPr="00175CAF" w:rsidR="00254B9F" w:rsidP="00254B9F" w:rsidRDefault="00254B9F" w14:paraId="35056FA1" w14:textId="494A5845">
      <w:pPr>
        <w:pStyle w:val="NoSpacing"/>
        <w:spacing w:line="276" w:lineRule="auto"/>
        <w:rPr>
          <w:rFonts w:cstheme="minorHAnsi"/>
        </w:rPr>
      </w:pPr>
      <w:r w:rsidRPr="00175CAF">
        <w:rPr>
          <w:rFonts w:cstheme="minorHAnsi"/>
        </w:rPr>
        <w:tab/>
      </w:r>
      <w:r w:rsidRPr="00175CAF">
        <w:rPr>
          <w:rFonts w:cstheme="minorHAnsi"/>
        </w:rPr>
        <w:tab/>
      </w:r>
      <w:r w:rsidRPr="00175CAF">
        <w:rPr>
          <w:rFonts w:cstheme="minorHAnsi"/>
        </w:rPr>
        <w:t xml:space="preserve">History.  How many?  </w:t>
      </w:r>
      <w:r w:rsidR="00AC59F8">
        <w:rPr>
          <w:rFonts w:cstheme="minorHAnsi"/>
        </w:rPr>
        <w:t>Name it.</w:t>
      </w:r>
    </w:p>
    <w:p w:rsidRPr="00175CAF" w:rsidR="00254B9F" w:rsidP="00254B9F" w:rsidRDefault="00254B9F" w14:paraId="35056FA2" w14:textId="7B7D4DA8">
      <w:pPr>
        <w:pStyle w:val="NoSpacing"/>
        <w:spacing w:line="276" w:lineRule="auto"/>
        <w:rPr>
          <w:rFonts w:cstheme="minorHAnsi"/>
        </w:rPr>
      </w:pPr>
      <w:r w:rsidRPr="00175CAF">
        <w:rPr>
          <w:rFonts w:cstheme="minorHAnsi"/>
        </w:rPr>
        <w:tab/>
      </w:r>
      <w:r w:rsidRPr="00175CAF">
        <w:rPr>
          <w:rFonts w:cstheme="minorHAnsi"/>
        </w:rPr>
        <w:tab/>
      </w:r>
      <w:r w:rsidRPr="00175CAF">
        <w:rPr>
          <w:rFonts w:cstheme="minorHAnsi"/>
        </w:rPr>
        <w:t xml:space="preserve">Pauline Epistles.  Who wrote them?  How many?  </w:t>
      </w:r>
      <w:r w:rsidR="00AC59F8">
        <w:rPr>
          <w:rFonts w:cstheme="minorHAnsi"/>
        </w:rPr>
        <w:t>N</w:t>
      </w:r>
      <w:r w:rsidRPr="00175CAF" w:rsidR="00AC59F8">
        <w:rPr>
          <w:rFonts w:cstheme="minorHAnsi"/>
        </w:rPr>
        <w:t>ame a few</w:t>
      </w:r>
      <w:r w:rsidR="00AC59F8">
        <w:rPr>
          <w:rFonts w:cstheme="minorHAnsi"/>
        </w:rPr>
        <w:t>.</w:t>
      </w:r>
    </w:p>
    <w:p w:rsidRPr="00175CAF" w:rsidR="00254B9F" w:rsidP="00254B9F" w:rsidRDefault="00254B9F" w14:paraId="35056FA3" w14:textId="09B7C1C2">
      <w:pPr>
        <w:pStyle w:val="NoSpacing"/>
        <w:spacing w:line="276" w:lineRule="auto"/>
        <w:rPr>
          <w:rFonts w:cstheme="minorHAnsi"/>
        </w:rPr>
      </w:pPr>
      <w:r w:rsidRPr="00175CAF">
        <w:rPr>
          <w:rFonts w:cstheme="minorHAnsi"/>
        </w:rPr>
        <w:t xml:space="preserve"> </w:t>
      </w:r>
      <w:r w:rsidRPr="00175CAF">
        <w:rPr>
          <w:rFonts w:cstheme="minorHAnsi"/>
        </w:rPr>
        <w:tab/>
      </w:r>
      <w:r w:rsidRPr="00175CAF">
        <w:rPr>
          <w:rFonts w:cstheme="minorHAnsi"/>
        </w:rPr>
        <w:tab/>
      </w:r>
      <w:r w:rsidRPr="00175CAF">
        <w:rPr>
          <w:rFonts w:cstheme="minorHAnsi"/>
        </w:rPr>
        <w:t xml:space="preserve">General Epistles.  How many?  </w:t>
      </w:r>
      <w:r w:rsidR="00AC59F8">
        <w:rPr>
          <w:rFonts w:cstheme="minorHAnsi"/>
        </w:rPr>
        <w:t>N</w:t>
      </w:r>
      <w:r w:rsidRPr="00175CAF" w:rsidR="00AC59F8">
        <w:rPr>
          <w:rFonts w:cstheme="minorHAnsi"/>
        </w:rPr>
        <w:t>ame a few</w:t>
      </w:r>
      <w:r w:rsidR="00AC59F8">
        <w:rPr>
          <w:rFonts w:cstheme="minorHAnsi"/>
        </w:rPr>
        <w:t>.</w:t>
      </w:r>
    </w:p>
    <w:p w:rsidRPr="00175CAF" w:rsidR="00BF26AE" w:rsidP="00BF26AE" w:rsidRDefault="00254B9F" w14:paraId="35056FA4" w14:textId="21323793">
      <w:pPr>
        <w:pStyle w:val="NoSpacing"/>
        <w:spacing w:line="276" w:lineRule="auto"/>
        <w:rPr>
          <w:rFonts w:cstheme="minorHAnsi"/>
        </w:rPr>
      </w:pPr>
      <w:r w:rsidRPr="00175CAF">
        <w:rPr>
          <w:rFonts w:cstheme="minorHAnsi"/>
        </w:rPr>
        <w:tab/>
      </w:r>
      <w:r w:rsidRPr="00175CAF">
        <w:rPr>
          <w:rFonts w:cstheme="minorHAnsi"/>
        </w:rPr>
        <w:tab/>
      </w:r>
      <w:r w:rsidRPr="00175CAF" w:rsidR="00BF26AE">
        <w:rPr>
          <w:rFonts w:cstheme="minorHAnsi"/>
        </w:rPr>
        <w:t xml:space="preserve">Prophecy.  How many? </w:t>
      </w:r>
      <w:r w:rsidR="00AC59F8">
        <w:rPr>
          <w:rFonts w:cstheme="minorHAnsi"/>
        </w:rPr>
        <w:t>Name it.</w:t>
      </w:r>
    </w:p>
    <w:p w:rsidRPr="00175CAF" w:rsidR="0070438C" w:rsidP="0070438C" w:rsidRDefault="0070438C" w14:paraId="35056FA5" w14:textId="40647F42">
      <w:pPr>
        <w:pStyle w:val="NoSpacing"/>
        <w:spacing w:line="276" w:lineRule="auto"/>
        <w:rPr>
          <w:rFonts w:cstheme="minorHAnsi"/>
        </w:rPr>
      </w:pPr>
      <w:r w:rsidRPr="00175CAF">
        <w:rPr>
          <w:rFonts w:cstheme="minorHAnsi"/>
        </w:rPr>
        <w:tab/>
      </w:r>
      <w:r w:rsidR="00AC59F8">
        <w:rPr>
          <w:rFonts w:cstheme="minorHAnsi"/>
        </w:rPr>
        <w:t>How</w:t>
      </w:r>
      <w:r w:rsidRPr="00175CAF">
        <w:rPr>
          <w:rFonts w:cstheme="minorHAnsi"/>
        </w:rPr>
        <w:t xml:space="preserve"> many books in the New Testament?</w:t>
      </w:r>
    </w:p>
    <w:p w:rsidRPr="00175CAF" w:rsidR="0070438C" w:rsidP="00AC59F8" w:rsidRDefault="00AC59F8" w14:paraId="35056FA6" w14:textId="3A6047FB">
      <w:pPr>
        <w:pStyle w:val="NoSpacing"/>
        <w:spacing w:line="276" w:lineRule="auto"/>
        <w:ind w:firstLine="720"/>
        <w:rPr>
          <w:rFonts w:cstheme="minorHAnsi"/>
        </w:rPr>
      </w:pPr>
      <w:r>
        <w:rPr>
          <w:rFonts w:cstheme="minorHAnsi"/>
        </w:rPr>
        <w:t>H</w:t>
      </w:r>
      <w:r w:rsidRPr="00175CAF" w:rsidR="0070438C">
        <w:rPr>
          <w:rFonts w:cstheme="minorHAnsi"/>
        </w:rPr>
        <w:t>ow many books in both testaments</w:t>
      </w:r>
      <w:r w:rsidR="00285FB1">
        <w:rPr>
          <w:rFonts w:cstheme="minorHAnsi"/>
        </w:rPr>
        <w:t xml:space="preserve"> altogether</w:t>
      </w:r>
      <w:r w:rsidRPr="00175CAF" w:rsidR="0070438C">
        <w:rPr>
          <w:rFonts w:cstheme="minorHAnsi"/>
        </w:rPr>
        <w:t>?</w:t>
      </w:r>
    </w:p>
    <w:p w:rsidRPr="00175CAF" w:rsidR="00254B9F" w:rsidP="00254B9F" w:rsidRDefault="00254B9F" w14:paraId="35056FA7" w14:textId="77777777">
      <w:pPr>
        <w:pStyle w:val="NoSpacing"/>
        <w:spacing w:line="276" w:lineRule="auto"/>
        <w:rPr>
          <w:rFonts w:cstheme="minorHAnsi"/>
        </w:rPr>
      </w:pPr>
    </w:p>
    <w:p w:rsidRPr="00175CAF" w:rsidR="00BF26AE" w:rsidP="00254B9F" w:rsidRDefault="00BF26AE" w14:paraId="35056FA8" w14:textId="77777777">
      <w:pPr>
        <w:pStyle w:val="NoSpacing"/>
        <w:spacing w:line="276" w:lineRule="auto"/>
        <w:rPr>
          <w:rFonts w:cstheme="minorHAnsi"/>
        </w:rPr>
      </w:pPr>
      <w:r w:rsidRPr="00175CAF">
        <w:rPr>
          <w:rFonts w:cstheme="minorHAnsi"/>
        </w:rPr>
        <w:tab/>
      </w:r>
      <w:r w:rsidRPr="00175CAF">
        <w:rPr>
          <w:rFonts w:cstheme="minorHAnsi"/>
        </w:rPr>
        <w:t>What’s the main purpose of Old Testament?</w:t>
      </w:r>
    </w:p>
    <w:p w:rsidRPr="00175CAF" w:rsidR="00254B9F" w:rsidP="00254B9F" w:rsidRDefault="00BF26AE" w14:paraId="35056FA9" w14:textId="77777777">
      <w:pPr>
        <w:pStyle w:val="NoSpacing"/>
        <w:spacing w:line="276" w:lineRule="auto"/>
        <w:rPr>
          <w:rFonts w:cstheme="minorHAnsi"/>
        </w:rPr>
      </w:pPr>
      <w:r w:rsidRPr="00175CAF">
        <w:rPr>
          <w:rFonts w:cstheme="minorHAnsi"/>
        </w:rPr>
        <w:tab/>
      </w:r>
      <w:r w:rsidRPr="00175CAF">
        <w:rPr>
          <w:rFonts w:cstheme="minorHAnsi"/>
        </w:rPr>
        <w:t xml:space="preserve">What’s the main purpose of the New Testament? </w:t>
      </w:r>
    </w:p>
    <w:p w:rsidRPr="00175CAF" w:rsidR="00254B9F" w:rsidP="00BC23DD" w:rsidRDefault="00254B9F" w14:paraId="35056FAA" w14:textId="77777777">
      <w:pPr>
        <w:pStyle w:val="NoSpacing"/>
        <w:spacing w:line="276" w:lineRule="auto"/>
        <w:rPr>
          <w:rFonts w:cstheme="minorHAnsi"/>
        </w:rPr>
      </w:pPr>
    </w:p>
    <w:p w:rsidRPr="00285FB1" w:rsidR="005A279E" w:rsidP="00BC23DD" w:rsidRDefault="005A279E" w14:paraId="35056FB5" w14:textId="3641504D">
      <w:pPr>
        <w:pStyle w:val="NoSpacing"/>
        <w:spacing w:line="276" w:lineRule="auto"/>
        <w:rPr>
          <w:rFonts w:cstheme="minorHAnsi"/>
          <w:iCs/>
        </w:rPr>
      </w:pPr>
      <w:r w:rsidRPr="00285FB1">
        <w:rPr>
          <w:rFonts w:cstheme="minorHAnsi"/>
          <w:iCs/>
        </w:rPr>
        <w:t>Read Ephesians 2:8–9</w:t>
      </w:r>
      <w:r w:rsidR="00285FB1">
        <w:rPr>
          <w:rFonts w:cstheme="minorHAnsi"/>
          <w:iCs/>
        </w:rPr>
        <w:t>.</w:t>
      </w:r>
    </w:p>
    <w:p w:rsidRPr="00175CAF" w:rsidR="00983B23" w:rsidP="00BC23DD" w:rsidRDefault="005A279E" w14:paraId="35056FB6" w14:textId="77777777">
      <w:pPr>
        <w:pStyle w:val="NoSpacing"/>
        <w:spacing w:line="276" w:lineRule="auto"/>
        <w:rPr>
          <w:rFonts w:cstheme="minorHAnsi"/>
        </w:rPr>
      </w:pPr>
      <w:r w:rsidRPr="00175CAF">
        <w:rPr>
          <w:rFonts w:cstheme="minorHAnsi"/>
        </w:rPr>
        <w:tab/>
      </w:r>
      <w:r w:rsidRPr="00175CAF">
        <w:rPr>
          <w:rFonts w:cstheme="minorHAnsi"/>
        </w:rPr>
        <w:t xml:space="preserve">How are </w:t>
      </w:r>
      <w:r w:rsidRPr="00175CAF" w:rsidR="00BE7515">
        <w:rPr>
          <w:rFonts w:cstheme="minorHAnsi"/>
        </w:rPr>
        <w:t xml:space="preserve">we </w:t>
      </w:r>
      <w:r w:rsidRPr="00175CAF">
        <w:rPr>
          <w:rFonts w:cstheme="minorHAnsi"/>
        </w:rPr>
        <w:t>saved?</w:t>
      </w:r>
    </w:p>
    <w:p w:rsidRPr="00175CAF" w:rsidR="00BE7515" w:rsidP="00BC23DD" w:rsidRDefault="00BE7515" w14:paraId="35056FB7" w14:textId="77777777">
      <w:pPr>
        <w:pStyle w:val="NoSpacing"/>
        <w:spacing w:line="276" w:lineRule="auto"/>
        <w:rPr>
          <w:rFonts w:cstheme="minorHAnsi"/>
        </w:rPr>
      </w:pPr>
      <w:r w:rsidRPr="00175CAF">
        <w:rPr>
          <w:rFonts w:cstheme="minorHAnsi"/>
        </w:rPr>
        <w:tab/>
      </w:r>
      <w:r w:rsidRPr="00175CAF">
        <w:rPr>
          <w:rFonts w:cstheme="minorHAnsi"/>
        </w:rPr>
        <w:t>Are you saved?</w:t>
      </w:r>
    </w:p>
    <w:p w:rsidRPr="00175CAF" w:rsidR="005A279E" w:rsidP="00BC23DD" w:rsidRDefault="005A279E" w14:paraId="35056FB8" w14:textId="77777777">
      <w:pPr>
        <w:pStyle w:val="NoSpacing"/>
        <w:spacing w:line="276" w:lineRule="auto"/>
        <w:rPr>
          <w:rFonts w:cstheme="minorHAnsi"/>
        </w:rPr>
      </w:pPr>
    </w:p>
    <w:p w:rsidRPr="00175CAF" w:rsidR="007F418F" w:rsidRDefault="00BC23DD" w14:paraId="35056FBD" w14:textId="3E4899E3">
      <w:pPr>
        <w:pStyle w:val="NoSpacing"/>
        <w:spacing w:line="276" w:lineRule="auto"/>
        <w:rPr>
          <w:rFonts w:cstheme="minorHAnsi"/>
        </w:rPr>
      </w:pPr>
      <w:r w:rsidRPr="00175CAF">
        <w:rPr>
          <w:rFonts w:cstheme="minorHAnsi"/>
        </w:rPr>
        <w:t>How will we know one year from now that this confirmation program has been a success?</w:t>
      </w:r>
    </w:p>
    <w:sectPr w:rsidRPr="00175CAF" w:rsidR="007F418F" w:rsidSect="00EB40C6">
      <w:pgSz w:w="12240" w:h="15840" w:orient="portrait"/>
      <w:pgMar w:top="45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16FC"/>
    <w:multiLevelType w:val="multilevel"/>
    <w:tmpl w:val="FB1601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lvlOverride w:ilvl="0">
      <w:lvl w:ilvl="0">
        <w:numFmt w:val="bullet"/>
        <w:lvlText w:val=""/>
        <w:lvlJc w:val="left"/>
        <w:pPr>
          <w:tabs>
            <w:tab w:val="num" w:pos="720"/>
          </w:tabs>
          <w:ind w:left="720" w:hanging="360"/>
        </w:pPr>
        <w:rPr>
          <w:rFonts w:hint="default" w:ascii="Wingdings" w:hAnsi="Wingdings"/>
          <w:sz w:val="20"/>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83B23"/>
    <w:rsid w:val="0010784E"/>
    <w:rsid w:val="00130805"/>
    <w:rsid w:val="0013790E"/>
    <w:rsid w:val="00160279"/>
    <w:rsid w:val="00175CAF"/>
    <w:rsid w:val="001F2B59"/>
    <w:rsid w:val="00230689"/>
    <w:rsid w:val="00254B9F"/>
    <w:rsid w:val="00285FB1"/>
    <w:rsid w:val="00364B39"/>
    <w:rsid w:val="00420E6F"/>
    <w:rsid w:val="00426AB8"/>
    <w:rsid w:val="00473120"/>
    <w:rsid w:val="005A279E"/>
    <w:rsid w:val="006025B4"/>
    <w:rsid w:val="00686665"/>
    <w:rsid w:val="006B790C"/>
    <w:rsid w:val="006D5A53"/>
    <w:rsid w:val="006F57BB"/>
    <w:rsid w:val="0070438C"/>
    <w:rsid w:val="00707EC1"/>
    <w:rsid w:val="007C59A0"/>
    <w:rsid w:val="007F418F"/>
    <w:rsid w:val="008152D6"/>
    <w:rsid w:val="008525F3"/>
    <w:rsid w:val="008C7DE0"/>
    <w:rsid w:val="008E4515"/>
    <w:rsid w:val="009607F9"/>
    <w:rsid w:val="009658F8"/>
    <w:rsid w:val="00983B23"/>
    <w:rsid w:val="00990CFE"/>
    <w:rsid w:val="009C4226"/>
    <w:rsid w:val="00AA5A9C"/>
    <w:rsid w:val="00AC59F8"/>
    <w:rsid w:val="00AD646B"/>
    <w:rsid w:val="00B40FAA"/>
    <w:rsid w:val="00B53DD0"/>
    <w:rsid w:val="00B71D94"/>
    <w:rsid w:val="00BC23DD"/>
    <w:rsid w:val="00BE7515"/>
    <w:rsid w:val="00BF26AE"/>
    <w:rsid w:val="00CA173E"/>
    <w:rsid w:val="00E26B57"/>
    <w:rsid w:val="00E66678"/>
    <w:rsid w:val="00EA65D1"/>
    <w:rsid w:val="00EB40C6"/>
    <w:rsid w:val="00ED3E59"/>
    <w:rsid w:val="00F8505F"/>
    <w:rsid w:val="00FC4302"/>
    <w:rsid w:val="7480B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6F59"/>
  <w15:docId w15:val="{A3DFA732-D2A6-4E55-8362-E2B685C9A2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3B23"/>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983B23"/>
    <w:pPr>
      <w:spacing w:after="0" w:line="240" w:lineRule="auto"/>
    </w:pPr>
  </w:style>
  <w:style w:type="paragraph" w:styleId="p1" w:customStyle="1">
    <w:name w:val="p1"/>
    <w:basedOn w:val="Normal"/>
    <w:uiPriority w:val="99"/>
    <w:rsid w:val="00160279"/>
    <w:pPr>
      <w:spacing w:after="0" w:line="240" w:lineRule="auto"/>
      <w:ind w:firstLine="360"/>
      <w:jc w:val="both"/>
    </w:pPr>
    <w:rPr>
      <w:rFonts w:ascii="Calibri" w:hAnsi="Calibri" w:eastAsia="Times New Roman" w:cs="Calibri"/>
      <w:sz w:val="24"/>
      <w:szCs w:val="24"/>
    </w:rPr>
  </w:style>
  <w:style w:type="paragraph" w:styleId="UL" w:customStyle="1">
    <w:name w:val="UL"/>
    <w:basedOn w:val="Normal"/>
    <w:uiPriority w:val="99"/>
    <w:rsid w:val="00160279"/>
    <w:pPr>
      <w:spacing w:before="40" w:after="40" w:line="240" w:lineRule="auto"/>
      <w:ind w:left="720" w:hanging="360"/>
    </w:pPr>
    <w:rPr>
      <w:rFonts w:ascii="Calibri" w:hAnsi="Calibri" w:eastAsia="Times New Roman" w:cs="Calibri"/>
      <w:sz w:val="24"/>
      <w:szCs w:val="24"/>
    </w:rPr>
  </w:style>
  <w:style w:type="paragraph" w:styleId="BQ1" w:customStyle="1">
    <w:name w:val="BQ1"/>
    <w:basedOn w:val="Normal"/>
    <w:uiPriority w:val="99"/>
    <w:rsid w:val="005A279E"/>
    <w:pPr>
      <w:spacing w:before="240" w:after="120" w:line="240" w:lineRule="auto"/>
      <w:ind w:left="720"/>
      <w:jc w:val="both"/>
    </w:pPr>
    <w:rPr>
      <w:rFonts w:ascii="Calibri" w:hAnsi="Calibri" w:eastAsia="Times New Roman" w:cs="Calibri"/>
      <w:color w:val="000000"/>
      <w:sz w:val="24"/>
      <w:szCs w:val="24"/>
    </w:rPr>
  </w:style>
  <w:style w:type="paragraph" w:styleId="BalloonText">
    <w:name w:val="Balloon Text"/>
    <w:basedOn w:val="Normal"/>
    <w:link w:val="BalloonTextChar"/>
    <w:uiPriority w:val="99"/>
    <w:semiHidden/>
    <w:unhideWhenUsed/>
    <w:rsid w:val="0070438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0438C"/>
    <w:rPr>
      <w:rFonts w:ascii="Tahoma" w:hAnsi="Tahoma" w:cs="Tahoma" w:eastAsiaTheme="min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B797E0F44604D80B3D66B37E35533" ma:contentTypeVersion="4" ma:contentTypeDescription="Create a new document." ma:contentTypeScope="" ma:versionID="c5cce32fa3053fd9068bbf26229233f9">
  <xsd:schema xmlns:xsd="http://www.w3.org/2001/XMLSchema" xmlns:xs="http://www.w3.org/2001/XMLSchema" xmlns:p="http://schemas.microsoft.com/office/2006/metadata/properties" xmlns:ns2="f960ecd6-862d-472c-a2c1-24f6134b1881" targetNamespace="http://schemas.microsoft.com/office/2006/metadata/properties" ma:root="true" ma:fieldsID="62e3a6fff3f194d6cb018baf9e355561" ns2:_="">
    <xsd:import namespace="f960ecd6-862d-472c-a2c1-24f6134b18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0ecd6-862d-472c-a2c1-24f6134b1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60052F-2AA7-422E-87B9-A4980C621425}"/>
</file>

<file path=customXml/itemProps2.xml><?xml version="1.0" encoding="utf-8"?>
<ds:datastoreItem xmlns:ds="http://schemas.openxmlformats.org/officeDocument/2006/customXml" ds:itemID="{FC001996-47CF-4F70-A677-F3E1753B008D}"/>
</file>

<file path=customXml/itemProps3.xml><?xml version="1.0" encoding="utf-8"?>
<ds:datastoreItem xmlns:ds="http://schemas.openxmlformats.org/officeDocument/2006/customXml" ds:itemID="{E9A6953C-3B56-4C04-A63B-8F66757402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One</dc:creator>
  <keywords/>
  <dc:description/>
  <lastModifiedBy>Robbie Burum</lastModifiedBy>
  <revision>29</revision>
  <dcterms:created xsi:type="dcterms:W3CDTF">2021-05-04T22:10:00.0000000Z</dcterms:created>
  <dcterms:modified xsi:type="dcterms:W3CDTF">2021-10-08T23:17:40.3026427Z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0x01010094EB797E0F44604D80B3D66B37E35533</vt:lpwstr>
  </property>
</Properties>
</file>