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AAB76" w14:textId="77777777" w:rsidR="008877F1" w:rsidRPr="00EE379F" w:rsidRDefault="008877F1" w:rsidP="008877F1">
      <w:pPr>
        <w:autoSpaceDE w:val="0"/>
        <w:autoSpaceDN w:val="0"/>
        <w:adjustRightInd w:val="0"/>
        <w:jc w:val="center"/>
        <w:rPr>
          <w:rFonts w:asciiTheme="minorHAnsi" w:hAnsiTheme="minorHAnsi" w:cs="Arial"/>
          <w:b/>
          <w:bCs/>
        </w:rPr>
      </w:pPr>
      <w:r w:rsidRPr="00EE379F">
        <w:rPr>
          <w:rFonts w:asciiTheme="minorHAnsi" w:hAnsiTheme="minorHAnsi" w:cs="Arial"/>
          <w:b/>
          <w:bCs/>
        </w:rPr>
        <w:t>FIRST ENGLISH LUTHERAN CHURCH</w:t>
      </w:r>
    </w:p>
    <w:p w14:paraId="6F40A60E" w14:textId="38EE902F" w:rsidR="008877F1" w:rsidRPr="00EE379F" w:rsidRDefault="008877F1" w:rsidP="008877F1">
      <w:pPr>
        <w:autoSpaceDE w:val="0"/>
        <w:autoSpaceDN w:val="0"/>
        <w:adjustRightInd w:val="0"/>
        <w:jc w:val="center"/>
        <w:rPr>
          <w:rFonts w:asciiTheme="minorHAnsi" w:hAnsiTheme="minorHAnsi" w:cs="Arial"/>
          <w:b/>
          <w:bCs/>
        </w:rPr>
      </w:pPr>
      <w:r w:rsidRPr="00EE379F">
        <w:rPr>
          <w:rFonts w:asciiTheme="minorHAnsi" w:hAnsiTheme="minorHAnsi" w:cs="Arial"/>
          <w:b/>
          <w:bCs/>
        </w:rPr>
        <w:t>You</w:t>
      </w:r>
      <w:r w:rsidR="004D041D" w:rsidRPr="00EE379F">
        <w:rPr>
          <w:rFonts w:asciiTheme="minorHAnsi" w:hAnsiTheme="minorHAnsi" w:cs="Arial"/>
          <w:b/>
          <w:bCs/>
        </w:rPr>
        <w:t>th and Family Ministry</w:t>
      </w:r>
      <w:r w:rsidR="00081208" w:rsidRPr="00EE379F">
        <w:rPr>
          <w:rFonts w:asciiTheme="minorHAnsi" w:hAnsiTheme="minorHAnsi" w:cs="Arial"/>
          <w:b/>
          <w:bCs/>
        </w:rPr>
        <w:t xml:space="preserve"> Coordinat</w:t>
      </w:r>
      <w:r w:rsidRPr="00EE379F">
        <w:rPr>
          <w:rFonts w:asciiTheme="minorHAnsi" w:hAnsiTheme="minorHAnsi" w:cs="Arial"/>
          <w:b/>
          <w:bCs/>
        </w:rPr>
        <w:t xml:space="preserve">or </w:t>
      </w:r>
      <w:r w:rsidR="008F2375">
        <w:rPr>
          <w:rFonts w:asciiTheme="minorHAnsi" w:hAnsiTheme="minorHAnsi" w:cs="Arial"/>
          <w:b/>
          <w:bCs/>
        </w:rPr>
        <w:t>Position Description</w:t>
      </w:r>
    </w:p>
    <w:p w14:paraId="5AA9D565" w14:textId="77777777" w:rsidR="008877F1" w:rsidRPr="00EE379F" w:rsidRDefault="008877F1" w:rsidP="008877F1">
      <w:pPr>
        <w:autoSpaceDE w:val="0"/>
        <w:autoSpaceDN w:val="0"/>
        <w:adjustRightInd w:val="0"/>
        <w:jc w:val="both"/>
        <w:rPr>
          <w:rFonts w:asciiTheme="minorHAnsi" w:hAnsiTheme="minorHAnsi"/>
          <w:b/>
          <w:bCs/>
        </w:rPr>
      </w:pPr>
    </w:p>
    <w:p w14:paraId="33A98B94" w14:textId="102ADC9E" w:rsidR="008F2375" w:rsidRDefault="008877F1" w:rsidP="00E20D20">
      <w:pPr>
        <w:pStyle w:val="ListParagraph"/>
        <w:tabs>
          <w:tab w:val="left" w:pos="360"/>
        </w:tabs>
        <w:autoSpaceDE w:val="0"/>
        <w:autoSpaceDN w:val="0"/>
        <w:adjustRightInd w:val="0"/>
        <w:rPr>
          <w:rFonts w:asciiTheme="minorHAnsi" w:hAnsiTheme="minorHAnsi"/>
        </w:rPr>
      </w:pPr>
      <w:r w:rsidRPr="00EE379F">
        <w:rPr>
          <w:rFonts w:asciiTheme="minorHAnsi" w:hAnsiTheme="minorHAnsi"/>
        </w:rPr>
        <w:t xml:space="preserve">Youth and family ministry </w:t>
      </w:r>
      <w:proofErr w:type="gramStart"/>
      <w:r w:rsidRPr="00EE379F">
        <w:rPr>
          <w:rFonts w:asciiTheme="minorHAnsi" w:hAnsiTheme="minorHAnsi"/>
        </w:rPr>
        <w:t>is</w:t>
      </w:r>
      <w:proofErr w:type="gramEnd"/>
      <w:r w:rsidRPr="00EE379F">
        <w:rPr>
          <w:rFonts w:asciiTheme="minorHAnsi" w:hAnsiTheme="minorHAnsi"/>
        </w:rPr>
        <w:t xml:space="preserve"> an integral part of the life of this parish. Under the leadership of the </w:t>
      </w:r>
      <w:r w:rsidRPr="00D953F9">
        <w:rPr>
          <w:rFonts w:asciiTheme="minorHAnsi" w:hAnsiTheme="minorHAnsi"/>
        </w:rPr>
        <w:t>Pastor</w:t>
      </w:r>
      <w:r w:rsidR="00BC541B" w:rsidRPr="00D953F9">
        <w:rPr>
          <w:rFonts w:asciiTheme="minorHAnsi" w:hAnsiTheme="minorHAnsi"/>
        </w:rPr>
        <w:t xml:space="preserve"> and the Education and Youth Committee, t</w:t>
      </w:r>
      <w:r w:rsidRPr="00D953F9">
        <w:rPr>
          <w:rFonts w:asciiTheme="minorHAnsi" w:hAnsiTheme="minorHAnsi"/>
        </w:rPr>
        <w:t>he</w:t>
      </w:r>
      <w:r w:rsidR="008F2375">
        <w:rPr>
          <w:rFonts w:asciiTheme="minorHAnsi" w:hAnsiTheme="minorHAnsi"/>
        </w:rPr>
        <w:t xml:space="preserve"> Youth and Family Ministry Coordinator (YFMC) </w:t>
      </w:r>
      <w:r w:rsidRPr="00D953F9">
        <w:rPr>
          <w:rFonts w:asciiTheme="minorHAnsi" w:hAnsiTheme="minorHAnsi"/>
        </w:rPr>
        <w:t>exercises an important ministry that reaches out to the staff, volunteers, children and youth, parents, families, members of the congregation, and the community.</w:t>
      </w:r>
      <w:r w:rsidR="008F2375">
        <w:rPr>
          <w:rFonts w:asciiTheme="minorHAnsi" w:hAnsiTheme="minorHAnsi"/>
        </w:rPr>
        <w:t xml:space="preserve">  </w:t>
      </w:r>
      <w:r w:rsidR="00F91FD0">
        <w:rPr>
          <w:rFonts w:asciiTheme="minorHAnsi" w:hAnsiTheme="minorHAnsi"/>
        </w:rPr>
        <w:t>Within the framework of 15-17 hours per week, t</w:t>
      </w:r>
      <w:r w:rsidR="008F2375">
        <w:rPr>
          <w:rFonts w:asciiTheme="minorHAnsi" w:hAnsiTheme="minorHAnsi"/>
        </w:rPr>
        <w:t>he YFMC</w:t>
      </w:r>
      <w:r w:rsidR="00F91FD0">
        <w:rPr>
          <w:rFonts w:asciiTheme="minorHAnsi" w:hAnsiTheme="minorHAnsi"/>
        </w:rPr>
        <w:t>:</w:t>
      </w:r>
    </w:p>
    <w:p w14:paraId="362E1150" w14:textId="10B1EA93" w:rsidR="008F2375" w:rsidRDefault="008F2375" w:rsidP="008F2375">
      <w:pPr>
        <w:pStyle w:val="ListParagraph"/>
        <w:tabs>
          <w:tab w:val="left" w:pos="360"/>
        </w:tabs>
        <w:autoSpaceDE w:val="0"/>
        <w:autoSpaceDN w:val="0"/>
        <w:adjustRightInd w:val="0"/>
        <w:rPr>
          <w:rFonts w:asciiTheme="minorHAnsi" w:hAnsiTheme="minorHAnsi"/>
        </w:rPr>
      </w:pPr>
      <w:r>
        <w:rPr>
          <w:rFonts w:asciiTheme="minorHAnsi" w:hAnsiTheme="minorHAnsi"/>
        </w:rPr>
        <w:tab/>
      </w:r>
      <w:r>
        <w:rPr>
          <w:rFonts w:asciiTheme="minorHAnsi" w:hAnsiTheme="minorHAnsi"/>
        </w:rPr>
        <w:tab/>
      </w:r>
    </w:p>
    <w:p w14:paraId="1F87F4F8" w14:textId="17BFC9B3" w:rsidR="005C29FA" w:rsidRPr="008F2375" w:rsidRDefault="008F2375" w:rsidP="008F2375">
      <w:pPr>
        <w:pStyle w:val="ListParagraph"/>
        <w:numPr>
          <w:ilvl w:val="1"/>
          <w:numId w:val="6"/>
        </w:numPr>
        <w:tabs>
          <w:tab w:val="left" w:pos="360"/>
        </w:tabs>
        <w:autoSpaceDE w:val="0"/>
        <w:autoSpaceDN w:val="0"/>
        <w:adjustRightInd w:val="0"/>
        <w:rPr>
          <w:rFonts w:asciiTheme="minorHAnsi" w:hAnsiTheme="minorHAnsi"/>
        </w:rPr>
      </w:pPr>
      <w:r w:rsidRPr="008F2375">
        <w:rPr>
          <w:rFonts w:asciiTheme="minorHAnsi" w:hAnsiTheme="minorHAnsi"/>
        </w:rPr>
        <w:t xml:space="preserve"> w</w:t>
      </w:r>
      <w:r w:rsidR="004D041D" w:rsidRPr="008F2375">
        <w:rPr>
          <w:rFonts w:asciiTheme="minorHAnsi" w:hAnsiTheme="minorHAnsi"/>
        </w:rPr>
        <w:t>ork</w:t>
      </w:r>
      <w:r w:rsidRPr="008F2375">
        <w:rPr>
          <w:rFonts w:asciiTheme="minorHAnsi" w:hAnsiTheme="minorHAnsi"/>
        </w:rPr>
        <w:t>s</w:t>
      </w:r>
      <w:r w:rsidR="004D041D" w:rsidRPr="008F2375">
        <w:rPr>
          <w:rFonts w:asciiTheme="minorHAnsi" w:hAnsiTheme="minorHAnsi"/>
        </w:rPr>
        <w:t xml:space="preserve"> with the P</w:t>
      </w:r>
      <w:r w:rsidR="005C29FA" w:rsidRPr="008F2375">
        <w:rPr>
          <w:rFonts w:asciiTheme="minorHAnsi" w:hAnsiTheme="minorHAnsi"/>
        </w:rPr>
        <w:t>astor</w:t>
      </w:r>
      <w:r w:rsidR="00BC541B" w:rsidRPr="008F2375">
        <w:rPr>
          <w:rFonts w:asciiTheme="minorHAnsi" w:hAnsiTheme="minorHAnsi"/>
        </w:rPr>
        <w:t xml:space="preserve">, Staff, Education and Youth Committee, </w:t>
      </w:r>
      <w:r w:rsidR="005C29FA" w:rsidRPr="008F2375">
        <w:rPr>
          <w:rFonts w:asciiTheme="minorHAnsi" w:hAnsiTheme="minorHAnsi"/>
        </w:rPr>
        <w:t xml:space="preserve">and lay leaders to oversee children’s, youth and family ministries.    </w:t>
      </w:r>
    </w:p>
    <w:p w14:paraId="3DCD7FD9" w14:textId="77777777" w:rsidR="00137F0F" w:rsidRPr="00D953F9" w:rsidRDefault="00137F0F" w:rsidP="008877F1">
      <w:pPr>
        <w:tabs>
          <w:tab w:val="left" w:pos="360"/>
        </w:tabs>
        <w:autoSpaceDE w:val="0"/>
        <w:autoSpaceDN w:val="0"/>
        <w:adjustRightInd w:val="0"/>
        <w:ind w:left="360" w:hanging="360"/>
        <w:rPr>
          <w:rFonts w:asciiTheme="minorHAnsi" w:hAnsiTheme="minorHAnsi"/>
        </w:rPr>
      </w:pPr>
    </w:p>
    <w:p w14:paraId="0FAE72B0" w14:textId="0ED91A57" w:rsidR="00137F0F" w:rsidRPr="00D953F9" w:rsidRDefault="008F2375" w:rsidP="008F2375">
      <w:pPr>
        <w:pStyle w:val="ListParagraph"/>
        <w:numPr>
          <w:ilvl w:val="1"/>
          <w:numId w:val="6"/>
        </w:numPr>
        <w:rPr>
          <w:rFonts w:asciiTheme="minorHAnsi" w:hAnsiTheme="minorHAnsi"/>
        </w:rPr>
      </w:pPr>
      <w:r>
        <w:rPr>
          <w:rFonts w:asciiTheme="minorHAnsi" w:hAnsiTheme="minorHAnsi"/>
        </w:rPr>
        <w:t>d</w:t>
      </w:r>
      <w:r w:rsidR="00137F0F" w:rsidRPr="00D953F9">
        <w:rPr>
          <w:rFonts w:asciiTheme="minorHAnsi" w:hAnsiTheme="minorHAnsi"/>
        </w:rPr>
        <w:t>irect</w:t>
      </w:r>
      <w:r>
        <w:rPr>
          <w:rFonts w:asciiTheme="minorHAnsi" w:hAnsiTheme="minorHAnsi"/>
        </w:rPr>
        <w:t>s</w:t>
      </w:r>
      <w:r w:rsidR="00137F0F" w:rsidRPr="00D953F9">
        <w:rPr>
          <w:rFonts w:asciiTheme="minorHAnsi" w:hAnsiTheme="minorHAnsi"/>
        </w:rPr>
        <w:t>, coordinate</w:t>
      </w:r>
      <w:r>
        <w:rPr>
          <w:rFonts w:asciiTheme="minorHAnsi" w:hAnsiTheme="minorHAnsi"/>
        </w:rPr>
        <w:t>s</w:t>
      </w:r>
      <w:r w:rsidR="00137F0F" w:rsidRPr="00D953F9">
        <w:rPr>
          <w:rFonts w:asciiTheme="minorHAnsi" w:hAnsiTheme="minorHAnsi"/>
        </w:rPr>
        <w:t xml:space="preserve"> and provide</w:t>
      </w:r>
      <w:r>
        <w:rPr>
          <w:rFonts w:asciiTheme="minorHAnsi" w:hAnsiTheme="minorHAnsi"/>
        </w:rPr>
        <w:t>s</w:t>
      </w:r>
      <w:r w:rsidR="00137F0F" w:rsidRPr="00D953F9">
        <w:rPr>
          <w:rFonts w:asciiTheme="minorHAnsi" w:hAnsiTheme="minorHAnsi"/>
        </w:rPr>
        <w:t xml:space="preserve"> support for the Sunday School and other educational ministries and programs for children and their families.  This support includes identifying, nurturing and training coordinators, teachers and assistants, and coordinating special programs such as the Christmas program and</w:t>
      </w:r>
      <w:r w:rsidR="00BC541B" w:rsidRPr="00D953F9">
        <w:rPr>
          <w:rFonts w:asciiTheme="minorHAnsi" w:hAnsiTheme="minorHAnsi"/>
        </w:rPr>
        <w:t xml:space="preserve"> summer programing</w:t>
      </w:r>
      <w:r w:rsidR="00137F0F" w:rsidRPr="00D953F9">
        <w:rPr>
          <w:rFonts w:asciiTheme="minorHAnsi" w:hAnsiTheme="minorHAnsi"/>
        </w:rPr>
        <w:t xml:space="preserve">. </w:t>
      </w:r>
    </w:p>
    <w:p w14:paraId="32728F06" w14:textId="77777777" w:rsidR="00137F0F" w:rsidRPr="00D953F9" w:rsidRDefault="00137F0F" w:rsidP="00137F0F">
      <w:pPr>
        <w:ind w:left="360" w:hanging="360"/>
        <w:rPr>
          <w:rFonts w:asciiTheme="minorHAnsi" w:hAnsiTheme="minorHAnsi"/>
        </w:rPr>
      </w:pPr>
    </w:p>
    <w:p w14:paraId="641BF6D3" w14:textId="77777777" w:rsidR="008F2375" w:rsidRDefault="008F2375" w:rsidP="008F2375">
      <w:pPr>
        <w:pStyle w:val="ListParagraph"/>
        <w:numPr>
          <w:ilvl w:val="1"/>
          <w:numId w:val="6"/>
        </w:numPr>
        <w:rPr>
          <w:rFonts w:asciiTheme="minorHAnsi" w:hAnsiTheme="minorHAnsi"/>
        </w:rPr>
      </w:pPr>
      <w:r>
        <w:rPr>
          <w:rFonts w:asciiTheme="minorHAnsi" w:hAnsiTheme="minorHAnsi"/>
        </w:rPr>
        <w:t>d</w:t>
      </w:r>
      <w:r w:rsidR="00137F0F" w:rsidRPr="00D953F9">
        <w:rPr>
          <w:rFonts w:asciiTheme="minorHAnsi" w:hAnsiTheme="minorHAnsi"/>
        </w:rPr>
        <w:t>evelop</w:t>
      </w:r>
      <w:r>
        <w:rPr>
          <w:rFonts w:asciiTheme="minorHAnsi" w:hAnsiTheme="minorHAnsi"/>
        </w:rPr>
        <w:t>s</w:t>
      </w:r>
      <w:r w:rsidR="00137F0F" w:rsidRPr="00D953F9">
        <w:rPr>
          <w:rFonts w:asciiTheme="minorHAnsi" w:hAnsiTheme="minorHAnsi"/>
        </w:rPr>
        <w:t xml:space="preserve"> a relational ministry with the youth of FELC and provide</w:t>
      </w:r>
      <w:r>
        <w:rPr>
          <w:rFonts w:asciiTheme="minorHAnsi" w:hAnsiTheme="minorHAnsi"/>
        </w:rPr>
        <w:t>s</w:t>
      </w:r>
      <w:r w:rsidR="00137F0F" w:rsidRPr="00D953F9">
        <w:rPr>
          <w:rFonts w:asciiTheme="minorHAnsi" w:hAnsiTheme="minorHAnsi"/>
        </w:rPr>
        <w:t xml:space="preserve"> for the ongoing support for youth ministry in grades </w:t>
      </w:r>
      <w:r w:rsidR="00BC541B" w:rsidRPr="00D953F9">
        <w:rPr>
          <w:rFonts w:asciiTheme="minorHAnsi" w:hAnsiTheme="minorHAnsi"/>
        </w:rPr>
        <w:t>7</w:t>
      </w:r>
      <w:r w:rsidR="00137F0F" w:rsidRPr="00D953F9">
        <w:rPr>
          <w:rFonts w:asciiTheme="minorHAnsi" w:hAnsiTheme="minorHAnsi"/>
        </w:rPr>
        <w:t>-12.  Youth ministries should include service, social, and educational activities to help nurture faith and a sense of belonging.  Identify, nurture and train volunteers to serve as youth advisors.</w:t>
      </w:r>
    </w:p>
    <w:p w14:paraId="1FD8E5DB" w14:textId="77777777" w:rsidR="008F2375" w:rsidRPr="008F2375" w:rsidRDefault="008F2375" w:rsidP="008F2375">
      <w:pPr>
        <w:pStyle w:val="ListParagraph"/>
        <w:rPr>
          <w:rFonts w:asciiTheme="minorHAnsi" w:hAnsiTheme="minorHAnsi"/>
        </w:rPr>
      </w:pPr>
    </w:p>
    <w:p w14:paraId="1ED1F9BF" w14:textId="1354DD78" w:rsidR="008F2375" w:rsidRDefault="008F2375" w:rsidP="008F2375">
      <w:pPr>
        <w:pStyle w:val="ListParagraph"/>
        <w:numPr>
          <w:ilvl w:val="1"/>
          <w:numId w:val="6"/>
        </w:numPr>
        <w:rPr>
          <w:rFonts w:asciiTheme="minorHAnsi" w:hAnsiTheme="minorHAnsi"/>
        </w:rPr>
      </w:pPr>
      <w:r>
        <w:rPr>
          <w:rFonts w:asciiTheme="minorHAnsi" w:hAnsiTheme="minorHAnsi"/>
        </w:rPr>
        <w:t>a</w:t>
      </w:r>
      <w:r w:rsidR="005C29FA" w:rsidRPr="008F2375">
        <w:rPr>
          <w:rFonts w:asciiTheme="minorHAnsi" w:hAnsiTheme="minorHAnsi"/>
        </w:rPr>
        <w:t>ttend</w:t>
      </w:r>
      <w:r w:rsidRPr="008F2375">
        <w:rPr>
          <w:rFonts w:asciiTheme="minorHAnsi" w:hAnsiTheme="minorHAnsi"/>
        </w:rPr>
        <w:t>s</w:t>
      </w:r>
      <w:r w:rsidR="005C29FA" w:rsidRPr="008F2375">
        <w:rPr>
          <w:rFonts w:asciiTheme="minorHAnsi" w:hAnsiTheme="minorHAnsi"/>
        </w:rPr>
        <w:t xml:space="preserve"> weekly staff meetings, attend monthly Education and Youth Com</w:t>
      </w:r>
      <w:r w:rsidR="004D041D" w:rsidRPr="008F2375">
        <w:rPr>
          <w:rFonts w:asciiTheme="minorHAnsi" w:hAnsiTheme="minorHAnsi"/>
        </w:rPr>
        <w:t>mittee meetings, and work with P</w:t>
      </w:r>
      <w:r w:rsidR="005C29FA" w:rsidRPr="008F2375">
        <w:rPr>
          <w:rFonts w:asciiTheme="minorHAnsi" w:hAnsiTheme="minorHAnsi"/>
        </w:rPr>
        <w:t xml:space="preserve">astor and committee to establish goals for education, youth and family ministries. </w:t>
      </w:r>
    </w:p>
    <w:p w14:paraId="7866E3E2" w14:textId="77777777" w:rsidR="008F2375" w:rsidRPr="008F2375" w:rsidRDefault="008F2375" w:rsidP="008F2375">
      <w:pPr>
        <w:pStyle w:val="ListParagraph"/>
        <w:rPr>
          <w:rFonts w:asciiTheme="minorHAnsi" w:hAnsiTheme="minorHAnsi"/>
        </w:rPr>
      </w:pPr>
    </w:p>
    <w:p w14:paraId="7C9FA337" w14:textId="77777777" w:rsidR="008F2375" w:rsidRDefault="008F2375" w:rsidP="008F2375">
      <w:pPr>
        <w:pStyle w:val="ListParagraph"/>
        <w:numPr>
          <w:ilvl w:val="1"/>
          <w:numId w:val="6"/>
        </w:numPr>
        <w:rPr>
          <w:rFonts w:asciiTheme="minorHAnsi" w:hAnsiTheme="minorHAnsi"/>
        </w:rPr>
      </w:pPr>
      <w:r>
        <w:rPr>
          <w:rFonts w:asciiTheme="minorHAnsi" w:hAnsiTheme="minorHAnsi"/>
        </w:rPr>
        <w:t>w</w:t>
      </w:r>
      <w:r w:rsidR="005C29FA" w:rsidRPr="008F2375">
        <w:rPr>
          <w:rFonts w:asciiTheme="minorHAnsi" w:hAnsiTheme="minorHAnsi"/>
        </w:rPr>
        <w:t>ork</w:t>
      </w:r>
      <w:r w:rsidRPr="008F2375">
        <w:rPr>
          <w:rFonts w:asciiTheme="minorHAnsi" w:hAnsiTheme="minorHAnsi"/>
        </w:rPr>
        <w:t>s</w:t>
      </w:r>
      <w:r w:rsidR="005C29FA" w:rsidRPr="008F2375">
        <w:rPr>
          <w:rFonts w:asciiTheme="minorHAnsi" w:hAnsiTheme="minorHAnsi"/>
        </w:rPr>
        <w:t xml:space="preserve"> with staff</w:t>
      </w:r>
      <w:r w:rsidR="004D041D" w:rsidRPr="008F2375">
        <w:rPr>
          <w:rFonts w:asciiTheme="minorHAnsi" w:hAnsiTheme="minorHAnsi"/>
        </w:rPr>
        <w:t>, volunteers,</w:t>
      </w:r>
      <w:r w:rsidR="005C29FA" w:rsidRPr="008F2375">
        <w:rPr>
          <w:rFonts w:asciiTheme="minorHAnsi" w:hAnsiTheme="minorHAnsi"/>
        </w:rPr>
        <w:t xml:space="preserve"> and committee to ensure coordination and integration of education, youth and family ministries in the life of the congregation.</w:t>
      </w:r>
    </w:p>
    <w:p w14:paraId="134568E6" w14:textId="77777777" w:rsidR="008F2375" w:rsidRPr="008F2375" w:rsidRDefault="008F2375" w:rsidP="008F2375">
      <w:pPr>
        <w:pStyle w:val="ListParagraph"/>
        <w:rPr>
          <w:rFonts w:asciiTheme="minorHAnsi" w:hAnsiTheme="minorHAnsi"/>
        </w:rPr>
      </w:pPr>
    </w:p>
    <w:p w14:paraId="4C204C4D" w14:textId="5CAD9C0F" w:rsidR="008F2375" w:rsidRDefault="00E20D20" w:rsidP="008F2375">
      <w:pPr>
        <w:pStyle w:val="ListParagraph"/>
        <w:numPr>
          <w:ilvl w:val="1"/>
          <w:numId w:val="6"/>
        </w:numPr>
        <w:rPr>
          <w:rFonts w:asciiTheme="minorHAnsi" w:hAnsiTheme="minorHAnsi"/>
        </w:rPr>
      </w:pPr>
      <w:r>
        <w:rPr>
          <w:rFonts w:asciiTheme="minorHAnsi" w:hAnsiTheme="minorHAnsi"/>
        </w:rPr>
        <w:t>r</w:t>
      </w:r>
      <w:r w:rsidR="005C29FA" w:rsidRPr="008F2375">
        <w:rPr>
          <w:rFonts w:asciiTheme="minorHAnsi" w:hAnsiTheme="minorHAnsi"/>
        </w:rPr>
        <w:t>ecommend</w:t>
      </w:r>
      <w:r w:rsidR="008F2375" w:rsidRPr="008F2375">
        <w:rPr>
          <w:rFonts w:asciiTheme="minorHAnsi" w:hAnsiTheme="minorHAnsi"/>
        </w:rPr>
        <w:t>s</w:t>
      </w:r>
      <w:r w:rsidR="005C29FA" w:rsidRPr="008F2375">
        <w:rPr>
          <w:rFonts w:asciiTheme="minorHAnsi" w:hAnsiTheme="minorHAnsi"/>
        </w:rPr>
        <w:t xml:space="preserve"> and oversee</w:t>
      </w:r>
      <w:r w:rsidR="008F2375">
        <w:rPr>
          <w:rFonts w:asciiTheme="minorHAnsi" w:hAnsiTheme="minorHAnsi"/>
        </w:rPr>
        <w:t>s</w:t>
      </w:r>
      <w:r w:rsidR="005C29FA" w:rsidRPr="008F2375">
        <w:rPr>
          <w:rFonts w:asciiTheme="minorHAnsi" w:hAnsiTheme="minorHAnsi"/>
        </w:rPr>
        <w:t xml:space="preserve"> activities and programs to p</w:t>
      </w:r>
      <w:r w:rsidR="00272B82" w:rsidRPr="008F2375">
        <w:rPr>
          <w:rFonts w:asciiTheme="minorHAnsi" w:hAnsiTheme="minorHAnsi"/>
        </w:rPr>
        <w:t>romote relational youth ministries</w:t>
      </w:r>
      <w:r w:rsidR="005C29FA" w:rsidRPr="008F2375">
        <w:rPr>
          <w:rFonts w:asciiTheme="minorHAnsi" w:hAnsiTheme="minorHAnsi"/>
        </w:rPr>
        <w:t xml:space="preserve"> that will add</w:t>
      </w:r>
      <w:r w:rsidR="00272B82" w:rsidRPr="008F2375">
        <w:rPr>
          <w:rFonts w:asciiTheme="minorHAnsi" w:hAnsiTheme="minorHAnsi"/>
        </w:rPr>
        <w:t>ress the diverse needs of youth, including fellowship, learning and service.</w:t>
      </w:r>
      <w:r w:rsidR="005C29FA" w:rsidRPr="008F2375">
        <w:rPr>
          <w:rFonts w:asciiTheme="minorHAnsi" w:hAnsiTheme="minorHAnsi"/>
        </w:rPr>
        <w:t xml:space="preserve">  Encourage senior high youth to help plan and implement youth ministries.  </w:t>
      </w:r>
    </w:p>
    <w:p w14:paraId="0E1C0942" w14:textId="77777777" w:rsidR="008F2375" w:rsidRPr="008F2375" w:rsidRDefault="008F2375" w:rsidP="008F2375">
      <w:pPr>
        <w:pStyle w:val="ListParagraph"/>
        <w:rPr>
          <w:rFonts w:asciiTheme="minorHAnsi" w:hAnsiTheme="minorHAnsi"/>
        </w:rPr>
      </w:pPr>
    </w:p>
    <w:p w14:paraId="704563CF" w14:textId="77777777" w:rsidR="008F2375" w:rsidRDefault="008F2375" w:rsidP="008F2375">
      <w:pPr>
        <w:pStyle w:val="ListParagraph"/>
        <w:numPr>
          <w:ilvl w:val="1"/>
          <w:numId w:val="6"/>
        </w:numPr>
        <w:rPr>
          <w:rFonts w:asciiTheme="minorHAnsi" w:hAnsiTheme="minorHAnsi"/>
        </w:rPr>
      </w:pPr>
      <w:r>
        <w:rPr>
          <w:rFonts w:asciiTheme="minorHAnsi" w:hAnsiTheme="minorHAnsi"/>
        </w:rPr>
        <w:t>m</w:t>
      </w:r>
      <w:r w:rsidR="005C29FA" w:rsidRPr="008F2375">
        <w:rPr>
          <w:rFonts w:asciiTheme="minorHAnsi" w:hAnsiTheme="minorHAnsi"/>
        </w:rPr>
        <w:t>aintain</w:t>
      </w:r>
      <w:r>
        <w:rPr>
          <w:rFonts w:asciiTheme="minorHAnsi" w:hAnsiTheme="minorHAnsi"/>
        </w:rPr>
        <w:t>s</w:t>
      </w:r>
      <w:r w:rsidR="005C29FA" w:rsidRPr="008F2375">
        <w:rPr>
          <w:rFonts w:asciiTheme="minorHAnsi" w:hAnsiTheme="minorHAnsi"/>
        </w:rPr>
        <w:t xml:space="preserve"> good communication with youth, including but no</w:t>
      </w:r>
      <w:r w:rsidR="00CE3727" w:rsidRPr="008F2375">
        <w:rPr>
          <w:rFonts w:asciiTheme="minorHAnsi" w:hAnsiTheme="minorHAnsi"/>
        </w:rPr>
        <w:t xml:space="preserve">t limited to telephone, e-mail, postcards, bulletins, newsletters, </w:t>
      </w:r>
      <w:r w:rsidR="00272B82" w:rsidRPr="008F2375">
        <w:rPr>
          <w:rFonts w:asciiTheme="minorHAnsi" w:hAnsiTheme="minorHAnsi"/>
        </w:rPr>
        <w:t xml:space="preserve">church website, </w:t>
      </w:r>
      <w:r w:rsidR="00BC541B" w:rsidRPr="008F2375">
        <w:rPr>
          <w:rFonts w:asciiTheme="minorHAnsi" w:hAnsiTheme="minorHAnsi"/>
        </w:rPr>
        <w:t>and social media.</w:t>
      </w:r>
    </w:p>
    <w:p w14:paraId="3112DEA8" w14:textId="77777777" w:rsidR="008F2375" w:rsidRPr="008F2375" w:rsidRDefault="008F2375" w:rsidP="008F2375">
      <w:pPr>
        <w:pStyle w:val="ListParagraph"/>
        <w:rPr>
          <w:rFonts w:asciiTheme="minorHAnsi" w:hAnsiTheme="minorHAnsi"/>
        </w:rPr>
      </w:pPr>
    </w:p>
    <w:p w14:paraId="5D903538" w14:textId="77777777" w:rsidR="008F2375" w:rsidRDefault="005C29FA" w:rsidP="008F2375">
      <w:pPr>
        <w:pStyle w:val="ListParagraph"/>
        <w:numPr>
          <w:ilvl w:val="1"/>
          <w:numId w:val="6"/>
        </w:numPr>
        <w:rPr>
          <w:rFonts w:asciiTheme="minorHAnsi" w:hAnsiTheme="minorHAnsi"/>
        </w:rPr>
      </w:pPr>
      <w:r w:rsidRPr="008F2375">
        <w:rPr>
          <w:rFonts w:asciiTheme="minorHAnsi" w:hAnsiTheme="minorHAnsi"/>
        </w:rPr>
        <w:t>Identif</w:t>
      </w:r>
      <w:r w:rsidR="008F2375">
        <w:rPr>
          <w:rFonts w:asciiTheme="minorHAnsi" w:hAnsiTheme="minorHAnsi"/>
        </w:rPr>
        <w:t>ies</w:t>
      </w:r>
      <w:r w:rsidRPr="008F2375">
        <w:rPr>
          <w:rFonts w:asciiTheme="minorHAnsi" w:hAnsiTheme="minorHAnsi"/>
        </w:rPr>
        <w:t>, recruit</w:t>
      </w:r>
      <w:r w:rsidR="008F2375">
        <w:rPr>
          <w:rFonts w:asciiTheme="minorHAnsi" w:hAnsiTheme="minorHAnsi"/>
        </w:rPr>
        <w:t>s</w:t>
      </w:r>
      <w:r w:rsidRPr="008F2375">
        <w:rPr>
          <w:rFonts w:asciiTheme="minorHAnsi" w:hAnsiTheme="minorHAnsi"/>
        </w:rPr>
        <w:t>, and train</w:t>
      </w:r>
      <w:r w:rsidR="008F2375">
        <w:rPr>
          <w:rFonts w:asciiTheme="minorHAnsi" w:hAnsiTheme="minorHAnsi"/>
        </w:rPr>
        <w:t>s</w:t>
      </w:r>
      <w:r w:rsidRPr="008F2375">
        <w:rPr>
          <w:rFonts w:asciiTheme="minorHAnsi" w:hAnsiTheme="minorHAnsi"/>
        </w:rPr>
        <w:t xml:space="preserve"> Sunday School coordinator(s) and teachers (ag</w:t>
      </w:r>
      <w:r w:rsidR="00603188" w:rsidRPr="008F2375">
        <w:rPr>
          <w:rFonts w:asciiTheme="minorHAnsi" w:hAnsiTheme="minorHAnsi"/>
        </w:rPr>
        <w:t>e 4 through 6th grade) and</w:t>
      </w:r>
      <w:r w:rsidRPr="008F2375">
        <w:rPr>
          <w:rFonts w:asciiTheme="minorHAnsi" w:hAnsiTheme="minorHAnsi"/>
        </w:rPr>
        <w:t xml:space="preserve"> adults to serve as youth advisors.</w:t>
      </w:r>
      <w:r w:rsidR="00603188" w:rsidRPr="008F2375">
        <w:rPr>
          <w:rFonts w:asciiTheme="minorHAnsi" w:hAnsiTheme="minorHAnsi"/>
        </w:rPr>
        <w:t xml:space="preserve"> </w:t>
      </w:r>
      <w:r w:rsidRPr="008F2375">
        <w:rPr>
          <w:rFonts w:asciiTheme="minorHAnsi" w:hAnsiTheme="minorHAnsi"/>
        </w:rPr>
        <w:t xml:space="preserve"> Provide</w:t>
      </w:r>
      <w:r w:rsidR="008F2375">
        <w:rPr>
          <w:rFonts w:asciiTheme="minorHAnsi" w:hAnsiTheme="minorHAnsi"/>
        </w:rPr>
        <w:t>s</w:t>
      </w:r>
      <w:r w:rsidRPr="008F2375">
        <w:rPr>
          <w:rFonts w:asciiTheme="minorHAnsi" w:hAnsiTheme="minorHAnsi"/>
        </w:rPr>
        <w:t xml:space="preserve"> support and resource materials as needed.  </w:t>
      </w:r>
    </w:p>
    <w:p w14:paraId="0056942B" w14:textId="77777777" w:rsidR="008F2375" w:rsidRPr="008F2375" w:rsidRDefault="008F2375" w:rsidP="008F2375">
      <w:pPr>
        <w:pStyle w:val="ListParagraph"/>
        <w:rPr>
          <w:rFonts w:asciiTheme="minorHAnsi" w:hAnsiTheme="minorHAnsi"/>
        </w:rPr>
      </w:pPr>
    </w:p>
    <w:p w14:paraId="2C2D522E" w14:textId="77777777" w:rsidR="008F2375" w:rsidRDefault="008F2375" w:rsidP="008F2375">
      <w:pPr>
        <w:pStyle w:val="ListParagraph"/>
        <w:numPr>
          <w:ilvl w:val="1"/>
          <w:numId w:val="6"/>
        </w:numPr>
        <w:rPr>
          <w:rFonts w:asciiTheme="minorHAnsi" w:hAnsiTheme="minorHAnsi"/>
        </w:rPr>
      </w:pPr>
      <w:r>
        <w:rPr>
          <w:rFonts w:asciiTheme="minorHAnsi" w:hAnsiTheme="minorHAnsi"/>
        </w:rPr>
        <w:t>s</w:t>
      </w:r>
      <w:r w:rsidR="005C29FA" w:rsidRPr="008F2375">
        <w:rPr>
          <w:rFonts w:asciiTheme="minorHAnsi" w:hAnsiTheme="minorHAnsi"/>
        </w:rPr>
        <w:t>ee</w:t>
      </w:r>
      <w:r>
        <w:rPr>
          <w:rFonts w:asciiTheme="minorHAnsi" w:hAnsiTheme="minorHAnsi"/>
        </w:rPr>
        <w:t>s</w:t>
      </w:r>
      <w:r w:rsidR="005C29FA" w:rsidRPr="008F2375">
        <w:rPr>
          <w:rFonts w:asciiTheme="minorHAnsi" w:hAnsiTheme="minorHAnsi"/>
        </w:rPr>
        <w:t xml:space="preserve"> that all volunteers who work with children or youth go through the Parish Protection program</w:t>
      </w:r>
      <w:r w:rsidR="00BC541B" w:rsidRPr="008F2375">
        <w:rPr>
          <w:rFonts w:asciiTheme="minorHAnsi" w:hAnsiTheme="minorHAnsi"/>
        </w:rPr>
        <w:t xml:space="preserve"> and have background checks.</w:t>
      </w:r>
    </w:p>
    <w:p w14:paraId="61B6664E" w14:textId="77777777" w:rsidR="008F2375" w:rsidRPr="008F2375" w:rsidRDefault="008F2375" w:rsidP="008F2375">
      <w:pPr>
        <w:pStyle w:val="ListParagraph"/>
        <w:rPr>
          <w:rFonts w:asciiTheme="minorHAnsi" w:hAnsiTheme="minorHAnsi"/>
        </w:rPr>
      </w:pPr>
    </w:p>
    <w:p w14:paraId="266687E4" w14:textId="77777777" w:rsidR="008F2375" w:rsidRDefault="008F2375" w:rsidP="008F2375">
      <w:pPr>
        <w:pStyle w:val="ListParagraph"/>
        <w:numPr>
          <w:ilvl w:val="1"/>
          <w:numId w:val="6"/>
        </w:numPr>
        <w:rPr>
          <w:rFonts w:asciiTheme="minorHAnsi" w:hAnsiTheme="minorHAnsi"/>
        </w:rPr>
      </w:pPr>
      <w:r>
        <w:rPr>
          <w:rFonts w:asciiTheme="minorHAnsi" w:hAnsiTheme="minorHAnsi"/>
        </w:rPr>
        <w:t>w</w:t>
      </w:r>
      <w:r w:rsidR="004D041D" w:rsidRPr="008F2375">
        <w:rPr>
          <w:rFonts w:asciiTheme="minorHAnsi" w:hAnsiTheme="minorHAnsi"/>
        </w:rPr>
        <w:t>ork</w:t>
      </w:r>
      <w:r>
        <w:rPr>
          <w:rFonts w:asciiTheme="minorHAnsi" w:hAnsiTheme="minorHAnsi"/>
        </w:rPr>
        <w:t>s</w:t>
      </w:r>
      <w:r w:rsidR="004D041D" w:rsidRPr="008F2375">
        <w:rPr>
          <w:rFonts w:asciiTheme="minorHAnsi" w:hAnsiTheme="minorHAnsi"/>
        </w:rPr>
        <w:t xml:space="preserve"> with P</w:t>
      </w:r>
      <w:r w:rsidR="005C29FA" w:rsidRPr="008F2375">
        <w:rPr>
          <w:rFonts w:asciiTheme="minorHAnsi" w:hAnsiTheme="minorHAnsi"/>
        </w:rPr>
        <w:t>astor and confirmation leaders to plan at least 2 or 3 social events for 7th and 8th graders each year.</w:t>
      </w:r>
    </w:p>
    <w:p w14:paraId="4677ECAD" w14:textId="77777777" w:rsidR="008F2375" w:rsidRPr="008F2375" w:rsidRDefault="008F2375" w:rsidP="008F2375">
      <w:pPr>
        <w:pStyle w:val="ListParagraph"/>
        <w:rPr>
          <w:rFonts w:asciiTheme="minorHAnsi" w:hAnsiTheme="minorHAnsi"/>
        </w:rPr>
      </w:pPr>
    </w:p>
    <w:p w14:paraId="221E1093" w14:textId="77777777" w:rsidR="008F2375" w:rsidRDefault="005C29FA" w:rsidP="008F2375">
      <w:pPr>
        <w:pStyle w:val="ListParagraph"/>
        <w:numPr>
          <w:ilvl w:val="1"/>
          <w:numId w:val="6"/>
        </w:numPr>
        <w:rPr>
          <w:rFonts w:asciiTheme="minorHAnsi" w:hAnsiTheme="minorHAnsi"/>
        </w:rPr>
      </w:pPr>
      <w:r w:rsidRPr="008F2375">
        <w:rPr>
          <w:rFonts w:asciiTheme="minorHAnsi" w:hAnsiTheme="minorHAnsi"/>
        </w:rPr>
        <w:t>Identif</w:t>
      </w:r>
      <w:r w:rsidR="008F2375">
        <w:rPr>
          <w:rFonts w:asciiTheme="minorHAnsi" w:hAnsiTheme="minorHAnsi"/>
        </w:rPr>
        <w:t>ies</w:t>
      </w:r>
      <w:r w:rsidRPr="008F2375">
        <w:rPr>
          <w:rFonts w:asciiTheme="minorHAnsi" w:hAnsiTheme="minorHAnsi"/>
        </w:rPr>
        <w:t>, recruit</w:t>
      </w:r>
      <w:r w:rsidR="008F2375">
        <w:rPr>
          <w:rFonts w:asciiTheme="minorHAnsi" w:hAnsiTheme="minorHAnsi"/>
        </w:rPr>
        <w:t>s</w:t>
      </w:r>
      <w:r w:rsidRPr="008F2375">
        <w:rPr>
          <w:rFonts w:asciiTheme="minorHAnsi" w:hAnsiTheme="minorHAnsi"/>
        </w:rPr>
        <w:t xml:space="preserve"> and train</w:t>
      </w:r>
      <w:r w:rsidR="008F2375">
        <w:rPr>
          <w:rFonts w:asciiTheme="minorHAnsi" w:hAnsiTheme="minorHAnsi"/>
        </w:rPr>
        <w:t>s</w:t>
      </w:r>
      <w:r w:rsidRPr="008F2375">
        <w:rPr>
          <w:rFonts w:asciiTheme="minorHAnsi" w:hAnsiTheme="minorHAnsi"/>
        </w:rPr>
        <w:t xml:space="preserve"> </w:t>
      </w:r>
      <w:r w:rsidR="00BF2E0E" w:rsidRPr="008F2375">
        <w:rPr>
          <w:rFonts w:asciiTheme="minorHAnsi" w:hAnsiTheme="minorHAnsi"/>
        </w:rPr>
        <w:t xml:space="preserve">coordinators, </w:t>
      </w:r>
      <w:r w:rsidRPr="008F2375">
        <w:rPr>
          <w:rFonts w:asciiTheme="minorHAnsi" w:hAnsiTheme="minorHAnsi"/>
        </w:rPr>
        <w:t>teachers and assistants</w:t>
      </w:r>
      <w:r w:rsidR="00BF2E0E" w:rsidRPr="008F2375">
        <w:rPr>
          <w:rFonts w:asciiTheme="minorHAnsi" w:hAnsiTheme="minorHAnsi"/>
        </w:rPr>
        <w:t xml:space="preserve"> (</w:t>
      </w:r>
      <w:r w:rsidRPr="008F2375">
        <w:rPr>
          <w:rFonts w:asciiTheme="minorHAnsi" w:hAnsiTheme="minorHAnsi"/>
        </w:rPr>
        <w:t>as needed</w:t>
      </w:r>
      <w:r w:rsidR="00BF2E0E" w:rsidRPr="008F2375">
        <w:rPr>
          <w:rFonts w:asciiTheme="minorHAnsi" w:hAnsiTheme="minorHAnsi"/>
        </w:rPr>
        <w:t>)</w:t>
      </w:r>
      <w:r w:rsidRPr="008F2375">
        <w:rPr>
          <w:rFonts w:asciiTheme="minorHAnsi" w:hAnsiTheme="minorHAnsi"/>
        </w:rPr>
        <w:t xml:space="preserve"> for the summer </w:t>
      </w:r>
      <w:r w:rsidR="00BC541B" w:rsidRPr="008F2375">
        <w:rPr>
          <w:rFonts w:asciiTheme="minorHAnsi" w:hAnsiTheme="minorHAnsi"/>
        </w:rPr>
        <w:t xml:space="preserve">programming </w:t>
      </w:r>
      <w:r w:rsidRPr="008F2375">
        <w:rPr>
          <w:rFonts w:asciiTheme="minorHAnsi" w:hAnsiTheme="minorHAnsi"/>
        </w:rPr>
        <w:t>and other special programs (Christmas program, etc.)</w:t>
      </w:r>
    </w:p>
    <w:p w14:paraId="766EA121" w14:textId="77777777" w:rsidR="008F2375" w:rsidRPr="008F2375" w:rsidRDefault="008F2375" w:rsidP="008F2375">
      <w:pPr>
        <w:pStyle w:val="ListParagraph"/>
        <w:rPr>
          <w:rFonts w:asciiTheme="minorHAnsi" w:hAnsiTheme="minorHAnsi"/>
        </w:rPr>
      </w:pPr>
    </w:p>
    <w:p w14:paraId="68795A59" w14:textId="77777777" w:rsidR="008F2375" w:rsidRDefault="008F2375" w:rsidP="008F2375">
      <w:pPr>
        <w:pStyle w:val="ListParagraph"/>
        <w:numPr>
          <w:ilvl w:val="1"/>
          <w:numId w:val="6"/>
        </w:numPr>
        <w:rPr>
          <w:rFonts w:asciiTheme="minorHAnsi" w:hAnsiTheme="minorHAnsi"/>
        </w:rPr>
      </w:pPr>
      <w:r>
        <w:rPr>
          <w:rFonts w:asciiTheme="minorHAnsi" w:hAnsiTheme="minorHAnsi"/>
        </w:rPr>
        <w:t>p</w:t>
      </w:r>
      <w:r w:rsidR="00BC541B" w:rsidRPr="008F2375">
        <w:rPr>
          <w:rFonts w:asciiTheme="minorHAnsi" w:hAnsiTheme="minorHAnsi"/>
        </w:rPr>
        <w:t>lan</w:t>
      </w:r>
      <w:r>
        <w:rPr>
          <w:rFonts w:asciiTheme="minorHAnsi" w:hAnsiTheme="minorHAnsi"/>
        </w:rPr>
        <w:t>s</w:t>
      </w:r>
      <w:r w:rsidR="00BC541B" w:rsidRPr="008F2375">
        <w:rPr>
          <w:rFonts w:asciiTheme="minorHAnsi" w:hAnsiTheme="minorHAnsi"/>
        </w:rPr>
        <w:t xml:space="preserve"> and lead</w:t>
      </w:r>
      <w:r>
        <w:rPr>
          <w:rFonts w:asciiTheme="minorHAnsi" w:hAnsiTheme="minorHAnsi"/>
        </w:rPr>
        <w:t>s</w:t>
      </w:r>
      <w:r w:rsidR="00BC541B" w:rsidRPr="008F2375">
        <w:rPr>
          <w:rFonts w:asciiTheme="minorHAnsi" w:hAnsiTheme="minorHAnsi"/>
        </w:rPr>
        <w:t xml:space="preserve"> graduating high school seniors’ and families’ breakfast each spring.</w:t>
      </w:r>
    </w:p>
    <w:p w14:paraId="128BECAA" w14:textId="77777777" w:rsidR="008F2375" w:rsidRPr="008F2375" w:rsidRDefault="008F2375" w:rsidP="008F2375">
      <w:pPr>
        <w:pStyle w:val="ListParagraph"/>
        <w:rPr>
          <w:rFonts w:asciiTheme="minorHAnsi" w:hAnsiTheme="minorHAnsi"/>
        </w:rPr>
      </w:pPr>
    </w:p>
    <w:p w14:paraId="359D0F64" w14:textId="77777777" w:rsidR="008F2375" w:rsidRDefault="008F2375" w:rsidP="008F2375">
      <w:pPr>
        <w:pStyle w:val="ListParagraph"/>
        <w:numPr>
          <w:ilvl w:val="1"/>
          <w:numId w:val="6"/>
        </w:numPr>
        <w:rPr>
          <w:rFonts w:asciiTheme="minorHAnsi" w:hAnsiTheme="minorHAnsi"/>
        </w:rPr>
      </w:pPr>
      <w:r>
        <w:rPr>
          <w:rFonts w:asciiTheme="minorHAnsi" w:hAnsiTheme="minorHAnsi"/>
        </w:rPr>
        <w:t>w</w:t>
      </w:r>
      <w:r w:rsidR="00272B82" w:rsidRPr="008F2375">
        <w:rPr>
          <w:rFonts w:asciiTheme="minorHAnsi" w:hAnsiTheme="minorHAnsi"/>
        </w:rPr>
        <w:t>ork</w:t>
      </w:r>
      <w:r w:rsidRPr="008F2375">
        <w:rPr>
          <w:rFonts w:asciiTheme="minorHAnsi" w:hAnsiTheme="minorHAnsi"/>
        </w:rPr>
        <w:t>s</w:t>
      </w:r>
      <w:r w:rsidR="00272B82" w:rsidRPr="008F2375">
        <w:rPr>
          <w:rFonts w:asciiTheme="minorHAnsi" w:hAnsiTheme="minorHAnsi"/>
        </w:rPr>
        <w:t xml:space="preserve"> to welcome University students to FELC</w:t>
      </w:r>
      <w:r w:rsidR="00D953F9" w:rsidRPr="008F2375">
        <w:rPr>
          <w:rFonts w:asciiTheme="minorHAnsi" w:hAnsiTheme="minorHAnsi"/>
        </w:rPr>
        <w:t>.</w:t>
      </w:r>
    </w:p>
    <w:p w14:paraId="656440EC" w14:textId="77777777" w:rsidR="008F2375" w:rsidRPr="008F2375" w:rsidRDefault="008F2375" w:rsidP="008F2375">
      <w:pPr>
        <w:pStyle w:val="ListParagraph"/>
        <w:rPr>
          <w:rFonts w:asciiTheme="minorHAnsi" w:hAnsiTheme="minorHAnsi"/>
        </w:rPr>
      </w:pPr>
    </w:p>
    <w:p w14:paraId="34A685BA" w14:textId="77777777" w:rsidR="008F2375" w:rsidRDefault="008F2375" w:rsidP="008F2375">
      <w:pPr>
        <w:pStyle w:val="ListParagraph"/>
        <w:numPr>
          <w:ilvl w:val="1"/>
          <w:numId w:val="6"/>
        </w:numPr>
        <w:rPr>
          <w:rFonts w:asciiTheme="minorHAnsi" w:hAnsiTheme="minorHAnsi"/>
        </w:rPr>
      </w:pPr>
      <w:r>
        <w:rPr>
          <w:rFonts w:asciiTheme="minorHAnsi" w:hAnsiTheme="minorHAnsi"/>
        </w:rPr>
        <w:t>if</w:t>
      </w:r>
      <w:r w:rsidR="00603188" w:rsidRPr="008F2375">
        <w:rPr>
          <w:rFonts w:asciiTheme="minorHAnsi" w:hAnsiTheme="minorHAnsi"/>
        </w:rPr>
        <w:t xml:space="preserve"> necessary, s</w:t>
      </w:r>
      <w:r w:rsidR="004D041D" w:rsidRPr="008F2375">
        <w:rPr>
          <w:rFonts w:asciiTheme="minorHAnsi" w:hAnsiTheme="minorHAnsi"/>
        </w:rPr>
        <w:t>elect</w:t>
      </w:r>
      <w:r>
        <w:rPr>
          <w:rFonts w:asciiTheme="minorHAnsi" w:hAnsiTheme="minorHAnsi"/>
        </w:rPr>
        <w:t>s</w:t>
      </w:r>
      <w:r w:rsidR="004D041D" w:rsidRPr="008F2375">
        <w:rPr>
          <w:rFonts w:asciiTheme="minorHAnsi" w:hAnsiTheme="minorHAnsi"/>
        </w:rPr>
        <w:t>, in conjunction with P</w:t>
      </w:r>
      <w:r w:rsidR="00340789" w:rsidRPr="008F2375">
        <w:rPr>
          <w:rFonts w:asciiTheme="minorHAnsi" w:hAnsiTheme="minorHAnsi"/>
        </w:rPr>
        <w:t>asto</w:t>
      </w:r>
      <w:r w:rsidR="00BF2E0E" w:rsidRPr="008F2375">
        <w:rPr>
          <w:rFonts w:asciiTheme="minorHAnsi" w:hAnsiTheme="minorHAnsi"/>
        </w:rPr>
        <w:t>r, Sunday School coordinators,</w:t>
      </w:r>
      <w:r w:rsidR="004D041D" w:rsidRPr="008F2375">
        <w:rPr>
          <w:rFonts w:asciiTheme="minorHAnsi" w:hAnsiTheme="minorHAnsi"/>
        </w:rPr>
        <w:t xml:space="preserve"> </w:t>
      </w:r>
      <w:r w:rsidR="00340789" w:rsidRPr="008F2375">
        <w:rPr>
          <w:rFonts w:asciiTheme="minorHAnsi" w:hAnsiTheme="minorHAnsi"/>
        </w:rPr>
        <w:t>and committee,</w:t>
      </w:r>
      <w:r w:rsidR="00BF2E0E" w:rsidRPr="008F2375">
        <w:rPr>
          <w:rFonts w:asciiTheme="minorHAnsi" w:hAnsiTheme="minorHAnsi"/>
        </w:rPr>
        <w:t xml:space="preserve"> Sunday School</w:t>
      </w:r>
      <w:r w:rsidR="00340789" w:rsidRPr="008F2375">
        <w:rPr>
          <w:rFonts w:asciiTheme="minorHAnsi" w:hAnsiTheme="minorHAnsi"/>
        </w:rPr>
        <w:t xml:space="preserve"> curriculum; order</w:t>
      </w:r>
      <w:r>
        <w:rPr>
          <w:rFonts w:asciiTheme="minorHAnsi" w:hAnsiTheme="minorHAnsi"/>
        </w:rPr>
        <w:t>s</w:t>
      </w:r>
      <w:r w:rsidR="00340789" w:rsidRPr="008F2375">
        <w:rPr>
          <w:rFonts w:asciiTheme="minorHAnsi" w:hAnsiTheme="minorHAnsi"/>
        </w:rPr>
        <w:t xml:space="preserve"> and distribute</w:t>
      </w:r>
      <w:r>
        <w:rPr>
          <w:rFonts w:asciiTheme="minorHAnsi" w:hAnsiTheme="minorHAnsi"/>
        </w:rPr>
        <w:t>s</w:t>
      </w:r>
      <w:r w:rsidR="00340789" w:rsidRPr="008F2375">
        <w:rPr>
          <w:rFonts w:asciiTheme="minorHAnsi" w:hAnsiTheme="minorHAnsi"/>
        </w:rPr>
        <w:t xml:space="preserve"> in timely manner</w:t>
      </w:r>
      <w:r w:rsidR="00081208" w:rsidRPr="008F2375">
        <w:rPr>
          <w:rFonts w:asciiTheme="minorHAnsi" w:hAnsiTheme="minorHAnsi"/>
        </w:rPr>
        <w:t>.</w:t>
      </w:r>
    </w:p>
    <w:p w14:paraId="7364F5F3" w14:textId="77777777" w:rsidR="008F2375" w:rsidRPr="008F2375" w:rsidRDefault="008F2375" w:rsidP="008F2375">
      <w:pPr>
        <w:pStyle w:val="ListParagraph"/>
        <w:rPr>
          <w:rFonts w:asciiTheme="minorHAnsi" w:hAnsiTheme="minorHAnsi"/>
        </w:rPr>
      </w:pPr>
    </w:p>
    <w:p w14:paraId="30FC13BB" w14:textId="77777777" w:rsidR="008F2375" w:rsidRDefault="008F2375" w:rsidP="008F2375">
      <w:pPr>
        <w:pStyle w:val="ListParagraph"/>
        <w:numPr>
          <w:ilvl w:val="1"/>
          <w:numId w:val="6"/>
        </w:numPr>
        <w:rPr>
          <w:rFonts w:asciiTheme="minorHAnsi" w:hAnsiTheme="minorHAnsi"/>
        </w:rPr>
      </w:pPr>
      <w:r>
        <w:rPr>
          <w:rFonts w:asciiTheme="minorHAnsi" w:hAnsiTheme="minorHAnsi"/>
        </w:rPr>
        <w:t>m</w:t>
      </w:r>
      <w:r w:rsidR="00340789" w:rsidRPr="008F2375">
        <w:rPr>
          <w:rFonts w:asciiTheme="minorHAnsi" w:hAnsiTheme="minorHAnsi"/>
        </w:rPr>
        <w:t>aintain</w:t>
      </w:r>
      <w:r>
        <w:rPr>
          <w:rFonts w:asciiTheme="minorHAnsi" w:hAnsiTheme="minorHAnsi"/>
        </w:rPr>
        <w:t>s</w:t>
      </w:r>
      <w:r w:rsidR="00340789" w:rsidRPr="008F2375">
        <w:rPr>
          <w:rFonts w:asciiTheme="minorHAnsi" w:hAnsiTheme="minorHAnsi"/>
        </w:rPr>
        <w:t xml:space="preserve"> up-to-date pupil records </w:t>
      </w:r>
      <w:r w:rsidR="00081208" w:rsidRPr="008F2375">
        <w:rPr>
          <w:rFonts w:asciiTheme="minorHAnsi" w:hAnsiTheme="minorHAnsi"/>
        </w:rPr>
        <w:t>and suppl</w:t>
      </w:r>
      <w:r>
        <w:rPr>
          <w:rFonts w:asciiTheme="minorHAnsi" w:hAnsiTheme="minorHAnsi"/>
        </w:rPr>
        <w:t>ies</w:t>
      </w:r>
      <w:r w:rsidR="00081208" w:rsidRPr="008F2375">
        <w:rPr>
          <w:rFonts w:asciiTheme="minorHAnsi" w:hAnsiTheme="minorHAnsi"/>
        </w:rPr>
        <w:t xml:space="preserve"> to church </w:t>
      </w:r>
      <w:r w:rsidR="004A0F55" w:rsidRPr="008F2375">
        <w:rPr>
          <w:rFonts w:asciiTheme="minorHAnsi" w:hAnsiTheme="minorHAnsi"/>
        </w:rPr>
        <w:t>office manager at the end of each month</w:t>
      </w:r>
      <w:r w:rsidR="00081208" w:rsidRPr="008F2375">
        <w:rPr>
          <w:rFonts w:asciiTheme="minorHAnsi" w:hAnsiTheme="minorHAnsi"/>
        </w:rPr>
        <w:t>.</w:t>
      </w:r>
    </w:p>
    <w:p w14:paraId="518DBD2E" w14:textId="77777777" w:rsidR="008F2375" w:rsidRPr="008F2375" w:rsidRDefault="008F2375" w:rsidP="008F2375">
      <w:pPr>
        <w:pStyle w:val="ListParagraph"/>
        <w:rPr>
          <w:rFonts w:asciiTheme="minorHAnsi" w:hAnsiTheme="minorHAnsi"/>
        </w:rPr>
      </w:pPr>
    </w:p>
    <w:p w14:paraId="6A58CC5D" w14:textId="77777777" w:rsidR="00E20D20" w:rsidRDefault="008F2375" w:rsidP="00E20D20">
      <w:pPr>
        <w:pStyle w:val="ListParagraph"/>
        <w:numPr>
          <w:ilvl w:val="1"/>
          <w:numId w:val="6"/>
        </w:numPr>
        <w:rPr>
          <w:rFonts w:asciiTheme="minorHAnsi" w:hAnsiTheme="minorHAnsi"/>
        </w:rPr>
      </w:pPr>
      <w:r>
        <w:rPr>
          <w:rFonts w:asciiTheme="minorHAnsi" w:hAnsiTheme="minorHAnsi"/>
        </w:rPr>
        <w:t>p</w:t>
      </w:r>
      <w:r w:rsidR="00340789" w:rsidRPr="008F2375">
        <w:rPr>
          <w:rFonts w:asciiTheme="minorHAnsi" w:hAnsiTheme="minorHAnsi"/>
        </w:rPr>
        <w:t>romote</w:t>
      </w:r>
      <w:r w:rsidR="00E20D20">
        <w:rPr>
          <w:rFonts w:asciiTheme="minorHAnsi" w:hAnsiTheme="minorHAnsi"/>
        </w:rPr>
        <w:t>s</w:t>
      </w:r>
      <w:r w:rsidR="00340789" w:rsidRPr="008F2375">
        <w:rPr>
          <w:rFonts w:asciiTheme="minorHAnsi" w:hAnsiTheme="minorHAnsi"/>
        </w:rPr>
        <w:t xml:space="preserve"> ministries and activities through </w:t>
      </w:r>
      <w:r w:rsidR="004A0F55" w:rsidRPr="008F2375">
        <w:rPr>
          <w:rFonts w:asciiTheme="minorHAnsi" w:hAnsiTheme="minorHAnsi"/>
        </w:rPr>
        <w:t>telephone, e-mail, postcards, bulletins, newsletters, church website, social media, etc.</w:t>
      </w:r>
    </w:p>
    <w:p w14:paraId="6BA4FF19" w14:textId="77777777" w:rsidR="00E20D20" w:rsidRPr="00E20D20" w:rsidRDefault="00E20D20" w:rsidP="00E20D20">
      <w:pPr>
        <w:pStyle w:val="ListParagraph"/>
        <w:rPr>
          <w:rFonts w:asciiTheme="minorHAnsi" w:hAnsiTheme="minorHAnsi"/>
        </w:rPr>
      </w:pPr>
    </w:p>
    <w:p w14:paraId="48C446A5" w14:textId="77777777" w:rsidR="00E20D20" w:rsidRDefault="00E20D20" w:rsidP="00E20D20">
      <w:pPr>
        <w:pStyle w:val="ListParagraph"/>
        <w:numPr>
          <w:ilvl w:val="1"/>
          <w:numId w:val="6"/>
        </w:numPr>
        <w:rPr>
          <w:rFonts w:asciiTheme="minorHAnsi" w:hAnsiTheme="minorHAnsi"/>
        </w:rPr>
      </w:pPr>
      <w:r>
        <w:rPr>
          <w:rFonts w:asciiTheme="minorHAnsi" w:hAnsiTheme="minorHAnsi"/>
        </w:rPr>
        <w:t>a</w:t>
      </w:r>
      <w:r w:rsidR="00340789" w:rsidRPr="00E20D20">
        <w:rPr>
          <w:rFonts w:asciiTheme="minorHAnsi" w:hAnsiTheme="minorHAnsi"/>
        </w:rPr>
        <w:t>ssist</w:t>
      </w:r>
      <w:r>
        <w:rPr>
          <w:rFonts w:asciiTheme="minorHAnsi" w:hAnsiTheme="minorHAnsi"/>
        </w:rPr>
        <w:t>s</w:t>
      </w:r>
      <w:r w:rsidR="00340789" w:rsidRPr="00E20D20">
        <w:rPr>
          <w:rFonts w:asciiTheme="minorHAnsi" w:hAnsiTheme="minorHAnsi"/>
        </w:rPr>
        <w:t xml:space="preserve"> Education and Youth Committee in preparing annual budget and annual report.</w:t>
      </w:r>
    </w:p>
    <w:p w14:paraId="2CD71603" w14:textId="77777777" w:rsidR="00E20D20" w:rsidRPr="00E20D20" w:rsidRDefault="00E20D20" w:rsidP="00E20D20">
      <w:pPr>
        <w:pStyle w:val="ListParagraph"/>
        <w:rPr>
          <w:rFonts w:asciiTheme="minorHAnsi" w:hAnsiTheme="minorHAnsi"/>
        </w:rPr>
      </w:pPr>
    </w:p>
    <w:p w14:paraId="2729F664" w14:textId="77777777" w:rsidR="00E20D20" w:rsidRDefault="00E20D20" w:rsidP="00E20D20">
      <w:pPr>
        <w:pStyle w:val="ListParagraph"/>
        <w:numPr>
          <w:ilvl w:val="1"/>
          <w:numId w:val="6"/>
        </w:numPr>
        <w:rPr>
          <w:rFonts w:asciiTheme="minorHAnsi" w:hAnsiTheme="minorHAnsi"/>
        </w:rPr>
      </w:pPr>
      <w:r>
        <w:rPr>
          <w:rFonts w:asciiTheme="minorHAnsi" w:hAnsiTheme="minorHAnsi"/>
        </w:rPr>
        <w:t>r</w:t>
      </w:r>
      <w:r w:rsidR="004A0F55" w:rsidRPr="00E20D20">
        <w:rPr>
          <w:rFonts w:asciiTheme="minorHAnsi" w:hAnsiTheme="minorHAnsi"/>
        </w:rPr>
        <w:t>epor</w:t>
      </w:r>
      <w:r>
        <w:rPr>
          <w:rFonts w:asciiTheme="minorHAnsi" w:hAnsiTheme="minorHAnsi"/>
        </w:rPr>
        <w:t>ts</w:t>
      </w:r>
      <w:r w:rsidR="00340789" w:rsidRPr="00E20D20">
        <w:rPr>
          <w:rFonts w:asciiTheme="minorHAnsi" w:hAnsiTheme="minorHAnsi"/>
        </w:rPr>
        <w:t xml:space="preserve"> monthly income and expenses </w:t>
      </w:r>
      <w:r w:rsidR="004A0F55" w:rsidRPr="00E20D20">
        <w:rPr>
          <w:rFonts w:asciiTheme="minorHAnsi" w:hAnsiTheme="minorHAnsi"/>
        </w:rPr>
        <w:t>to the</w:t>
      </w:r>
      <w:r w:rsidR="00340789" w:rsidRPr="00E20D20">
        <w:rPr>
          <w:rFonts w:asciiTheme="minorHAnsi" w:hAnsiTheme="minorHAnsi"/>
        </w:rPr>
        <w:t xml:space="preserve"> </w:t>
      </w:r>
      <w:r w:rsidR="004A0F55" w:rsidRPr="00E20D20">
        <w:rPr>
          <w:rFonts w:asciiTheme="minorHAnsi" w:hAnsiTheme="minorHAnsi"/>
        </w:rPr>
        <w:t xml:space="preserve">Education and Youth </w:t>
      </w:r>
      <w:r w:rsidR="00340789" w:rsidRPr="00E20D20">
        <w:rPr>
          <w:rFonts w:asciiTheme="minorHAnsi" w:hAnsiTheme="minorHAnsi"/>
        </w:rPr>
        <w:t>committee</w:t>
      </w:r>
      <w:r w:rsidR="004A0F55" w:rsidRPr="00E20D20">
        <w:rPr>
          <w:rFonts w:asciiTheme="minorHAnsi" w:hAnsiTheme="minorHAnsi"/>
        </w:rPr>
        <w:t xml:space="preserve"> and Pastor</w:t>
      </w:r>
      <w:r w:rsidR="00340789" w:rsidRPr="00E20D20">
        <w:rPr>
          <w:rFonts w:asciiTheme="minorHAnsi" w:hAnsiTheme="minorHAnsi"/>
        </w:rPr>
        <w:t>.</w:t>
      </w:r>
    </w:p>
    <w:p w14:paraId="0FDE11A1" w14:textId="77777777" w:rsidR="00E20D20" w:rsidRPr="00E20D20" w:rsidRDefault="00E20D20" w:rsidP="00E20D20">
      <w:pPr>
        <w:pStyle w:val="ListParagraph"/>
        <w:rPr>
          <w:rFonts w:asciiTheme="minorHAnsi" w:hAnsiTheme="minorHAnsi"/>
        </w:rPr>
      </w:pPr>
    </w:p>
    <w:p w14:paraId="7C1F98AE" w14:textId="0EB1107A" w:rsidR="00DB7B78" w:rsidRDefault="00E20D20" w:rsidP="00E20D20">
      <w:pPr>
        <w:pStyle w:val="ListParagraph"/>
        <w:numPr>
          <w:ilvl w:val="1"/>
          <w:numId w:val="6"/>
        </w:numPr>
        <w:rPr>
          <w:rFonts w:asciiTheme="minorHAnsi" w:hAnsiTheme="minorHAnsi"/>
          <w:b/>
          <w:bCs/>
        </w:rPr>
      </w:pPr>
      <w:r w:rsidRPr="00F91FD0">
        <w:rPr>
          <w:rFonts w:asciiTheme="minorHAnsi" w:hAnsiTheme="minorHAnsi"/>
          <w:b/>
          <w:bCs/>
        </w:rPr>
        <w:t>m</w:t>
      </w:r>
      <w:r w:rsidR="00DB7B78" w:rsidRPr="00F91FD0">
        <w:rPr>
          <w:rFonts w:asciiTheme="minorHAnsi" w:hAnsiTheme="minorHAnsi"/>
          <w:b/>
          <w:bCs/>
        </w:rPr>
        <w:t>aintain</w:t>
      </w:r>
      <w:r w:rsidRPr="00F91FD0">
        <w:rPr>
          <w:rFonts w:asciiTheme="minorHAnsi" w:hAnsiTheme="minorHAnsi"/>
          <w:b/>
          <w:bCs/>
        </w:rPr>
        <w:t>s</w:t>
      </w:r>
      <w:r w:rsidR="00DB7B78" w:rsidRPr="00F91FD0">
        <w:rPr>
          <w:rFonts w:asciiTheme="minorHAnsi" w:hAnsiTheme="minorHAnsi"/>
          <w:b/>
          <w:bCs/>
        </w:rPr>
        <w:t xml:space="preserve"> confidentiality of discussions and information at all times.</w:t>
      </w:r>
    </w:p>
    <w:p w14:paraId="40676413" w14:textId="77777777" w:rsidR="00F91FD0" w:rsidRPr="00F91FD0" w:rsidRDefault="00F91FD0" w:rsidP="00F91FD0">
      <w:pPr>
        <w:pStyle w:val="ListParagraph"/>
        <w:rPr>
          <w:rFonts w:asciiTheme="minorHAnsi" w:hAnsiTheme="minorHAnsi"/>
          <w:b/>
          <w:bCs/>
        </w:rPr>
      </w:pPr>
    </w:p>
    <w:p w14:paraId="653F1DEB" w14:textId="371AF317" w:rsidR="00F91FD0" w:rsidRPr="00F91FD0" w:rsidRDefault="00F91FD0" w:rsidP="00F91FD0">
      <w:pPr>
        <w:pStyle w:val="ListParagraph"/>
        <w:numPr>
          <w:ilvl w:val="1"/>
          <w:numId w:val="6"/>
        </w:numPr>
        <w:rPr>
          <w:rFonts w:asciiTheme="minorHAnsi" w:hAnsiTheme="minorHAnsi"/>
          <w:b/>
          <w:bCs/>
        </w:rPr>
      </w:pPr>
      <w:r>
        <w:rPr>
          <w:rFonts w:asciiTheme="minorHAnsi" w:hAnsiTheme="minorHAnsi"/>
        </w:rPr>
        <w:t>Finally</w:t>
      </w:r>
      <w:r w:rsidRPr="00F91FD0">
        <w:rPr>
          <w:rFonts w:asciiTheme="minorHAnsi" w:hAnsiTheme="minorHAnsi"/>
        </w:rPr>
        <w:t xml:space="preserve">, </w:t>
      </w:r>
      <w:r>
        <w:rPr>
          <w:rFonts w:asciiTheme="minorHAnsi" w:hAnsiTheme="minorHAnsi"/>
        </w:rPr>
        <w:t xml:space="preserve">to grow in this important congregational </w:t>
      </w:r>
      <w:bookmarkStart w:id="0" w:name="_GoBack"/>
      <w:bookmarkEnd w:id="0"/>
      <w:r>
        <w:rPr>
          <w:rFonts w:asciiTheme="minorHAnsi" w:hAnsiTheme="minorHAnsi"/>
        </w:rPr>
        <w:t xml:space="preserve">role, </w:t>
      </w:r>
      <w:r w:rsidRPr="00F91FD0">
        <w:rPr>
          <w:rFonts w:asciiTheme="minorHAnsi" w:hAnsiTheme="minorHAnsi"/>
        </w:rPr>
        <w:t xml:space="preserve">the YFMC is expected to </w:t>
      </w:r>
      <w:r w:rsidRPr="00F91FD0">
        <w:rPr>
          <w:rFonts w:asciiTheme="minorHAnsi" w:hAnsiTheme="minorHAnsi"/>
        </w:rPr>
        <w:t>participates in relevant professional development opportunities.</w:t>
      </w:r>
    </w:p>
    <w:p w14:paraId="416BBC14" w14:textId="1FAE7648" w:rsidR="00F91FD0" w:rsidRPr="00F91FD0" w:rsidRDefault="00F91FD0" w:rsidP="00F91FD0">
      <w:pPr>
        <w:rPr>
          <w:rFonts w:asciiTheme="minorHAnsi" w:hAnsiTheme="minorHAnsi"/>
        </w:rPr>
      </w:pPr>
    </w:p>
    <w:p w14:paraId="16A26DD6" w14:textId="5D1B20D5" w:rsidR="00F91FD0" w:rsidRPr="00F91FD0" w:rsidRDefault="00F91FD0" w:rsidP="00F91FD0">
      <w:pPr>
        <w:rPr>
          <w:rFonts w:asciiTheme="minorHAnsi" w:hAnsiTheme="minorHAnsi"/>
        </w:rPr>
      </w:pPr>
    </w:p>
    <w:p w14:paraId="6331548D" w14:textId="77777777" w:rsidR="00DB7B78" w:rsidRPr="00D953F9" w:rsidRDefault="00DB7B78" w:rsidP="00DB7B78">
      <w:pPr>
        <w:pStyle w:val="ListParagraph"/>
        <w:rPr>
          <w:rFonts w:asciiTheme="minorHAnsi" w:hAnsiTheme="minorHAnsi"/>
          <w:b/>
        </w:rPr>
      </w:pPr>
    </w:p>
    <w:p w14:paraId="7FDD5BA1" w14:textId="77777777" w:rsidR="00DB7B78" w:rsidRPr="00D953F9" w:rsidRDefault="00DB7B78" w:rsidP="00110F98">
      <w:pPr>
        <w:tabs>
          <w:tab w:val="left" w:pos="360"/>
        </w:tabs>
        <w:autoSpaceDE w:val="0"/>
        <w:autoSpaceDN w:val="0"/>
        <w:adjustRightInd w:val="0"/>
        <w:spacing w:line="288" w:lineRule="atLeast"/>
        <w:jc w:val="center"/>
        <w:rPr>
          <w:rFonts w:asciiTheme="minorHAnsi" w:hAnsiTheme="minorHAnsi" w:cs="Arial"/>
          <w:b/>
          <w:bCs/>
          <w:caps/>
        </w:rPr>
      </w:pPr>
    </w:p>
    <w:p w14:paraId="3879BADF" w14:textId="77777777" w:rsidR="00137F0F" w:rsidRPr="00EE379F" w:rsidRDefault="00137F0F" w:rsidP="00137F0F">
      <w:pPr>
        <w:ind w:left="360"/>
        <w:rPr>
          <w:rFonts w:asciiTheme="minorHAnsi" w:hAnsiTheme="minorHAnsi"/>
        </w:rPr>
      </w:pPr>
    </w:p>
    <w:sectPr w:rsidR="00137F0F" w:rsidRPr="00EE379F" w:rsidSect="009C25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40C60" w14:textId="77777777" w:rsidR="003F6C55" w:rsidRDefault="003F6C55" w:rsidP="00D953F9">
      <w:r>
        <w:separator/>
      </w:r>
    </w:p>
  </w:endnote>
  <w:endnote w:type="continuationSeparator" w:id="0">
    <w:p w14:paraId="40AA16BE" w14:textId="77777777" w:rsidR="003F6C55" w:rsidRDefault="003F6C55" w:rsidP="00D9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702189"/>
      <w:docPartObj>
        <w:docPartGallery w:val="Page Numbers (Bottom of Page)"/>
        <w:docPartUnique/>
      </w:docPartObj>
    </w:sdtPr>
    <w:sdtEndPr>
      <w:rPr>
        <w:noProof/>
      </w:rPr>
    </w:sdtEndPr>
    <w:sdtContent>
      <w:p w14:paraId="71DC164A" w14:textId="516B4891" w:rsidR="00D953F9" w:rsidRDefault="00D953F9" w:rsidP="00D953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C468B4" w14:textId="77777777" w:rsidR="00D953F9" w:rsidRDefault="00D95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C1BFD" w14:textId="77777777" w:rsidR="003F6C55" w:rsidRDefault="003F6C55" w:rsidP="00D953F9">
      <w:r>
        <w:separator/>
      </w:r>
    </w:p>
  </w:footnote>
  <w:footnote w:type="continuationSeparator" w:id="0">
    <w:p w14:paraId="57C4A9B3" w14:textId="77777777" w:rsidR="003F6C55" w:rsidRDefault="003F6C55" w:rsidP="00D9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0BC08" w14:textId="77777777" w:rsidR="00D953F9" w:rsidRDefault="00D95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1F2"/>
    <w:multiLevelType w:val="hybridMultilevel"/>
    <w:tmpl w:val="6E0AE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D6093"/>
    <w:multiLevelType w:val="hybridMultilevel"/>
    <w:tmpl w:val="9E00C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906913"/>
    <w:multiLevelType w:val="hybridMultilevel"/>
    <w:tmpl w:val="684220AC"/>
    <w:lvl w:ilvl="0" w:tplc="F35CCC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D7119"/>
    <w:multiLevelType w:val="hybridMultilevel"/>
    <w:tmpl w:val="4AFC3DC0"/>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4" w15:restartNumberingAfterBreak="0">
    <w:nsid w:val="13740CE3"/>
    <w:multiLevelType w:val="hybridMultilevel"/>
    <w:tmpl w:val="66343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3307B"/>
    <w:multiLevelType w:val="hybridMultilevel"/>
    <w:tmpl w:val="B476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22BD5"/>
    <w:multiLevelType w:val="hybridMultilevel"/>
    <w:tmpl w:val="183656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F212E"/>
    <w:multiLevelType w:val="hybridMultilevel"/>
    <w:tmpl w:val="E452BC8E"/>
    <w:lvl w:ilvl="0" w:tplc="9DCAE8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71883"/>
    <w:multiLevelType w:val="hybridMultilevel"/>
    <w:tmpl w:val="9EC6C3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DB0448"/>
    <w:multiLevelType w:val="hybridMultilevel"/>
    <w:tmpl w:val="FA2C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9562A"/>
    <w:multiLevelType w:val="hybridMultilevel"/>
    <w:tmpl w:val="1610C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C64AA"/>
    <w:multiLevelType w:val="hybridMultilevel"/>
    <w:tmpl w:val="3D3C8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E79EE"/>
    <w:multiLevelType w:val="hybridMultilevel"/>
    <w:tmpl w:val="53F8DD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0C3C1C"/>
    <w:multiLevelType w:val="hybridMultilevel"/>
    <w:tmpl w:val="51D6F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3"/>
  </w:num>
  <w:num w:numId="4">
    <w:abstractNumId w:val="9"/>
  </w:num>
  <w:num w:numId="5">
    <w:abstractNumId w:val="6"/>
  </w:num>
  <w:num w:numId="6">
    <w:abstractNumId w:val="10"/>
  </w:num>
  <w:num w:numId="7">
    <w:abstractNumId w:val="4"/>
  </w:num>
  <w:num w:numId="8">
    <w:abstractNumId w:val="5"/>
  </w:num>
  <w:num w:numId="9">
    <w:abstractNumId w:val="8"/>
  </w:num>
  <w:num w:numId="10">
    <w:abstractNumId w:val="7"/>
  </w:num>
  <w:num w:numId="11">
    <w:abstractNumId w:val="2"/>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F1"/>
    <w:rsid w:val="00081208"/>
    <w:rsid w:val="0008794A"/>
    <w:rsid w:val="000A3D72"/>
    <w:rsid w:val="00110F98"/>
    <w:rsid w:val="00126DFD"/>
    <w:rsid w:val="00137F0F"/>
    <w:rsid w:val="00140F08"/>
    <w:rsid w:val="001B11A9"/>
    <w:rsid w:val="001D5016"/>
    <w:rsid w:val="00272B82"/>
    <w:rsid w:val="002C65DD"/>
    <w:rsid w:val="00340789"/>
    <w:rsid w:val="00396623"/>
    <w:rsid w:val="003A1BE3"/>
    <w:rsid w:val="003F6C55"/>
    <w:rsid w:val="004746CA"/>
    <w:rsid w:val="004A0F55"/>
    <w:rsid w:val="004B5AB1"/>
    <w:rsid w:val="004D041D"/>
    <w:rsid w:val="00522AFC"/>
    <w:rsid w:val="005C29FA"/>
    <w:rsid w:val="00603188"/>
    <w:rsid w:val="00675214"/>
    <w:rsid w:val="00695122"/>
    <w:rsid w:val="00723354"/>
    <w:rsid w:val="007923E0"/>
    <w:rsid w:val="007C3C54"/>
    <w:rsid w:val="007C5344"/>
    <w:rsid w:val="00810672"/>
    <w:rsid w:val="00851114"/>
    <w:rsid w:val="008877F1"/>
    <w:rsid w:val="008D2BD5"/>
    <w:rsid w:val="008E1B9F"/>
    <w:rsid w:val="008F2375"/>
    <w:rsid w:val="00911675"/>
    <w:rsid w:val="00956734"/>
    <w:rsid w:val="009C25CC"/>
    <w:rsid w:val="00A12654"/>
    <w:rsid w:val="00A55794"/>
    <w:rsid w:val="00A667DC"/>
    <w:rsid w:val="00A85F37"/>
    <w:rsid w:val="00AC1A20"/>
    <w:rsid w:val="00B649EB"/>
    <w:rsid w:val="00B85961"/>
    <w:rsid w:val="00BC541B"/>
    <w:rsid w:val="00BF2E0E"/>
    <w:rsid w:val="00C168CF"/>
    <w:rsid w:val="00C93276"/>
    <w:rsid w:val="00CB235A"/>
    <w:rsid w:val="00CB291C"/>
    <w:rsid w:val="00CE3727"/>
    <w:rsid w:val="00D050DA"/>
    <w:rsid w:val="00D83FE1"/>
    <w:rsid w:val="00D953F9"/>
    <w:rsid w:val="00D9652B"/>
    <w:rsid w:val="00DB7B78"/>
    <w:rsid w:val="00DD67AD"/>
    <w:rsid w:val="00DF2A60"/>
    <w:rsid w:val="00DF6AA5"/>
    <w:rsid w:val="00E20D20"/>
    <w:rsid w:val="00E565F9"/>
    <w:rsid w:val="00EB623A"/>
    <w:rsid w:val="00EE379F"/>
    <w:rsid w:val="00F9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9826"/>
  <w15:docId w15:val="{AAA68ED7-0824-4337-A903-45352F74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0789"/>
    <w:pPr>
      <w:ind w:left="720"/>
      <w:contextualSpacing/>
    </w:pPr>
  </w:style>
  <w:style w:type="paragraph" w:styleId="Header">
    <w:name w:val="header"/>
    <w:basedOn w:val="Normal"/>
    <w:link w:val="HeaderChar"/>
    <w:uiPriority w:val="99"/>
    <w:unhideWhenUsed/>
    <w:rsid w:val="00D953F9"/>
    <w:pPr>
      <w:tabs>
        <w:tab w:val="center" w:pos="4680"/>
        <w:tab w:val="right" w:pos="9360"/>
      </w:tabs>
    </w:pPr>
  </w:style>
  <w:style w:type="character" w:customStyle="1" w:styleId="HeaderChar">
    <w:name w:val="Header Char"/>
    <w:basedOn w:val="DefaultParagraphFont"/>
    <w:link w:val="Header"/>
    <w:uiPriority w:val="99"/>
    <w:rsid w:val="00D953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53F9"/>
    <w:pPr>
      <w:tabs>
        <w:tab w:val="center" w:pos="4680"/>
        <w:tab w:val="right" w:pos="9360"/>
      </w:tabs>
    </w:pPr>
  </w:style>
  <w:style w:type="character" w:customStyle="1" w:styleId="FooterChar">
    <w:name w:val="Footer Char"/>
    <w:basedOn w:val="DefaultParagraphFont"/>
    <w:link w:val="Footer"/>
    <w:uiPriority w:val="99"/>
    <w:rsid w:val="00D953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53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3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Penington, Barbara A</cp:lastModifiedBy>
  <cp:revision>13</cp:revision>
  <cp:lastPrinted>2019-11-19T12:19:00Z</cp:lastPrinted>
  <dcterms:created xsi:type="dcterms:W3CDTF">2019-10-29T20:06:00Z</dcterms:created>
  <dcterms:modified xsi:type="dcterms:W3CDTF">2019-11-19T12:20:00Z</dcterms:modified>
</cp:coreProperties>
</file>