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7A" w:rsidRPr="00F40619" w:rsidRDefault="00D0685A">
      <w:pPr>
        <w:rPr>
          <w:rFonts w:ascii="Comic Sans MS" w:hAnsi="Comic Sans MS"/>
          <w:b/>
          <w:sz w:val="56"/>
          <w:szCs w:val="56"/>
        </w:rPr>
      </w:pPr>
      <w:r>
        <w:rPr>
          <w:rFonts w:ascii="Comic Sans MS" w:hAnsi="Comic Sans MS"/>
          <w:b/>
          <w:noProof/>
          <w:sz w:val="56"/>
          <w:szCs w:val="56"/>
        </w:rPr>
        <w:drawing>
          <wp:anchor distT="0" distB="0" distL="114300" distR="114300" simplePos="0" relativeHeight="251666432" behindDoc="1" locked="0" layoutInCell="1" allowOverlap="1">
            <wp:simplePos x="0" y="0"/>
            <wp:positionH relativeFrom="column">
              <wp:posOffset>4714875</wp:posOffset>
            </wp:positionH>
            <wp:positionV relativeFrom="paragraph">
              <wp:posOffset>-304800</wp:posOffset>
            </wp:positionV>
            <wp:extent cx="1325245" cy="1190625"/>
            <wp:effectExtent l="19050" t="0" r="8255" b="0"/>
            <wp:wrapNone/>
            <wp:docPr id="7" name="Picture 2" descr="C:\Users\Michele\AppData\Local\Microsoft\Windows\INetCache\IE\P5UBA4N9\Heart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IE\P5UBA4N9\Hearts10[1].jpg"/>
                    <pic:cNvPicPr>
                      <a:picLocks noChangeAspect="1" noChangeArrowheads="1"/>
                    </pic:cNvPicPr>
                  </pic:nvPicPr>
                  <pic:blipFill>
                    <a:blip r:embed="rId5" cstate="print"/>
                    <a:srcRect/>
                    <a:stretch>
                      <a:fillRect/>
                    </a:stretch>
                  </pic:blipFill>
                  <pic:spPr bwMode="auto">
                    <a:xfrm>
                      <a:off x="0" y="0"/>
                      <a:ext cx="1325245" cy="1190625"/>
                    </a:xfrm>
                    <a:prstGeom prst="rect">
                      <a:avLst/>
                    </a:prstGeom>
                    <a:noFill/>
                    <a:ln w="9525">
                      <a:noFill/>
                      <a:miter lim="800000"/>
                      <a:headEnd/>
                      <a:tailEnd/>
                    </a:ln>
                  </pic:spPr>
                </pic:pic>
              </a:graphicData>
            </a:graphic>
          </wp:anchor>
        </w:drawing>
      </w:r>
      <w:r w:rsidR="00F40619" w:rsidRPr="00F40619">
        <w:rPr>
          <w:rFonts w:ascii="Comic Sans MS" w:hAnsi="Comic Sans MS"/>
          <w:b/>
          <w:sz w:val="56"/>
          <w:szCs w:val="56"/>
        </w:rPr>
        <w:t>February Preschool News</w:t>
      </w:r>
    </w:p>
    <w:p w:rsidR="00F40619" w:rsidRDefault="00F40619" w:rsidP="00F40619">
      <w:pPr>
        <w:rPr>
          <w:rFonts w:cstheme="minorHAnsi"/>
          <w:b/>
          <w:sz w:val="28"/>
          <w:szCs w:val="28"/>
        </w:rPr>
      </w:pPr>
    </w:p>
    <w:p w:rsidR="00F40619" w:rsidRPr="0075319D" w:rsidRDefault="00F40619" w:rsidP="00F40619">
      <w:pPr>
        <w:rPr>
          <w:rFonts w:cstheme="minorHAnsi"/>
          <w:b/>
          <w:sz w:val="28"/>
          <w:szCs w:val="28"/>
        </w:rPr>
      </w:pPr>
      <w:r>
        <w:rPr>
          <w:rFonts w:cstheme="minorHAnsi"/>
          <w:b/>
          <w:sz w:val="28"/>
          <w:szCs w:val="28"/>
        </w:rPr>
        <w:t>Feb. 5-9</w:t>
      </w:r>
      <w:r>
        <w:rPr>
          <w:rFonts w:cstheme="minorHAnsi"/>
          <w:b/>
          <w:sz w:val="28"/>
          <w:szCs w:val="28"/>
        </w:rPr>
        <w:tab/>
      </w:r>
      <w:r>
        <w:rPr>
          <w:rFonts w:cstheme="minorHAnsi"/>
          <w:b/>
          <w:sz w:val="28"/>
          <w:szCs w:val="28"/>
        </w:rPr>
        <w:tab/>
      </w:r>
      <w:r w:rsidRPr="0075319D">
        <w:rPr>
          <w:rFonts w:cstheme="minorHAnsi"/>
          <w:sz w:val="28"/>
          <w:szCs w:val="28"/>
        </w:rPr>
        <w:t>Jesus Time: Jesus Feeds Five Thousand</w:t>
      </w:r>
    </w:p>
    <w:p w:rsidR="00F40619" w:rsidRPr="001C4376" w:rsidRDefault="00F40619" w:rsidP="00F40619">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Pr>
          <w:rFonts w:cstheme="minorHAnsi"/>
          <w:i/>
          <w:sz w:val="28"/>
          <w:szCs w:val="28"/>
        </w:rPr>
        <w:t>Oh give thanks to the Lord, for He is good. Psalm 107:1</w:t>
      </w:r>
    </w:p>
    <w:p w:rsidR="00F40619" w:rsidRDefault="00F40619" w:rsidP="00F40619">
      <w:pPr>
        <w:rPr>
          <w:rFonts w:cstheme="minorHAnsi"/>
          <w:sz w:val="28"/>
          <w:szCs w:val="28"/>
        </w:rPr>
      </w:pPr>
      <w:r w:rsidRPr="001C4376">
        <w:rPr>
          <w:rFonts w:cstheme="minorHAnsi"/>
          <w:i/>
          <w:sz w:val="28"/>
          <w:szCs w:val="28"/>
        </w:rPr>
        <w:tab/>
      </w:r>
      <w:r w:rsidRPr="001C4376">
        <w:rPr>
          <w:rFonts w:cstheme="minorHAnsi"/>
          <w:i/>
          <w:sz w:val="28"/>
          <w:szCs w:val="28"/>
        </w:rPr>
        <w:tab/>
      </w:r>
      <w:r w:rsidRPr="001C4376">
        <w:rPr>
          <w:rFonts w:cstheme="minorHAnsi"/>
          <w:i/>
          <w:sz w:val="28"/>
          <w:szCs w:val="28"/>
        </w:rPr>
        <w:tab/>
      </w:r>
      <w:r w:rsidRPr="001C4376">
        <w:rPr>
          <w:rFonts w:cstheme="minorHAnsi"/>
          <w:sz w:val="28"/>
          <w:szCs w:val="28"/>
        </w:rPr>
        <w:t xml:space="preserve">Circle Time: </w:t>
      </w:r>
      <w:r>
        <w:rPr>
          <w:rFonts w:cstheme="minorHAnsi"/>
          <w:sz w:val="28"/>
          <w:szCs w:val="28"/>
        </w:rPr>
        <w:t>Valentine’s Day/Love/Friendship</w:t>
      </w:r>
    </w:p>
    <w:p w:rsidR="00F40619" w:rsidRDefault="00F40619" w:rsidP="00F40619">
      <w:pPr>
        <w:rPr>
          <w:rFonts w:cstheme="minorHAnsi"/>
          <w:sz w:val="28"/>
          <w:szCs w:val="28"/>
        </w:rPr>
      </w:pPr>
      <w:r>
        <w:rPr>
          <w:rFonts w:cstheme="minorHAnsi"/>
          <w:noProof/>
          <w:sz w:val="28"/>
          <w:szCs w:val="28"/>
        </w:rPr>
        <w:drawing>
          <wp:anchor distT="0" distB="0" distL="114300" distR="114300" simplePos="0" relativeHeight="251659264"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4"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Pr>
          <w:rFonts w:cstheme="minorHAnsi"/>
          <w:sz w:val="28"/>
          <w:szCs w:val="28"/>
        </w:rPr>
        <w:tab/>
      </w:r>
      <w:r>
        <w:rPr>
          <w:rFonts w:cstheme="minorHAnsi"/>
          <w:sz w:val="28"/>
          <w:szCs w:val="28"/>
        </w:rPr>
        <w:tab/>
      </w:r>
      <w:r>
        <w:rPr>
          <w:rFonts w:cstheme="minorHAnsi"/>
          <w:sz w:val="28"/>
          <w:szCs w:val="28"/>
        </w:rPr>
        <w:tab/>
        <w:t xml:space="preserve">Letter I; </w:t>
      </w:r>
      <w:r w:rsidRPr="00F40619">
        <w:rPr>
          <w:rFonts w:cstheme="minorHAnsi"/>
          <w:b/>
          <w:color w:val="C60AAB"/>
          <w:sz w:val="28"/>
          <w:szCs w:val="28"/>
        </w:rPr>
        <w:t>Color Pink</w:t>
      </w:r>
      <w:r>
        <w:rPr>
          <w:rFonts w:cstheme="minorHAnsi"/>
          <w:sz w:val="28"/>
          <w:szCs w:val="28"/>
        </w:rPr>
        <w:t>; Numbers 1-1</w:t>
      </w:r>
      <w:r w:rsidR="00D0685A">
        <w:rPr>
          <w:rFonts w:cstheme="minorHAnsi"/>
          <w:sz w:val="28"/>
          <w:szCs w:val="28"/>
        </w:rPr>
        <w:t>5</w:t>
      </w:r>
      <w:r>
        <w:rPr>
          <w:rFonts w:cstheme="minorHAnsi"/>
          <w:sz w:val="28"/>
          <w:szCs w:val="28"/>
        </w:rPr>
        <w:t xml:space="preserve">; </w:t>
      </w:r>
      <w:r w:rsidR="00D0685A">
        <w:rPr>
          <w:rFonts w:cstheme="minorHAnsi"/>
          <w:sz w:val="28"/>
          <w:szCs w:val="28"/>
        </w:rPr>
        <w:t>Days of the Week</w:t>
      </w:r>
    </w:p>
    <w:p w:rsidR="00F40619" w:rsidRDefault="00F40619" w:rsidP="00F40619">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proofErr w:type="spellStart"/>
      <w:r>
        <w:rPr>
          <w:rFonts w:cstheme="minorHAnsi"/>
          <w:b/>
          <w:sz w:val="28"/>
          <w:szCs w:val="28"/>
        </w:rPr>
        <w:t>Ezeckiel</w:t>
      </w:r>
      <w:proofErr w:type="spellEnd"/>
      <w:r>
        <w:rPr>
          <w:rFonts w:cstheme="minorHAnsi"/>
          <w:b/>
          <w:sz w:val="28"/>
          <w:szCs w:val="28"/>
        </w:rPr>
        <w:t xml:space="preserve"> and Geneva</w:t>
      </w:r>
    </w:p>
    <w:p w:rsidR="00F40619" w:rsidRDefault="00F40619" w:rsidP="00F40619">
      <w:pPr>
        <w:jc w:val="center"/>
        <w:rPr>
          <w:rFonts w:cstheme="minorHAnsi"/>
          <w:b/>
          <w:color w:val="FF0000"/>
          <w:sz w:val="28"/>
          <w:szCs w:val="28"/>
        </w:rPr>
      </w:pPr>
      <w:r w:rsidRPr="00F40619">
        <w:rPr>
          <w:rFonts w:cstheme="minorHAnsi"/>
          <w:b/>
          <w:color w:val="FF0000"/>
          <w:sz w:val="28"/>
          <w:szCs w:val="28"/>
        </w:rPr>
        <w:t>***Chapel: Wednesday and Thursday, February 7 &amp; 8</w:t>
      </w:r>
    </w:p>
    <w:p w:rsidR="00F40619" w:rsidRDefault="00F40619" w:rsidP="00F40619">
      <w:pPr>
        <w:jc w:val="center"/>
        <w:rPr>
          <w:rFonts w:cstheme="minorHAnsi"/>
          <w:b/>
          <w:color w:val="FF0000"/>
          <w:sz w:val="28"/>
          <w:szCs w:val="28"/>
        </w:rPr>
      </w:pPr>
      <w:r>
        <w:rPr>
          <w:rFonts w:cstheme="minorHAnsi"/>
          <w:b/>
          <w:color w:val="FF0000"/>
          <w:sz w:val="28"/>
          <w:szCs w:val="28"/>
        </w:rPr>
        <w:t>(Special Note:  The Preschoolers will be working on Valentines to send to our church member shut-ins and our active military personnel.)</w:t>
      </w:r>
    </w:p>
    <w:p w:rsidR="00F40619" w:rsidRDefault="00F40619" w:rsidP="00F40619">
      <w:pPr>
        <w:jc w:val="center"/>
        <w:rPr>
          <w:rFonts w:cstheme="minorHAnsi"/>
          <w:b/>
          <w:color w:val="FF0000"/>
          <w:sz w:val="28"/>
          <w:szCs w:val="28"/>
        </w:rPr>
      </w:pPr>
    </w:p>
    <w:p w:rsidR="00F40619" w:rsidRPr="0075319D" w:rsidRDefault="00F40619" w:rsidP="00F40619">
      <w:pPr>
        <w:rPr>
          <w:rFonts w:cstheme="minorHAnsi"/>
          <w:b/>
          <w:sz w:val="28"/>
          <w:szCs w:val="28"/>
        </w:rPr>
      </w:pPr>
      <w:r>
        <w:rPr>
          <w:rFonts w:cstheme="minorHAnsi"/>
          <w:b/>
          <w:sz w:val="28"/>
          <w:szCs w:val="28"/>
        </w:rPr>
        <w:t>Feb. 12-16</w:t>
      </w:r>
      <w:r>
        <w:rPr>
          <w:rFonts w:cstheme="minorHAnsi"/>
          <w:b/>
          <w:sz w:val="28"/>
          <w:szCs w:val="28"/>
        </w:rPr>
        <w:tab/>
      </w:r>
      <w:r>
        <w:rPr>
          <w:rFonts w:cstheme="minorHAnsi"/>
          <w:b/>
          <w:sz w:val="28"/>
          <w:szCs w:val="28"/>
        </w:rPr>
        <w:tab/>
      </w:r>
      <w:r w:rsidRPr="0075319D">
        <w:rPr>
          <w:rFonts w:cstheme="minorHAnsi"/>
          <w:sz w:val="28"/>
          <w:szCs w:val="28"/>
        </w:rPr>
        <w:t xml:space="preserve">Jesus Time: </w:t>
      </w:r>
      <w:r>
        <w:rPr>
          <w:rFonts w:cstheme="minorHAnsi"/>
          <w:sz w:val="28"/>
          <w:szCs w:val="28"/>
        </w:rPr>
        <w:t>The Good Samaritan</w:t>
      </w:r>
    </w:p>
    <w:p w:rsidR="00F40619" w:rsidRPr="001C4376" w:rsidRDefault="00F40619" w:rsidP="00F40619">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Pr>
          <w:rFonts w:cstheme="minorHAnsi"/>
          <w:i/>
          <w:sz w:val="28"/>
          <w:szCs w:val="28"/>
        </w:rPr>
        <w:t>We love because He first loved us.  1 John 4:19</w:t>
      </w:r>
    </w:p>
    <w:p w:rsidR="00F40619" w:rsidRDefault="00F40619" w:rsidP="00F40619">
      <w:pPr>
        <w:rPr>
          <w:rFonts w:cstheme="minorHAnsi"/>
          <w:sz w:val="28"/>
          <w:szCs w:val="28"/>
        </w:rPr>
      </w:pPr>
      <w:r w:rsidRPr="001C4376">
        <w:rPr>
          <w:rFonts w:cstheme="minorHAnsi"/>
          <w:i/>
          <w:sz w:val="28"/>
          <w:szCs w:val="28"/>
        </w:rPr>
        <w:tab/>
      </w:r>
      <w:r w:rsidRPr="001C4376">
        <w:rPr>
          <w:rFonts w:cstheme="minorHAnsi"/>
          <w:i/>
          <w:sz w:val="28"/>
          <w:szCs w:val="28"/>
        </w:rPr>
        <w:tab/>
      </w:r>
      <w:r w:rsidRPr="001C4376">
        <w:rPr>
          <w:rFonts w:cstheme="minorHAnsi"/>
          <w:i/>
          <w:sz w:val="28"/>
          <w:szCs w:val="28"/>
        </w:rPr>
        <w:tab/>
      </w:r>
      <w:r w:rsidRPr="001C4376">
        <w:rPr>
          <w:rFonts w:cstheme="minorHAnsi"/>
          <w:sz w:val="28"/>
          <w:szCs w:val="28"/>
        </w:rPr>
        <w:t xml:space="preserve">Circle Time: </w:t>
      </w:r>
      <w:r>
        <w:rPr>
          <w:rFonts w:cstheme="minorHAnsi"/>
          <w:sz w:val="28"/>
          <w:szCs w:val="28"/>
        </w:rPr>
        <w:t>Valentine’s Day/Love/Friendship</w:t>
      </w:r>
    </w:p>
    <w:p w:rsidR="00F40619" w:rsidRDefault="00F40619" w:rsidP="00F40619">
      <w:pPr>
        <w:rPr>
          <w:rFonts w:cstheme="minorHAnsi"/>
          <w:sz w:val="28"/>
          <w:szCs w:val="28"/>
        </w:rPr>
      </w:pPr>
      <w:r>
        <w:rPr>
          <w:rFonts w:cstheme="minorHAnsi"/>
          <w:noProof/>
          <w:sz w:val="28"/>
          <w:szCs w:val="28"/>
        </w:rPr>
        <w:drawing>
          <wp:anchor distT="0" distB="0" distL="114300" distR="114300" simplePos="0" relativeHeight="251661312"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1"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Pr>
          <w:rFonts w:cstheme="minorHAnsi"/>
          <w:sz w:val="28"/>
          <w:szCs w:val="28"/>
        </w:rPr>
        <w:tab/>
      </w:r>
      <w:r>
        <w:rPr>
          <w:rFonts w:cstheme="minorHAnsi"/>
          <w:sz w:val="28"/>
          <w:szCs w:val="28"/>
        </w:rPr>
        <w:tab/>
      </w:r>
      <w:r>
        <w:rPr>
          <w:rFonts w:cstheme="minorHAnsi"/>
          <w:sz w:val="28"/>
          <w:szCs w:val="28"/>
        </w:rPr>
        <w:tab/>
        <w:t xml:space="preserve">Letter J; </w:t>
      </w:r>
      <w:r w:rsidRPr="00F40619">
        <w:rPr>
          <w:rFonts w:cstheme="minorHAnsi"/>
          <w:b/>
          <w:color w:val="C60AAB"/>
          <w:sz w:val="28"/>
          <w:szCs w:val="28"/>
        </w:rPr>
        <w:t>Color Pink</w:t>
      </w:r>
      <w:r>
        <w:rPr>
          <w:rFonts w:cstheme="minorHAnsi"/>
          <w:sz w:val="28"/>
          <w:szCs w:val="28"/>
        </w:rPr>
        <w:t>; Numbers 1-1</w:t>
      </w:r>
      <w:r w:rsidR="00D0685A">
        <w:rPr>
          <w:rFonts w:cstheme="minorHAnsi"/>
          <w:sz w:val="28"/>
          <w:szCs w:val="28"/>
        </w:rPr>
        <w:t>5</w:t>
      </w:r>
      <w:r>
        <w:rPr>
          <w:rFonts w:cstheme="minorHAnsi"/>
          <w:sz w:val="28"/>
          <w:szCs w:val="28"/>
        </w:rPr>
        <w:t xml:space="preserve">; </w:t>
      </w:r>
      <w:r w:rsidR="00D0685A">
        <w:rPr>
          <w:rFonts w:cstheme="minorHAnsi"/>
          <w:sz w:val="28"/>
          <w:szCs w:val="28"/>
        </w:rPr>
        <w:t>Days of the Week</w:t>
      </w:r>
    </w:p>
    <w:p w:rsidR="00F40619" w:rsidRDefault="00F40619" w:rsidP="00F40619">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r>
        <w:rPr>
          <w:rFonts w:cstheme="minorHAnsi"/>
          <w:b/>
          <w:sz w:val="28"/>
          <w:szCs w:val="28"/>
        </w:rPr>
        <w:t>Henley</w:t>
      </w:r>
    </w:p>
    <w:p w:rsidR="00F40619" w:rsidRDefault="00F40619" w:rsidP="00F40619">
      <w:pPr>
        <w:jc w:val="center"/>
        <w:rPr>
          <w:rFonts w:cstheme="minorHAnsi"/>
          <w:b/>
          <w:color w:val="FF0000"/>
          <w:sz w:val="28"/>
          <w:szCs w:val="28"/>
        </w:rPr>
      </w:pPr>
      <w:r w:rsidRPr="00F40619">
        <w:rPr>
          <w:rFonts w:cstheme="minorHAnsi"/>
          <w:b/>
          <w:color w:val="FF0000"/>
          <w:sz w:val="28"/>
          <w:szCs w:val="28"/>
        </w:rPr>
        <w:t>***Valentine’s Day Parties: Wednesday &amp; Thursday, Feb. 14 &amp; 15 (See attached letter which gives important details.)</w:t>
      </w:r>
    </w:p>
    <w:p w:rsidR="00F40619" w:rsidRDefault="00F40619" w:rsidP="00F40619">
      <w:pPr>
        <w:rPr>
          <w:rFonts w:cstheme="minorHAnsi"/>
          <w:b/>
          <w:color w:val="FF0000"/>
          <w:sz w:val="28"/>
          <w:szCs w:val="28"/>
        </w:rPr>
      </w:pPr>
    </w:p>
    <w:p w:rsidR="00F40619" w:rsidRPr="0075319D" w:rsidRDefault="00F40619" w:rsidP="00F40619">
      <w:pPr>
        <w:rPr>
          <w:rFonts w:cstheme="minorHAnsi"/>
          <w:b/>
          <w:sz w:val="28"/>
          <w:szCs w:val="28"/>
        </w:rPr>
      </w:pPr>
      <w:r>
        <w:rPr>
          <w:rFonts w:cstheme="minorHAnsi"/>
          <w:b/>
          <w:sz w:val="28"/>
          <w:szCs w:val="28"/>
        </w:rPr>
        <w:t>Feb. 19-23</w:t>
      </w:r>
      <w:r>
        <w:rPr>
          <w:rFonts w:cstheme="minorHAnsi"/>
          <w:b/>
          <w:sz w:val="28"/>
          <w:szCs w:val="28"/>
        </w:rPr>
        <w:tab/>
      </w:r>
      <w:r>
        <w:rPr>
          <w:rFonts w:cstheme="minorHAnsi"/>
          <w:b/>
          <w:sz w:val="28"/>
          <w:szCs w:val="28"/>
        </w:rPr>
        <w:tab/>
      </w:r>
      <w:r w:rsidRPr="0075319D">
        <w:rPr>
          <w:rFonts w:cstheme="minorHAnsi"/>
          <w:sz w:val="28"/>
          <w:szCs w:val="28"/>
        </w:rPr>
        <w:t xml:space="preserve">Jesus Time: </w:t>
      </w:r>
      <w:r>
        <w:rPr>
          <w:rFonts w:cstheme="minorHAnsi"/>
          <w:sz w:val="28"/>
          <w:szCs w:val="28"/>
        </w:rPr>
        <w:t xml:space="preserve">The Lost Son </w:t>
      </w:r>
    </w:p>
    <w:p w:rsidR="00F40619" w:rsidRPr="001C4376" w:rsidRDefault="00F40619" w:rsidP="00F40619">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Pr>
          <w:rFonts w:cstheme="minorHAnsi"/>
          <w:i/>
          <w:sz w:val="28"/>
          <w:szCs w:val="28"/>
        </w:rPr>
        <w:t>Forgive as the Lord has forgiven you.  Colossians 3:13</w:t>
      </w:r>
    </w:p>
    <w:p w:rsidR="00F40619" w:rsidRDefault="00F40619" w:rsidP="00F40619">
      <w:pPr>
        <w:rPr>
          <w:rFonts w:cstheme="minorHAnsi"/>
          <w:sz w:val="28"/>
          <w:szCs w:val="28"/>
        </w:rPr>
      </w:pPr>
      <w:r w:rsidRPr="001C4376">
        <w:rPr>
          <w:rFonts w:cstheme="minorHAnsi"/>
          <w:i/>
          <w:sz w:val="28"/>
          <w:szCs w:val="28"/>
        </w:rPr>
        <w:tab/>
      </w:r>
      <w:r w:rsidRPr="001C4376">
        <w:rPr>
          <w:rFonts w:cstheme="minorHAnsi"/>
          <w:i/>
          <w:sz w:val="28"/>
          <w:szCs w:val="28"/>
        </w:rPr>
        <w:tab/>
      </w:r>
      <w:r w:rsidRPr="001C4376">
        <w:rPr>
          <w:rFonts w:cstheme="minorHAnsi"/>
          <w:i/>
          <w:sz w:val="28"/>
          <w:szCs w:val="28"/>
        </w:rPr>
        <w:tab/>
      </w:r>
      <w:r w:rsidRPr="001C4376">
        <w:rPr>
          <w:rFonts w:cstheme="minorHAnsi"/>
          <w:sz w:val="28"/>
          <w:szCs w:val="28"/>
        </w:rPr>
        <w:t xml:space="preserve">Circle Time: </w:t>
      </w:r>
      <w:r w:rsidR="00144D01">
        <w:rPr>
          <w:rFonts w:cstheme="minorHAnsi"/>
          <w:sz w:val="28"/>
          <w:szCs w:val="28"/>
        </w:rPr>
        <w:t>Dinosaurs</w:t>
      </w:r>
    </w:p>
    <w:p w:rsidR="00F40619" w:rsidRDefault="00D0685A" w:rsidP="00F40619">
      <w:pPr>
        <w:rPr>
          <w:rFonts w:cstheme="minorHAnsi"/>
          <w:sz w:val="28"/>
          <w:szCs w:val="28"/>
        </w:rPr>
      </w:pPr>
      <w:r>
        <w:rPr>
          <w:rFonts w:cstheme="minorHAnsi"/>
          <w:noProof/>
          <w:sz w:val="28"/>
          <w:szCs w:val="28"/>
        </w:rPr>
        <w:drawing>
          <wp:anchor distT="0" distB="0" distL="114300" distR="114300" simplePos="0" relativeHeight="251667456" behindDoc="1" locked="0" layoutInCell="1" allowOverlap="1">
            <wp:simplePos x="0" y="0"/>
            <wp:positionH relativeFrom="column">
              <wp:posOffset>5638800</wp:posOffset>
            </wp:positionH>
            <wp:positionV relativeFrom="paragraph">
              <wp:posOffset>109220</wp:posOffset>
            </wp:positionV>
            <wp:extent cx="1466850" cy="1276350"/>
            <wp:effectExtent l="19050" t="0" r="0" b="0"/>
            <wp:wrapNone/>
            <wp:docPr id="8" name="Picture 3" descr="C:\Users\Michele\AppData\Local\Microsoft\Windows\INetCache\IE\692O44QI\dinosaur_looking_at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e\AppData\Local\Microsoft\Windows\INetCache\IE\692O44QI\dinosaur_looking_at_you[1].jpg"/>
                    <pic:cNvPicPr>
                      <a:picLocks noChangeAspect="1" noChangeArrowheads="1"/>
                    </pic:cNvPicPr>
                  </pic:nvPicPr>
                  <pic:blipFill>
                    <a:blip r:embed="rId7" cstate="print"/>
                    <a:srcRect/>
                    <a:stretch>
                      <a:fillRect/>
                    </a:stretch>
                  </pic:blipFill>
                  <pic:spPr bwMode="auto">
                    <a:xfrm>
                      <a:off x="0" y="0"/>
                      <a:ext cx="1466850" cy="1276350"/>
                    </a:xfrm>
                    <a:prstGeom prst="rect">
                      <a:avLst/>
                    </a:prstGeom>
                    <a:noFill/>
                    <a:ln w="9525">
                      <a:noFill/>
                      <a:miter lim="800000"/>
                      <a:headEnd/>
                      <a:tailEnd/>
                    </a:ln>
                  </pic:spPr>
                </pic:pic>
              </a:graphicData>
            </a:graphic>
          </wp:anchor>
        </w:drawing>
      </w:r>
      <w:r w:rsidR="00F40619">
        <w:rPr>
          <w:rFonts w:cstheme="minorHAnsi"/>
          <w:noProof/>
          <w:sz w:val="28"/>
          <w:szCs w:val="28"/>
        </w:rPr>
        <w:drawing>
          <wp:anchor distT="0" distB="0" distL="114300" distR="114300" simplePos="0" relativeHeight="251663360"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2"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sidR="00F40619">
        <w:rPr>
          <w:rFonts w:cstheme="minorHAnsi"/>
          <w:sz w:val="28"/>
          <w:szCs w:val="28"/>
        </w:rPr>
        <w:tab/>
      </w:r>
      <w:r w:rsidR="00F40619">
        <w:rPr>
          <w:rFonts w:cstheme="minorHAnsi"/>
          <w:sz w:val="28"/>
          <w:szCs w:val="28"/>
        </w:rPr>
        <w:tab/>
      </w:r>
      <w:r w:rsidR="00F40619">
        <w:rPr>
          <w:rFonts w:cstheme="minorHAnsi"/>
          <w:sz w:val="28"/>
          <w:szCs w:val="28"/>
        </w:rPr>
        <w:tab/>
        <w:t xml:space="preserve">Letter </w:t>
      </w:r>
      <w:r>
        <w:rPr>
          <w:rFonts w:cstheme="minorHAnsi"/>
          <w:sz w:val="28"/>
          <w:szCs w:val="28"/>
        </w:rPr>
        <w:t>J</w:t>
      </w:r>
      <w:r w:rsidR="00F40619">
        <w:rPr>
          <w:rFonts w:cstheme="minorHAnsi"/>
          <w:sz w:val="28"/>
          <w:szCs w:val="28"/>
        </w:rPr>
        <w:t xml:space="preserve">; </w:t>
      </w:r>
      <w:r w:rsidR="00F40619" w:rsidRPr="00D0685A">
        <w:rPr>
          <w:rFonts w:cstheme="minorHAnsi"/>
          <w:b/>
          <w:color w:val="806000" w:themeColor="accent4" w:themeShade="80"/>
          <w:sz w:val="28"/>
          <w:szCs w:val="28"/>
        </w:rPr>
        <w:t xml:space="preserve">Color </w:t>
      </w:r>
      <w:r w:rsidRPr="00D0685A">
        <w:rPr>
          <w:rFonts w:cstheme="minorHAnsi"/>
          <w:b/>
          <w:color w:val="806000" w:themeColor="accent4" w:themeShade="80"/>
          <w:sz w:val="28"/>
          <w:szCs w:val="28"/>
        </w:rPr>
        <w:t>Brown</w:t>
      </w:r>
      <w:r w:rsidR="00F40619">
        <w:rPr>
          <w:rFonts w:cstheme="minorHAnsi"/>
          <w:sz w:val="28"/>
          <w:szCs w:val="28"/>
        </w:rPr>
        <w:t>; Numbers 1-1</w:t>
      </w:r>
      <w:r>
        <w:rPr>
          <w:rFonts w:cstheme="minorHAnsi"/>
          <w:sz w:val="28"/>
          <w:szCs w:val="28"/>
        </w:rPr>
        <w:t>5; Days of the Week</w:t>
      </w:r>
    </w:p>
    <w:p w:rsidR="00F40619" w:rsidRDefault="00F40619" w:rsidP="00F40619">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r w:rsidR="00D0685A">
        <w:rPr>
          <w:rFonts w:cstheme="minorHAnsi"/>
          <w:b/>
          <w:sz w:val="28"/>
          <w:szCs w:val="28"/>
        </w:rPr>
        <w:t>Henley</w:t>
      </w:r>
    </w:p>
    <w:p w:rsidR="00D0685A" w:rsidRDefault="00F40619" w:rsidP="00D0685A">
      <w:pPr>
        <w:jc w:val="center"/>
        <w:rPr>
          <w:rFonts w:cstheme="minorHAnsi"/>
          <w:b/>
          <w:color w:val="FF0000"/>
          <w:sz w:val="28"/>
          <w:szCs w:val="28"/>
        </w:rPr>
      </w:pPr>
      <w:r w:rsidRPr="00F40619">
        <w:rPr>
          <w:rFonts w:cstheme="minorHAnsi"/>
          <w:b/>
          <w:color w:val="FF0000"/>
          <w:sz w:val="28"/>
          <w:szCs w:val="28"/>
        </w:rPr>
        <w:t>***NO SCHOOL on Monday, February 19 – Presidents’ Day</w:t>
      </w:r>
    </w:p>
    <w:p w:rsidR="00D0685A" w:rsidRDefault="00D0685A" w:rsidP="00D0685A">
      <w:pPr>
        <w:rPr>
          <w:rFonts w:cstheme="minorHAnsi"/>
          <w:b/>
          <w:color w:val="FF0000"/>
          <w:sz w:val="28"/>
          <w:szCs w:val="28"/>
        </w:rPr>
      </w:pPr>
    </w:p>
    <w:p w:rsidR="00D0685A" w:rsidRPr="0075319D" w:rsidRDefault="00D0685A" w:rsidP="00D0685A">
      <w:pPr>
        <w:rPr>
          <w:rFonts w:cstheme="minorHAnsi"/>
          <w:b/>
          <w:sz w:val="28"/>
          <w:szCs w:val="28"/>
        </w:rPr>
      </w:pPr>
      <w:r>
        <w:rPr>
          <w:rFonts w:cstheme="minorHAnsi"/>
          <w:b/>
          <w:sz w:val="28"/>
          <w:szCs w:val="28"/>
        </w:rPr>
        <w:t>Feb. 26-March 2</w:t>
      </w:r>
      <w:r>
        <w:rPr>
          <w:rFonts w:cstheme="minorHAnsi"/>
          <w:b/>
          <w:sz w:val="28"/>
          <w:szCs w:val="28"/>
        </w:rPr>
        <w:tab/>
      </w:r>
      <w:r w:rsidRPr="0075319D">
        <w:rPr>
          <w:rFonts w:cstheme="minorHAnsi"/>
          <w:sz w:val="28"/>
          <w:szCs w:val="28"/>
        </w:rPr>
        <w:t xml:space="preserve">Jesus Time: </w:t>
      </w:r>
      <w:r>
        <w:rPr>
          <w:rFonts w:cstheme="minorHAnsi"/>
          <w:sz w:val="28"/>
          <w:szCs w:val="28"/>
        </w:rPr>
        <w:t>Jesus Rides into Jerusalem</w:t>
      </w:r>
    </w:p>
    <w:p w:rsidR="00D0685A" w:rsidRPr="001C4376" w:rsidRDefault="00D0685A" w:rsidP="00D0685A">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Pr>
          <w:rFonts w:cstheme="minorHAnsi"/>
          <w:i/>
          <w:sz w:val="28"/>
          <w:szCs w:val="28"/>
        </w:rPr>
        <w:t>Hosanna in the Highest!  Matthew 21:9</w:t>
      </w:r>
    </w:p>
    <w:p w:rsidR="00D0685A" w:rsidRDefault="00D0685A" w:rsidP="00D0685A">
      <w:pPr>
        <w:rPr>
          <w:rFonts w:cstheme="minorHAnsi"/>
          <w:sz w:val="28"/>
          <w:szCs w:val="28"/>
        </w:rPr>
      </w:pPr>
      <w:r w:rsidRPr="001C4376">
        <w:rPr>
          <w:rFonts w:cstheme="minorHAnsi"/>
          <w:i/>
          <w:sz w:val="28"/>
          <w:szCs w:val="28"/>
        </w:rPr>
        <w:tab/>
      </w:r>
      <w:r w:rsidRPr="001C4376">
        <w:rPr>
          <w:rFonts w:cstheme="minorHAnsi"/>
          <w:i/>
          <w:sz w:val="28"/>
          <w:szCs w:val="28"/>
        </w:rPr>
        <w:tab/>
      </w:r>
      <w:r w:rsidRPr="001C4376">
        <w:rPr>
          <w:rFonts w:cstheme="minorHAnsi"/>
          <w:i/>
          <w:sz w:val="28"/>
          <w:szCs w:val="28"/>
        </w:rPr>
        <w:tab/>
      </w:r>
      <w:r w:rsidRPr="001C4376">
        <w:rPr>
          <w:rFonts w:cstheme="minorHAnsi"/>
          <w:sz w:val="28"/>
          <w:szCs w:val="28"/>
        </w:rPr>
        <w:t xml:space="preserve">Circle Time: </w:t>
      </w:r>
      <w:r>
        <w:rPr>
          <w:rFonts w:cstheme="minorHAnsi"/>
          <w:sz w:val="28"/>
          <w:szCs w:val="28"/>
        </w:rPr>
        <w:t>Dinosaurs</w:t>
      </w:r>
    </w:p>
    <w:p w:rsidR="00D0685A" w:rsidRDefault="00D0685A" w:rsidP="00D0685A">
      <w:pPr>
        <w:rPr>
          <w:rFonts w:cstheme="minorHAnsi"/>
          <w:sz w:val="28"/>
          <w:szCs w:val="28"/>
        </w:rPr>
      </w:pPr>
      <w:r>
        <w:rPr>
          <w:rFonts w:cstheme="minorHAnsi"/>
          <w:noProof/>
          <w:sz w:val="28"/>
          <w:szCs w:val="28"/>
        </w:rPr>
        <w:drawing>
          <wp:anchor distT="0" distB="0" distL="114300" distR="114300" simplePos="0" relativeHeight="251665408"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3"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Pr>
          <w:rFonts w:cstheme="minorHAnsi"/>
          <w:sz w:val="28"/>
          <w:szCs w:val="28"/>
        </w:rPr>
        <w:tab/>
      </w:r>
      <w:r>
        <w:rPr>
          <w:rFonts w:cstheme="minorHAnsi"/>
          <w:sz w:val="28"/>
          <w:szCs w:val="28"/>
        </w:rPr>
        <w:tab/>
      </w:r>
      <w:r>
        <w:rPr>
          <w:rFonts w:cstheme="minorHAnsi"/>
          <w:sz w:val="28"/>
          <w:szCs w:val="28"/>
        </w:rPr>
        <w:tab/>
        <w:t xml:space="preserve">Letter K; </w:t>
      </w:r>
      <w:r w:rsidRPr="00D0685A">
        <w:rPr>
          <w:rFonts w:cstheme="minorHAnsi"/>
          <w:b/>
          <w:color w:val="806000" w:themeColor="accent4" w:themeShade="80"/>
          <w:sz w:val="28"/>
          <w:szCs w:val="28"/>
        </w:rPr>
        <w:t>Color Brown</w:t>
      </w:r>
      <w:r>
        <w:rPr>
          <w:rFonts w:cstheme="minorHAnsi"/>
          <w:sz w:val="28"/>
          <w:szCs w:val="28"/>
        </w:rPr>
        <w:t>; Numbers 1-15; Days of the Week</w:t>
      </w:r>
    </w:p>
    <w:p w:rsidR="00D0685A" w:rsidRDefault="00D0685A" w:rsidP="00D0685A">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r>
        <w:rPr>
          <w:rFonts w:cstheme="minorHAnsi"/>
          <w:b/>
          <w:sz w:val="28"/>
          <w:szCs w:val="28"/>
        </w:rPr>
        <w:t>Jackson</w:t>
      </w:r>
    </w:p>
    <w:p w:rsidR="00D0685A" w:rsidRDefault="00D0685A" w:rsidP="00D0685A">
      <w:pPr>
        <w:rPr>
          <w:rFonts w:cstheme="minorHAnsi"/>
          <w:b/>
          <w:color w:val="FF0000"/>
          <w:sz w:val="28"/>
          <w:szCs w:val="28"/>
        </w:rPr>
      </w:pPr>
    </w:p>
    <w:p w:rsidR="00D0685A" w:rsidRDefault="00D0685A" w:rsidP="00D0685A">
      <w:pPr>
        <w:rPr>
          <w:rFonts w:cstheme="minorHAnsi"/>
          <w:b/>
          <w:color w:val="FF0000"/>
          <w:sz w:val="28"/>
          <w:szCs w:val="28"/>
        </w:rPr>
      </w:pPr>
      <w:r>
        <w:rPr>
          <w:rFonts w:cstheme="minorHAnsi"/>
          <w:b/>
          <w:color w:val="FF0000"/>
          <w:sz w:val="28"/>
          <w:szCs w:val="28"/>
        </w:rPr>
        <w:t>Additional Important Dates to Note:</w:t>
      </w:r>
    </w:p>
    <w:p w:rsidR="00D0685A" w:rsidRPr="00D0685A" w:rsidRDefault="00D0685A" w:rsidP="00D0685A">
      <w:pPr>
        <w:pStyle w:val="ListParagraph"/>
        <w:numPr>
          <w:ilvl w:val="0"/>
          <w:numId w:val="2"/>
        </w:numPr>
        <w:rPr>
          <w:rFonts w:cstheme="minorHAnsi"/>
          <w:b/>
          <w:color w:val="FF0000"/>
          <w:sz w:val="28"/>
          <w:szCs w:val="28"/>
        </w:rPr>
      </w:pPr>
      <w:r w:rsidRPr="00D0685A">
        <w:rPr>
          <w:rFonts w:cstheme="minorHAnsi"/>
          <w:b/>
          <w:color w:val="FF0000"/>
          <w:sz w:val="28"/>
          <w:szCs w:val="28"/>
        </w:rPr>
        <w:t>Saturday February 17</w:t>
      </w:r>
      <w:r w:rsidRPr="00D0685A">
        <w:rPr>
          <w:rFonts w:cstheme="minorHAnsi"/>
          <w:b/>
          <w:color w:val="FF0000"/>
          <w:sz w:val="28"/>
          <w:szCs w:val="28"/>
          <w:vertAlign w:val="superscript"/>
        </w:rPr>
        <w:t>th</w:t>
      </w:r>
      <w:r w:rsidRPr="00D0685A">
        <w:rPr>
          <w:rFonts w:cstheme="minorHAnsi"/>
          <w:b/>
          <w:color w:val="FF0000"/>
          <w:sz w:val="28"/>
          <w:szCs w:val="28"/>
        </w:rPr>
        <w:t xml:space="preserve"> – Preschool Open House – 10 a.m. – 12 noon for new families</w:t>
      </w:r>
      <w:r>
        <w:rPr>
          <w:rFonts w:cstheme="minorHAnsi"/>
          <w:b/>
          <w:color w:val="FF0000"/>
          <w:sz w:val="28"/>
          <w:szCs w:val="28"/>
        </w:rPr>
        <w:t xml:space="preserve"> (Please spread the news!)</w:t>
      </w:r>
    </w:p>
    <w:p w:rsidR="00D0685A" w:rsidRDefault="00D0685A" w:rsidP="00D0685A">
      <w:pPr>
        <w:pStyle w:val="ListParagraph"/>
        <w:numPr>
          <w:ilvl w:val="0"/>
          <w:numId w:val="2"/>
        </w:numPr>
        <w:rPr>
          <w:rFonts w:cstheme="minorHAnsi"/>
          <w:b/>
          <w:color w:val="FF0000"/>
          <w:sz w:val="28"/>
          <w:szCs w:val="28"/>
        </w:rPr>
      </w:pPr>
      <w:r w:rsidRPr="00D0685A">
        <w:rPr>
          <w:rFonts w:cstheme="minorHAnsi"/>
          <w:b/>
          <w:color w:val="FF0000"/>
          <w:sz w:val="28"/>
          <w:szCs w:val="28"/>
        </w:rPr>
        <w:t>Friday, March 2 – NO SCHOOL – Staff is attending the Early Childhood Conference at Concordia University on Friday and Saturday.</w:t>
      </w:r>
    </w:p>
    <w:p w:rsidR="00D0685A" w:rsidRDefault="00D0685A" w:rsidP="00D0685A">
      <w:pPr>
        <w:pStyle w:val="ListParagraph"/>
        <w:numPr>
          <w:ilvl w:val="0"/>
          <w:numId w:val="2"/>
        </w:numPr>
        <w:rPr>
          <w:rFonts w:cstheme="minorHAnsi"/>
          <w:b/>
          <w:color w:val="FF0000"/>
          <w:sz w:val="28"/>
          <w:szCs w:val="28"/>
        </w:rPr>
      </w:pPr>
      <w:r>
        <w:rPr>
          <w:rFonts w:cstheme="minorHAnsi"/>
          <w:b/>
          <w:color w:val="FF0000"/>
          <w:sz w:val="28"/>
          <w:szCs w:val="28"/>
        </w:rPr>
        <w:t xml:space="preserve">Saturday, March 24 – Easter Faire and Easter </w:t>
      </w:r>
      <w:proofErr w:type="gramStart"/>
      <w:r>
        <w:rPr>
          <w:rFonts w:cstheme="minorHAnsi"/>
          <w:b/>
          <w:color w:val="FF0000"/>
          <w:sz w:val="28"/>
          <w:szCs w:val="28"/>
        </w:rPr>
        <w:t>Egg</w:t>
      </w:r>
      <w:proofErr w:type="gramEnd"/>
      <w:r>
        <w:rPr>
          <w:rFonts w:cstheme="minorHAnsi"/>
          <w:b/>
          <w:color w:val="FF0000"/>
          <w:sz w:val="28"/>
          <w:szCs w:val="28"/>
        </w:rPr>
        <w:t xml:space="preserve"> Hunt at CLC – 9:30-11:30 a.m.</w:t>
      </w:r>
    </w:p>
    <w:p w:rsidR="006A70AD" w:rsidRDefault="006A70AD" w:rsidP="00D0685A">
      <w:pPr>
        <w:pStyle w:val="ListParagraph"/>
        <w:numPr>
          <w:ilvl w:val="0"/>
          <w:numId w:val="2"/>
        </w:numPr>
        <w:rPr>
          <w:rFonts w:cstheme="minorHAnsi"/>
          <w:b/>
          <w:color w:val="FF0000"/>
          <w:sz w:val="28"/>
          <w:szCs w:val="28"/>
        </w:rPr>
      </w:pPr>
      <w:r>
        <w:rPr>
          <w:rFonts w:cstheme="minorHAnsi"/>
          <w:b/>
          <w:color w:val="FF0000"/>
          <w:sz w:val="28"/>
          <w:szCs w:val="28"/>
        </w:rPr>
        <w:t>Sunday, March 25 – Preschool Envelope Fundraiser Kicks Off!</w:t>
      </w:r>
    </w:p>
    <w:p w:rsidR="00D0685A" w:rsidRDefault="00D0685A" w:rsidP="00D0685A">
      <w:pPr>
        <w:pStyle w:val="ListParagraph"/>
        <w:numPr>
          <w:ilvl w:val="0"/>
          <w:numId w:val="2"/>
        </w:numPr>
        <w:rPr>
          <w:rFonts w:cstheme="minorHAnsi"/>
          <w:b/>
          <w:color w:val="FF0000"/>
          <w:sz w:val="28"/>
          <w:szCs w:val="28"/>
        </w:rPr>
      </w:pPr>
      <w:r w:rsidRPr="00D0685A">
        <w:rPr>
          <w:rFonts w:cstheme="minorHAnsi"/>
          <w:b/>
          <w:color w:val="FF0000"/>
          <w:sz w:val="28"/>
          <w:szCs w:val="28"/>
        </w:rPr>
        <w:t>March 26-30 – NO SCHOOL – Easter Break</w:t>
      </w:r>
    </w:p>
    <w:p w:rsidR="00FE5D74" w:rsidRPr="00FE5D74" w:rsidRDefault="00FE5D74" w:rsidP="00FE5D74">
      <w:pPr>
        <w:pStyle w:val="ListParagraph"/>
        <w:jc w:val="center"/>
        <w:rPr>
          <w:rFonts w:cstheme="minorHAnsi"/>
          <w:b/>
          <w:color w:val="FF0000"/>
          <w:sz w:val="52"/>
          <w:szCs w:val="52"/>
        </w:rPr>
      </w:pPr>
      <w:r w:rsidRPr="00FE5D74">
        <w:rPr>
          <w:rFonts w:cstheme="minorHAnsi"/>
          <w:b/>
          <w:color w:val="FF0000"/>
          <w:sz w:val="52"/>
          <w:szCs w:val="52"/>
        </w:rPr>
        <w:lastRenderedPageBreak/>
        <w:t>Valentine’s Day Parties</w:t>
      </w:r>
    </w:p>
    <w:p w:rsidR="00FE5D74" w:rsidRDefault="00FE5D74" w:rsidP="00FE5D74">
      <w:pPr>
        <w:pStyle w:val="ListParagraph"/>
        <w:rPr>
          <w:rFonts w:cstheme="minorHAnsi"/>
          <w:b/>
          <w:color w:val="FF0000"/>
          <w:sz w:val="28"/>
          <w:szCs w:val="28"/>
        </w:rPr>
      </w:pPr>
    </w:p>
    <w:p w:rsidR="00FE5D74" w:rsidRPr="00FE5D74" w:rsidRDefault="00FE5D74" w:rsidP="00FE5D74">
      <w:pPr>
        <w:pStyle w:val="ListParagraph"/>
        <w:rPr>
          <w:rFonts w:cstheme="minorHAnsi"/>
          <w:b/>
          <w:sz w:val="28"/>
          <w:szCs w:val="28"/>
        </w:rPr>
      </w:pPr>
      <w:r>
        <w:rPr>
          <w:rFonts w:cstheme="minorHAnsi"/>
          <w:b/>
          <w:color w:val="FF0000"/>
          <w:sz w:val="28"/>
          <w:szCs w:val="28"/>
        </w:rPr>
        <w:t xml:space="preserve">When:  </w:t>
      </w:r>
      <w:r>
        <w:rPr>
          <w:rFonts w:cstheme="minorHAnsi"/>
          <w:b/>
          <w:color w:val="FF0000"/>
          <w:sz w:val="28"/>
          <w:szCs w:val="28"/>
        </w:rPr>
        <w:tab/>
      </w:r>
      <w:r w:rsidRPr="00FE5D74">
        <w:rPr>
          <w:rFonts w:cstheme="minorHAnsi"/>
          <w:b/>
          <w:sz w:val="28"/>
          <w:szCs w:val="28"/>
        </w:rPr>
        <w:t>Wednesday, February 14</w:t>
      </w:r>
      <w:r w:rsidRPr="00FE5D74">
        <w:rPr>
          <w:rFonts w:cstheme="minorHAnsi"/>
          <w:b/>
          <w:sz w:val="28"/>
          <w:szCs w:val="28"/>
          <w:vertAlign w:val="superscript"/>
        </w:rPr>
        <w:t>th</w:t>
      </w:r>
      <w:r w:rsidRPr="00FE5D74">
        <w:rPr>
          <w:rFonts w:cstheme="minorHAnsi"/>
          <w:b/>
          <w:sz w:val="28"/>
          <w:szCs w:val="28"/>
        </w:rPr>
        <w:t xml:space="preserve"> for the M</w:t>
      </w:r>
      <w:proofErr w:type="gramStart"/>
      <w:r w:rsidRPr="00FE5D74">
        <w:rPr>
          <w:rFonts w:cstheme="minorHAnsi"/>
          <w:b/>
          <w:sz w:val="28"/>
          <w:szCs w:val="28"/>
        </w:rPr>
        <w:t>,W,F</w:t>
      </w:r>
      <w:proofErr w:type="gramEnd"/>
      <w:r w:rsidRPr="00FE5D74">
        <w:rPr>
          <w:rFonts w:cstheme="minorHAnsi"/>
          <w:b/>
          <w:sz w:val="28"/>
          <w:szCs w:val="28"/>
        </w:rPr>
        <w:t xml:space="preserve"> Class</w:t>
      </w:r>
    </w:p>
    <w:p w:rsidR="00FE5D74" w:rsidRPr="00FE5D74" w:rsidRDefault="00FE5D74" w:rsidP="00FE5D74">
      <w:pPr>
        <w:pStyle w:val="ListParagraph"/>
        <w:rPr>
          <w:rFonts w:cstheme="minorHAnsi"/>
          <w:b/>
          <w:sz w:val="28"/>
          <w:szCs w:val="28"/>
        </w:rPr>
      </w:pPr>
      <w:r w:rsidRPr="00FE5D74">
        <w:rPr>
          <w:rFonts w:cstheme="minorHAnsi"/>
          <w:b/>
          <w:sz w:val="28"/>
          <w:szCs w:val="28"/>
        </w:rPr>
        <w:tab/>
      </w:r>
      <w:r w:rsidRPr="00FE5D74">
        <w:rPr>
          <w:rFonts w:cstheme="minorHAnsi"/>
          <w:b/>
          <w:sz w:val="28"/>
          <w:szCs w:val="28"/>
        </w:rPr>
        <w:tab/>
        <w:t>Thursday, February 15</w:t>
      </w:r>
      <w:r w:rsidRPr="00FE5D74">
        <w:rPr>
          <w:rFonts w:cstheme="minorHAnsi"/>
          <w:b/>
          <w:sz w:val="28"/>
          <w:szCs w:val="28"/>
          <w:vertAlign w:val="superscript"/>
        </w:rPr>
        <w:t>th</w:t>
      </w:r>
      <w:r w:rsidRPr="00FE5D74">
        <w:rPr>
          <w:rFonts w:cstheme="minorHAnsi"/>
          <w:b/>
          <w:sz w:val="28"/>
          <w:szCs w:val="28"/>
        </w:rPr>
        <w:t xml:space="preserve"> for the </w:t>
      </w:r>
      <w:proofErr w:type="spellStart"/>
      <w:r w:rsidRPr="00FE5D74">
        <w:rPr>
          <w:rFonts w:cstheme="minorHAnsi"/>
          <w:b/>
          <w:sz w:val="28"/>
          <w:szCs w:val="28"/>
        </w:rPr>
        <w:t>T</w:t>
      </w:r>
      <w:proofErr w:type="gramStart"/>
      <w:r w:rsidRPr="00FE5D74">
        <w:rPr>
          <w:rFonts w:cstheme="minorHAnsi"/>
          <w:b/>
          <w:sz w:val="28"/>
          <w:szCs w:val="28"/>
        </w:rPr>
        <w:t>,Th</w:t>
      </w:r>
      <w:proofErr w:type="spellEnd"/>
      <w:proofErr w:type="gramEnd"/>
      <w:r w:rsidRPr="00FE5D74">
        <w:rPr>
          <w:rFonts w:cstheme="minorHAnsi"/>
          <w:b/>
          <w:sz w:val="28"/>
          <w:szCs w:val="28"/>
        </w:rPr>
        <w:t xml:space="preserve"> Class</w:t>
      </w:r>
    </w:p>
    <w:p w:rsidR="00FE5D74" w:rsidRDefault="00FE5D74" w:rsidP="00FE5D74">
      <w:pPr>
        <w:pStyle w:val="ListParagraph"/>
        <w:rPr>
          <w:rFonts w:cstheme="minorHAnsi"/>
          <w:b/>
          <w:color w:val="FF0000"/>
          <w:sz w:val="28"/>
          <w:szCs w:val="28"/>
        </w:rPr>
      </w:pPr>
    </w:p>
    <w:p w:rsidR="00FE5D74" w:rsidRDefault="00FE5D74" w:rsidP="00FE5D74">
      <w:pPr>
        <w:pStyle w:val="ListParagraph"/>
        <w:rPr>
          <w:rFonts w:cstheme="minorHAnsi"/>
          <w:b/>
          <w:color w:val="FF0000"/>
          <w:sz w:val="28"/>
          <w:szCs w:val="28"/>
        </w:rPr>
      </w:pPr>
      <w:r>
        <w:rPr>
          <w:rFonts w:cstheme="minorHAnsi"/>
          <w:b/>
          <w:color w:val="FF0000"/>
          <w:sz w:val="28"/>
          <w:szCs w:val="28"/>
        </w:rPr>
        <w:t xml:space="preserve">What to bring:  </w:t>
      </w:r>
      <w:r w:rsidRPr="00FE5D74">
        <w:rPr>
          <w:rFonts w:cstheme="minorHAnsi"/>
          <w:b/>
          <w:sz w:val="28"/>
          <w:szCs w:val="28"/>
        </w:rPr>
        <w:t>Children are invited to bring Valentines to hand out to their friends.</w:t>
      </w:r>
    </w:p>
    <w:p w:rsidR="00FE5D74" w:rsidRDefault="00FE5D74" w:rsidP="00FE5D74">
      <w:pPr>
        <w:pStyle w:val="ListParagraph"/>
        <w:rPr>
          <w:rFonts w:cstheme="minorHAnsi"/>
          <w:b/>
          <w:color w:val="FF0000"/>
          <w:sz w:val="28"/>
          <w:szCs w:val="28"/>
        </w:rPr>
      </w:pPr>
    </w:p>
    <w:p w:rsidR="00FE5D74" w:rsidRPr="00FE5D74" w:rsidRDefault="00FE5D74" w:rsidP="00FE5D74">
      <w:pPr>
        <w:pStyle w:val="ListParagraph"/>
        <w:rPr>
          <w:rFonts w:cstheme="minorHAnsi"/>
          <w:b/>
          <w:sz w:val="28"/>
          <w:szCs w:val="28"/>
        </w:rPr>
      </w:pPr>
      <w:r>
        <w:rPr>
          <w:rFonts w:cstheme="minorHAnsi"/>
          <w:b/>
          <w:color w:val="FF0000"/>
          <w:sz w:val="28"/>
          <w:szCs w:val="28"/>
        </w:rPr>
        <w:t>How many?</w:t>
      </w:r>
      <w:r>
        <w:rPr>
          <w:rFonts w:cstheme="minorHAnsi"/>
          <w:b/>
          <w:color w:val="FF0000"/>
          <w:sz w:val="28"/>
          <w:szCs w:val="28"/>
        </w:rPr>
        <w:tab/>
      </w:r>
      <w:r>
        <w:rPr>
          <w:rFonts w:cstheme="minorHAnsi"/>
          <w:b/>
          <w:color w:val="FF0000"/>
          <w:sz w:val="28"/>
          <w:szCs w:val="28"/>
        </w:rPr>
        <w:tab/>
      </w:r>
      <w:r w:rsidRPr="00FE5D74">
        <w:rPr>
          <w:rFonts w:cstheme="minorHAnsi"/>
          <w:b/>
          <w:sz w:val="28"/>
          <w:szCs w:val="28"/>
        </w:rPr>
        <w:t>Our M</w:t>
      </w:r>
      <w:proofErr w:type="gramStart"/>
      <w:r w:rsidRPr="00FE5D74">
        <w:rPr>
          <w:rFonts w:cstheme="minorHAnsi"/>
          <w:b/>
          <w:sz w:val="28"/>
          <w:szCs w:val="28"/>
        </w:rPr>
        <w:t>,W,F</w:t>
      </w:r>
      <w:proofErr w:type="gramEnd"/>
      <w:r w:rsidRPr="00FE5D74">
        <w:rPr>
          <w:rFonts w:cstheme="minorHAnsi"/>
          <w:b/>
          <w:sz w:val="28"/>
          <w:szCs w:val="28"/>
        </w:rPr>
        <w:t xml:space="preserve"> class has 20 children</w:t>
      </w:r>
    </w:p>
    <w:p w:rsidR="00FE5D74" w:rsidRPr="00FE5D74" w:rsidRDefault="00FE5D74" w:rsidP="00FE5D74">
      <w:pPr>
        <w:pStyle w:val="ListParagraph"/>
        <w:rPr>
          <w:rFonts w:cstheme="minorHAnsi"/>
          <w:b/>
          <w:sz w:val="28"/>
          <w:szCs w:val="28"/>
        </w:rPr>
      </w:pPr>
      <w:r w:rsidRPr="00FE5D74">
        <w:rPr>
          <w:rFonts w:cstheme="minorHAnsi"/>
          <w:b/>
          <w:sz w:val="28"/>
          <w:szCs w:val="28"/>
        </w:rPr>
        <w:tab/>
      </w:r>
      <w:r w:rsidRPr="00FE5D74">
        <w:rPr>
          <w:rFonts w:cstheme="minorHAnsi"/>
          <w:b/>
          <w:sz w:val="28"/>
          <w:szCs w:val="28"/>
        </w:rPr>
        <w:tab/>
      </w:r>
      <w:r w:rsidRPr="00FE5D74">
        <w:rPr>
          <w:rFonts w:cstheme="minorHAnsi"/>
          <w:b/>
          <w:sz w:val="28"/>
          <w:szCs w:val="28"/>
        </w:rPr>
        <w:tab/>
        <w:t xml:space="preserve">Our T, </w:t>
      </w:r>
      <w:proofErr w:type="spellStart"/>
      <w:r w:rsidRPr="00FE5D74">
        <w:rPr>
          <w:rFonts w:cstheme="minorHAnsi"/>
          <w:b/>
          <w:sz w:val="28"/>
          <w:szCs w:val="28"/>
        </w:rPr>
        <w:t>Th</w:t>
      </w:r>
      <w:proofErr w:type="spellEnd"/>
      <w:r w:rsidRPr="00FE5D74">
        <w:rPr>
          <w:rFonts w:cstheme="minorHAnsi"/>
          <w:b/>
          <w:sz w:val="28"/>
          <w:szCs w:val="28"/>
        </w:rPr>
        <w:t xml:space="preserve"> class has 11 children</w:t>
      </w:r>
    </w:p>
    <w:p w:rsidR="00FE5D74" w:rsidRDefault="00FE5D74" w:rsidP="00FE5D74">
      <w:pPr>
        <w:pStyle w:val="ListParagraph"/>
        <w:rPr>
          <w:rFonts w:cstheme="minorHAnsi"/>
          <w:b/>
          <w:color w:val="FF0000"/>
          <w:sz w:val="28"/>
          <w:szCs w:val="28"/>
        </w:rPr>
      </w:pPr>
    </w:p>
    <w:p w:rsidR="00FE5D74" w:rsidRDefault="00FE5D74" w:rsidP="00FE5D74">
      <w:pPr>
        <w:pStyle w:val="ListParagraph"/>
        <w:rPr>
          <w:rFonts w:cstheme="minorHAnsi"/>
          <w:b/>
          <w:sz w:val="28"/>
          <w:szCs w:val="28"/>
        </w:rPr>
      </w:pPr>
      <w:r>
        <w:rPr>
          <w:rFonts w:cstheme="minorHAnsi"/>
          <w:b/>
          <w:color w:val="FF0000"/>
          <w:sz w:val="28"/>
          <w:szCs w:val="28"/>
        </w:rPr>
        <w:t xml:space="preserve">Special Instructions:  </w:t>
      </w:r>
      <w:r w:rsidRPr="00FE5D74">
        <w:rPr>
          <w:rFonts w:cstheme="minorHAnsi"/>
          <w:b/>
          <w:sz w:val="28"/>
          <w:szCs w:val="28"/>
        </w:rPr>
        <w:t xml:space="preserve">Please do NOT put names on the Valentines in </w:t>
      </w:r>
      <w:proofErr w:type="gramStart"/>
      <w:r w:rsidRPr="00FE5D74">
        <w:rPr>
          <w:rFonts w:cstheme="minorHAnsi"/>
          <w:b/>
          <w:sz w:val="28"/>
          <w:szCs w:val="28"/>
        </w:rPr>
        <w:t>the ”</w:t>
      </w:r>
      <w:proofErr w:type="gramEnd"/>
      <w:r w:rsidRPr="00FE5D74">
        <w:rPr>
          <w:rFonts w:cstheme="minorHAnsi"/>
          <w:b/>
          <w:sz w:val="28"/>
          <w:szCs w:val="28"/>
        </w:rPr>
        <w:t xml:space="preserve">To:” spot.  It is too hard for kids this age to pass out the correct Valentines to the correct child.  Just </w:t>
      </w:r>
      <w:proofErr w:type="gramStart"/>
      <w:r w:rsidRPr="00FE5D74">
        <w:rPr>
          <w:rFonts w:cstheme="minorHAnsi"/>
          <w:b/>
          <w:sz w:val="28"/>
          <w:szCs w:val="28"/>
        </w:rPr>
        <w:t>have your child</w:t>
      </w:r>
      <w:proofErr w:type="gramEnd"/>
      <w:r w:rsidRPr="00FE5D74">
        <w:rPr>
          <w:rFonts w:cstheme="minorHAnsi"/>
          <w:b/>
          <w:sz w:val="28"/>
          <w:szCs w:val="28"/>
        </w:rPr>
        <w:t xml:space="preserve"> (or you) write their name in the “From:” spot.</w:t>
      </w:r>
    </w:p>
    <w:p w:rsidR="000267B3" w:rsidRDefault="000267B3" w:rsidP="00FE5D74">
      <w:pPr>
        <w:pStyle w:val="ListParagraph"/>
        <w:rPr>
          <w:rFonts w:cstheme="minorHAnsi"/>
          <w:b/>
          <w:sz w:val="28"/>
          <w:szCs w:val="28"/>
        </w:rPr>
      </w:pPr>
    </w:p>
    <w:p w:rsidR="000267B3" w:rsidRDefault="000267B3" w:rsidP="00FE5D74">
      <w:pPr>
        <w:pStyle w:val="ListParagraph"/>
        <w:rPr>
          <w:rFonts w:cstheme="minorHAnsi"/>
          <w:b/>
          <w:sz w:val="28"/>
          <w:szCs w:val="28"/>
        </w:rPr>
      </w:pPr>
      <w:proofErr w:type="gramStart"/>
      <w:r w:rsidRPr="000267B3">
        <w:rPr>
          <w:rFonts w:cstheme="minorHAnsi"/>
          <w:b/>
          <w:color w:val="FF0000"/>
          <w:sz w:val="28"/>
          <w:szCs w:val="28"/>
        </w:rPr>
        <w:t>Needed:</w:t>
      </w:r>
      <w:r>
        <w:rPr>
          <w:rFonts w:cstheme="minorHAnsi"/>
          <w:b/>
          <w:sz w:val="28"/>
          <w:szCs w:val="28"/>
        </w:rPr>
        <w:t xml:space="preserve">  We are looking for parents who are willing to supply </w:t>
      </w:r>
      <w:r w:rsidRPr="000267B3">
        <w:rPr>
          <w:rFonts w:cstheme="minorHAnsi"/>
          <w:b/>
          <w:sz w:val="28"/>
          <w:szCs w:val="28"/>
          <w:u w:val="single"/>
        </w:rPr>
        <w:t xml:space="preserve">undecorated </w:t>
      </w:r>
      <w:r>
        <w:rPr>
          <w:rFonts w:cstheme="minorHAnsi"/>
          <w:b/>
          <w:sz w:val="28"/>
          <w:szCs w:val="28"/>
        </w:rPr>
        <w:t>heart cookies for the kids to decorate at the party.</w:t>
      </w:r>
      <w:proofErr w:type="gramEnd"/>
      <w:r>
        <w:rPr>
          <w:rFonts w:cstheme="minorHAnsi"/>
          <w:b/>
          <w:sz w:val="28"/>
          <w:szCs w:val="28"/>
        </w:rPr>
        <w:t xml:space="preserve">  Having a few extra is important in case some break while decorating.  We also need frosting and sprinkles for the kids to use for decorating.  Valentine’s Day plates, cups and napkins would also add to the festivities.  If you are willing to supply one of the above items, please let Wendy know.  Thank you in advance for your willingness to help out!</w:t>
      </w:r>
    </w:p>
    <w:p w:rsidR="000267B3" w:rsidRDefault="000267B3" w:rsidP="00FE5D74">
      <w:pPr>
        <w:pStyle w:val="ListParagraph"/>
        <w:rPr>
          <w:rFonts w:cstheme="minorHAnsi"/>
          <w:b/>
          <w:sz w:val="28"/>
          <w:szCs w:val="28"/>
        </w:rPr>
      </w:pPr>
    </w:p>
    <w:p w:rsidR="000267B3" w:rsidRDefault="000267B3" w:rsidP="00FE5D74">
      <w:pPr>
        <w:pStyle w:val="ListParagraph"/>
        <w:rPr>
          <w:rFonts w:cstheme="minorHAnsi"/>
          <w:b/>
          <w:sz w:val="28"/>
          <w:szCs w:val="28"/>
        </w:rPr>
      </w:pPr>
      <w:r>
        <w:rPr>
          <w:rFonts w:cstheme="minorHAnsi"/>
          <w:b/>
          <w:sz w:val="28"/>
          <w:szCs w:val="28"/>
        </w:rPr>
        <w:t>We are looking forward to celebrating this day of “love” with your children filled with games, cards, and special treats!</w:t>
      </w:r>
    </w:p>
    <w:p w:rsidR="007071EE" w:rsidRDefault="007071EE" w:rsidP="00FE5D74">
      <w:pPr>
        <w:pStyle w:val="ListParagraph"/>
        <w:rPr>
          <w:rFonts w:cstheme="minorHAnsi"/>
          <w:b/>
          <w:sz w:val="28"/>
          <w:szCs w:val="28"/>
        </w:rPr>
      </w:pPr>
    </w:p>
    <w:p w:rsidR="007071EE" w:rsidRDefault="007071EE" w:rsidP="00FE5D74">
      <w:pPr>
        <w:pStyle w:val="ListParagraph"/>
        <w:rPr>
          <w:rFonts w:cstheme="minorHAnsi"/>
          <w:b/>
          <w:sz w:val="28"/>
          <w:szCs w:val="28"/>
        </w:rPr>
      </w:pPr>
      <w:r>
        <w:rPr>
          <w:rFonts w:cstheme="minorHAnsi"/>
          <w:b/>
          <w:sz w:val="28"/>
          <w:szCs w:val="28"/>
        </w:rPr>
        <w:t xml:space="preserve">Miss Wendy, Miss </w:t>
      </w:r>
      <w:proofErr w:type="spellStart"/>
      <w:r>
        <w:rPr>
          <w:rFonts w:cstheme="minorHAnsi"/>
          <w:b/>
          <w:sz w:val="28"/>
          <w:szCs w:val="28"/>
        </w:rPr>
        <w:t>Rashmi</w:t>
      </w:r>
      <w:proofErr w:type="spellEnd"/>
      <w:r>
        <w:rPr>
          <w:rFonts w:cstheme="minorHAnsi"/>
          <w:b/>
          <w:sz w:val="28"/>
          <w:szCs w:val="28"/>
        </w:rPr>
        <w:t>, Miss Judy</w:t>
      </w:r>
    </w:p>
    <w:p w:rsidR="000267B3" w:rsidRDefault="000267B3" w:rsidP="00FE5D74">
      <w:pPr>
        <w:pStyle w:val="ListParagraph"/>
        <w:rPr>
          <w:rFonts w:cstheme="minorHAnsi"/>
          <w:sz w:val="28"/>
          <w:szCs w:val="28"/>
        </w:rPr>
      </w:pPr>
    </w:p>
    <w:p w:rsidR="000267B3" w:rsidRPr="00FE5D74" w:rsidRDefault="000267B3" w:rsidP="00FE5D74">
      <w:pPr>
        <w:pStyle w:val="ListParagraph"/>
        <w:rPr>
          <w:rFonts w:cstheme="minorHAnsi"/>
          <w:b/>
          <w:sz w:val="28"/>
          <w:szCs w:val="28"/>
        </w:rPr>
      </w:pPr>
    </w:p>
    <w:sectPr w:rsidR="000267B3" w:rsidRPr="00FE5D74" w:rsidSect="00F406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270D"/>
    <w:multiLevelType w:val="hybridMultilevel"/>
    <w:tmpl w:val="D42A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807B5"/>
    <w:multiLevelType w:val="hybridMultilevel"/>
    <w:tmpl w:val="C132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0619"/>
    <w:rsid w:val="000267B3"/>
    <w:rsid w:val="00144D01"/>
    <w:rsid w:val="001C5947"/>
    <w:rsid w:val="00215104"/>
    <w:rsid w:val="00392F7A"/>
    <w:rsid w:val="006A70AD"/>
    <w:rsid w:val="007071EE"/>
    <w:rsid w:val="007077AB"/>
    <w:rsid w:val="00D0685A"/>
    <w:rsid w:val="00EB32AB"/>
    <w:rsid w:val="00F40619"/>
    <w:rsid w:val="00FE5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5A"/>
    <w:rPr>
      <w:rFonts w:ascii="Tahoma" w:hAnsi="Tahoma" w:cs="Tahoma"/>
      <w:sz w:val="16"/>
      <w:szCs w:val="16"/>
    </w:rPr>
  </w:style>
  <w:style w:type="character" w:customStyle="1" w:styleId="BalloonTextChar">
    <w:name w:val="Balloon Text Char"/>
    <w:basedOn w:val="DefaultParagraphFont"/>
    <w:link w:val="BalloonText"/>
    <w:uiPriority w:val="99"/>
    <w:semiHidden/>
    <w:rsid w:val="00D0685A"/>
    <w:rPr>
      <w:rFonts w:ascii="Tahoma" w:hAnsi="Tahoma" w:cs="Tahoma"/>
      <w:sz w:val="16"/>
      <w:szCs w:val="16"/>
    </w:rPr>
  </w:style>
  <w:style w:type="paragraph" w:styleId="ListParagraph">
    <w:name w:val="List Paragraph"/>
    <w:basedOn w:val="Normal"/>
    <w:uiPriority w:val="34"/>
    <w:qFormat/>
    <w:rsid w:val="00D06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cp:lastModifiedBy>
  <cp:revision>4</cp:revision>
  <dcterms:created xsi:type="dcterms:W3CDTF">2018-01-29T21:04:00Z</dcterms:created>
  <dcterms:modified xsi:type="dcterms:W3CDTF">2018-01-30T16:23:00Z</dcterms:modified>
</cp:coreProperties>
</file>